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83191" w14:textId="356E6230" w:rsidR="00F55065" w:rsidRPr="00D201CE" w:rsidRDefault="000A491F" w:rsidP="36616C27">
      <w:pPr>
        <w:jc w:val="center"/>
        <w:rPr>
          <w:b/>
          <w:bCs/>
          <w:sz w:val="20"/>
          <w:szCs w:val="20"/>
          <w:u w:val="single"/>
        </w:rPr>
      </w:pPr>
      <w:bookmarkStart w:id="0" w:name="_GoBack"/>
      <w:bookmarkEnd w:id="0"/>
      <w:r w:rsidRPr="00D201CE">
        <w:rPr>
          <w:noProof/>
          <w:sz w:val="20"/>
          <w:lang w:eastAsia="en-GB"/>
        </w:rPr>
        <w:drawing>
          <wp:anchor distT="0" distB="0" distL="0" distR="0" simplePos="0" relativeHeight="251658240" behindDoc="0" locked="0" layoutInCell="1" allowOverlap="1" wp14:anchorId="2960818C" wp14:editId="45413204">
            <wp:simplePos x="0" y="0"/>
            <wp:positionH relativeFrom="page">
              <wp:posOffset>9334500</wp:posOffset>
            </wp:positionH>
            <wp:positionV relativeFrom="paragraph">
              <wp:posOffset>-263524</wp:posOffset>
            </wp:positionV>
            <wp:extent cx="1003097" cy="1020814"/>
            <wp:effectExtent l="0" t="0" r="6985" b="8255"/>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1013330" cy="1031228"/>
                    </a:xfrm>
                    <a:prstGeom prst="rect">
                      <a:avLst/>
                    </a:prstGeom>
                  </pic:spPr>
                </pic:pic>
              </a:graphicData>
            </a:graphic>
            <wp14:sizeRelH relativeFrom="margin">
              <wp14:pctWidth>0</wp14:pctWidth>
            </wp14:sizeRelH>
            <wp14:sizeRelV relativeFrom="margin">
              <wp14:pctHeight>0</wp14:pctHeight>
            </wp14:sizeRelV>
          </wp:anchor>
        </w:drawing>
      </w:r>
      <w:r w:rsidR="02AF1EF8" w:rsidRPr="36616C27">
        <w:rPr>
          <w:b/>
          <w:bCs/>
          <w:sz w:val="20"/>
          <w:szCs w:val="20"/>
          <w:u w:val="single"/>
        </w:rPr>
        <w:t xml:space="preserve"> </w:t>
      </w:r>
      <w:r w:rsidR="00F55065" w:rsidRPr="36616C27">
        <w:rPr>
          <w:b/>
          <w:bCs/>
          <w:sz w:val="20"/>
          <w:szCs w:val="20"/>
          <w:u w:val="single"/>
        </w:rPr>
        <w:t>University Of Cumbria: Institute of Education</w:t>
      </w:r>
    </w:p>
    <w:p w14:paraId="69F274B2" w14:textId="77777777" w:rsidR="00F55065" w:rsidRPr="00D201CE" w:rsidRDefault="00F55065" w:rsidP="00F55065">
      <w:pPr>
        <w:jc w:val="center"/>
        <w:rPr>
          <w:b/>
          <w:sz w:val="20"/>
          <w:u w:val="single"/>
        </w:rPr>
      </w:pPr>
      <w:r w:rsidRPr="00D201CE">
        <w:rPr>
          <w:b/>
          <w:sz w:val="20"/>
          <w:u w:val="single"/>
        </w:rPr>
        <w:t xml:space="preserve"> Initial Teacher Education </w:t>
      </w:r>
      <w:r w:rsidR="0082675F" w:rsidRPr="00D201CE">
        <w:rPr>
          <w:b/>
          <w:sz w:val="20"/>
          <w:u w:val="single"/>
        </w:rPr>
        <w:t xml:space="preserve">2021/22 </w:t>
      </w:r>
    </w:p>
    <w:p w14:paraId="1573B598" w14:textId="77777777" w:rsidR="001F1374" w:rsidRPr="00D201CE" w:rsidRDefault="00F55065" w:rsidP="00F55065">
      <w:pPr>
        <w:jc w:val="center"/>
        <w:rPr>
          <w:b/>
          <w:sz w:val="20"/>
          <w:u w:val="single"/>
        </w:rPr>
      </w:pPr>
      <w:r w:rsidRPr="00D201CE">
        <w:rPr>
          <w:b/>
          <w:sz w:val="20"/>
          <w:u w:val="single"/>
        </w:rPr>
        <w:t xml:space="preserve">EYFS &amp; Primary </w:t>
      </w:r>
      <w:r w:rsidR="003A0844" w:rsidRPr="00D201CE">
        <w:rPr>
          <w:b/>
          <w:sz w:val="20"/>
          <w:u w:val="single"/>
        </w:rPr>
        <w:t>Placement Assessment</w:t>
      </w:r>
    </w:p>
    <w:p w14:paraId="130A5566" w14:textId="07D56C72" w:rsidR="0082675F" w:rsidRPr="00D201CE" w:rsidRDefault="00177A22" w:rsidP="50DAEB5F">
      <w:pPr>
        <w:rPr>
          <w:b/>
          <w:bCs/>
          <w:sz w:val="20"/>
          <w:szCs w:val="20"/>
        </w:rPr>
      </w:pPr>
      <w:r w:rsidRPr="36616C27">
        <w:rPr>
          <w:b/>
          <w:bCs/>
          <w:sz w:val="20"/>
          <w:szCs w:val="20"/>
        </w:rPr>
        <w:t>BA (Hons) Primary Education &amp; QTS (3-</w:t>
      </w:r>
      <w:r w:rsidR="0DB8BA41" w:rsidRPr="36616C27">
        <w:rPr>
          <w:b/>
          <w:bCs/>
          <w:sz w:val="20"/>
          <w:szCs w:val="20"/>
        </w:rPr>
        <w:t>11</w:t>
      </w:r>
      <w:r w:rsidRPr="36616C27">
        <w:rPr>
          <w:b/>
          <w:bCs/>
          <w:sz w:val="20"/>
          <w:szCs w:val="20"/>
        </w:rPr>
        <w:t>) Three year UG Degree</w:t>
      </w:r>
    </w:p>
    <w:p w14:paraId="0526CC0F" w14:textId="3FA6A6DC" w:rsidR="00B4553A" w:rsidRPr="00B4553A" w:rsidRDefault="046336AD" w:rsidP="36616C27">
      <w:pPr>
        <w:spacing w:line="257" w:lineRule="auto"/>
      </w:pPr>
      <w:r w:rsidRPr="36616C27">
        <w:rPr>
          <w:rFonts w:ascii="Calibri" w:eastAsia="Calibri" w:hAnsi="Calibri" w:cs="Calibri"/>
          <w:color w:val="000000" w:themeColor="text1"/>
          <w:sz w:val="20"/>
          <w:szCs w:val="20"/>
        </w:rPr>
        <w:t>The University of Cumbria–Institute of Education has further developed our Partnership assessment processes to ensure it builds on student progress from phase to phase of placement experience (staged expectations). This approach fully integrates the ITT curriculum across student’s learning contexts to ensure that a seamless link occurs between learning and enacting parts of their programmes. It explores the ‘what the student’s ‘will have learnt’ and ‘will have learned how to’ and asks them to work on developing their enactment of learning within the context they are placed. This relates to and maps directly with the national ITT core content framework (CCF), which is mandatory for all ITT courses and is integrated into the ITT curriculum.</w:t>
      </w:r>
    </w:p>
    <w:p w14:paraId="1D4DE59A" w14:textId="46A32B72" w:rsidR="00B4553A" w:rsidRPr="00B4553A" w:rsidRDefault="046336AD" w:rsidP="36616C27">
      <w:pPr>
        <w:spacing w:line="257" w:lineRule="auto"/>
      </w:pPr>
      <w:r w:rsidRPr="36616C27">
        <w:rPr>
          <w:rFonts w:ascii="Calibri" w:eastAsia="Calibri" w:hAnsi="Calibri" w:cs="Calibri"/>
          <w:color w:val="000000" w:themeColor="text1"/>
          <w:sz w:val="20"/>
          <w:szCs w:val="20"/>
        </w:rPr>
        <w:t>Students’ assessment will allow us to track their growing progress over time based on what they have learnt and enacted. It is only at the final (Extending placement) that students will be summatively assessed against the national teacher standards; however- as with any effective assessment matrix, we have shown how the curriculum helps students</w:t>
      </w:r>
      <w:r w:rsidR="000E5C51">
        <w:rPr>
          <w:rFonts w:ascii="Calibri" w:eastAsia="Calibri" w:hAnsi="Calibri" w:cs="Calibri"/>
          <w:color w:val="000000" w:themeColor="text1"/>
          <w:sz w:val="20"/>
          <w:szCs w:val="20"/>
        </w:rPr>
        <w:t xml:space="preserve"> </w:t>
      </w:r>
      <w:r w:rsidRPr="36616C27">
        <w:rPr>
          <w:rFonts w:ascii="Calibri" w:eastAsia="Calibri" w:hAnsi="Calibri" w:cs="Calibri"/>
          <w:color w:val="000000" w:themeColor="text1"/>
          <w:sz w:val="20"/>
          <w:szCs w:val="20"/>
        </w:rPr>
        <w:t>to demonstrate growing competency in addressing areas of teacher standards at both the beginning and developing phases.</w:t>
      </w:r>
    </w:p>
    <w:p w14:paraId="1CF94755" w14:textId="238D83C0" w:rsidR="00B4553A" w:rsidRPr="00B4553A" w:rsidRDefault="046336AD" w:rsidP="36616C27">
      <w:pPr>
        <w:spacing w:line="257" w:lineRule="auto"/>
      </w:pPr>
      <w:r w:rsidRPr="36616C27">
        <w:rPr>
          <w:rFonts w:ascii="Calibri" w:eastAsia="Calibri" w:hAnsi="Calibri" w:cs="Calibri"/>
          <w:color w:val="000000" w:themeColor="text1"/>
          <w:sz w:val="20"/>
          <w:szCs w:val="20"/>
        </w:rPr>
        <w:t>Our staged expectation grids outline assessment against the ITT Programme curriculum- highlighting what students have learnt and what they will be enacting in the classroom context.</w:t>
      </w:r>
    </w:p>
    <w:p w14:paraId="7FF5693E" w14:textId="5821593E" w:rsidR="00B4553A" w:rsidRPr="00B4553A" w:rsidRDefault="046336AD" w:rsidP="36616C27">
      <w:pPr>
        <w:spacing w:line="257" w:lineRule="auto"/>
      </w:pPr>
      <w:r w:rsidRPr="36616C27">
        <w:rPr>
          <w:rFonts w:ascii="Calibri" w:eastAsia="Calibri" w:hAnsi="Calibri" w:cs="Calibri"/>
          <w:color w:val="000000" w:themeColor="text1"/>
          <w:sz w:val="20"/>
          <w:szCs w:val="20"/>
        </w:rPr>
        <w:t>We have mapped the teacher standards to the staged expectations in our grids beneath.</w:t>
      </w:r>
    </w:p>
    <w:p w14:paraId="5879923B" w14:textId="536E34E1" w:rsidR="00B4553A" w:rsidRPr="00B4553A" w:rsidRDefault="046336AD" w:rsidP="36616C27">
      <w:pPr>
        <w:spacing w:line="257" w:lineRule="auto"/>
      </w:pPr>
      <w:r w:rsidRPr="36616C27">
        <w:rPr>
          <w:rFonts w:ascii="Calibri" w:eastAsia="Calibri" w:hAnsi="Calibri" w:cs="Calibri"/>
          <w:color w:val="000000" w:themeColor="text1"/>
          <w:sz w:val="20"/>
          <w:szCs w:val="20"/>
        </w:rPr>
        <w:t xml:space="preserve">The staged expectation is the point in assessment of progress that we expect </w:t>
      </w:r>
      <w:r w:rsidRPr="36616C27">
        <w:rPr>
          <w:rFonts w:ascii="Calibri" w:eastAsia="Calibri" w:hAnsi="Calibri" w:cs="Calibri"/>
          <w:b/>
          <w:bCs/>
          <w:color w:val="000000" w:themeColor="text1"/>
          <w:sz w:val="20"/>
          <w:szCs w:val="20"/>
        </w:rPr>
        <w:t>most</w:t>
      </w:r>
      <w:r w:rsidRPr="36616C27">
        <w:rPr>
          <w:rFonts w:ascii="Calibri" w:eastAsia="Calibri" w:hAnsi="Calibri" w:cs="Calibri"/>
          <w:color w:val="000000" w:themeColor="text1"/>
          <w:sz w:val="20"/>
          <w:szCs w:val="20"/>
        </w:rPr>
        <w:t xml:space="preserve"> students to have achieved during the phase of placement.</w:t>
      </w:r>
    </w:p>
    <w:p w14:paraId="5371A8B8" w14:textId="2DA22180" w:rsidR="00B4553A" w:rsidRPr="00B4553A" w:rsidRDefault="046336AD" w:rsidP="36616C27">
      <w:pPr>
        <w:spacing w:line="257" w:lineRule="auto"/>
      </w:pPr>
      <w:r w:rsidRPr="36616C27">
        <w:rPr>
          <w:rFonts w:ascii="Calibri" w:eastAsia="Calibri" w:hAnsi="Calibri" w:cs="Calibri"/>
          <w:color w:val="000000" w:themeColor="text1"/>
          <w:sz w:val="20"/>
          <w:szCs w:val="20"/>
        </w:rPr>
        <w:t>We are aware that some will have exceeded the expectation for the placement phase and therefore will need to be targeted to consider how to increase their breadth and depth (mastery) of enactment at each phase of training.</w:t>
      </w:r>
    </w:p>
    <w:p w14:paraId="0222EA07" w14:textId="12452A23" w:rsidR="00B4553A" w:rsidRPr="00B4553A" w:rsidRDefault="046336AD" w:rsidP="36616C27">
      <w:pPr>
        <w:spacing w:line="257" w:lineRule="auto"/>
      </w:pPr>
      <w:r w:rsidRPr="36616C27">
        <w:rPr>
          <w:rFonts w:ascii="Calibri" w:eastAsia="Calibri" w:hAnsi="Calibri" w:cs="Calibri"/>
          <w:color w:val="000000" w:themeColor="text1"/>
          <w:sz w:val="20"/>
          <w:szCs w:val="20"/>
        </w:rPr>
        <w:t>A few will not yet be on a trajectory to meeting all standards by the end of their training. These will be exemplified by a lack of coherence between or inability to take steps towards independence in the staged expectation of each placement phase. These students will require an intensive ‘Intervention Action Plan’ (formally CFC). Failure to make adequate progress against intervention plan targets may result in the need to repeat the phase of placement.</w:t>
      </w:r>
      <w:r w:rsidRPr="36616C27">
        <w:rPr>
          <w:sz w:val="20"/>
          <w:szCs w:val="20"/>
        </w:rPr>
        <w:t xml:space="preserve"> </w:t>
      </w:r>
    </w:p>
    <w:p w14:paraId="7D326405" w14:textId="12D70445" w:rsidR="00B4553A" w:rsidRPr="00B4553A" w:rsidRDefault="00B4553A" w:rsidP="36616C27">
      <w:pPr>
        <w:rPr>
          <w:sz w:val="20"/>
          <w:szCs w:val="20"/>
        </w:rPr>
      </w:pPr>
      <w:r w:rsidRPr="36616C27">
        <w:rPr>
          <w:sz w:val="20"/>
          <w:szCs w:val="20"/>
        </w:rPr>
        <w:t>Throughout the school/setting placements we ask students and mentors to work with existing core themes and proformas that relate to how to approach each of the core domains of the C</w:t>
      </w:r>
      <w:r w:rsidR="00D201CE" w:rsidRPr="36616C27">
        <w:rPr>
          <w:sz w:val="20"/>
          <w:szCs w:val="20"/>
        </w:rPr>
        <w:t xml:space="preserve">ore </w:t>
      </w:r>
      <w:r w:rsidRPr="36616C27">
        <w:rPr>
          <w:sz w:val="20"/>
          <w:szCs w:val="20"/>
        </w:rPr>
        <w:t>C</w:t>
      </w:r>
      <w:r w:rsidR="00D201CE" w:rsidRPr="36616C27">
        <w:rPr>
          <w:sz w:val="20"/>
          <w:szCs w:val="20"/>
        </w:rPr>
        <w:t xml:space="preserve">ontent </w:t>
      </w:r>
      <w:r w:rsidRPr="36616C27">
        <w:rPr>
          <w:sz w:val="20"/>
          <w:szCs w:val="20"/>
        </w:rPr>
        <w:t>F</w:t>
      </w:r>
      <w:r w:rsidR="00D201CE" w:rsidRPr="36616C27">
        <w:rPr>
          <w:sz w:val="20"/>
          <w:szCs w:val="20"/>
        </w:rPr>
        <w:t>ramework</w:t>
      </w:r>
      <w:r w:rsidRPr="36616C27">
        <w:rPr>
          <w:sz w:val="20"/>
          <w:szCs w:val="20"/>
        </w:rPr>
        <w:t>:</w:t>
      </w:r>
    </w:p>
    <w:tbl>
      <w:tblPr>
        <w:tblStyle w:val="TableGrid"/>
        <w:tblW w:w="5000" w:type="pct"/>
        <w:tblLook w:val="04A0" w:firstRow="1" w:lastRow="0" w:firstColumn="1" w:lastColumn="0" w:noHBand="0" w:noVBand="1"/>
      </w:tblPr>
      <w:tblGrid>
        <w:gridCol w:w="2546"/>
        <w:gridCol w:w="10351"/>
        <w:gridCol w:w="3633"/>
      </w:tblGrid>
      <w:tr w:rsidR="00B4553A" w:rsidRPr="00C92C7D" w14:paraId="651496E5" w14:textId="77777777" w:rsidTr="3CA0FC86">
        <w:tc>
          <w:tcPr>
            <w:tcW w:w="770" w:type="pct"/>
            <w:tcBorders>
              <w:top w:val="single" w:sz="4" w:space="0" w:color="auto"/>
            </w:tcBorders>
          </w:tcPr>
          <w:p w14:paraId="113421CF" w14:textId="78FFBFF0" w:rsidR="00B4553A" w:rsidRPr="007404DE" w:rsidRDefault="00040563" w:rsidP="00B4553A">
            <w:pPr>
              <w:jc w:val="center"/>
              <w:rPr>
                <w:b/>
                <w:sz w:val="20"/>
              </w:rPr>
            </w:pPr>
            <w:r w:rsidRPr="00040563">
              <w:rPr>
                <w:b/>
                <w:bCs/>
                <w:sz w:val="20"/>
              </w:rPr>
              <w:t>Domain of ITT Learning</w:t>
            </w:r>
          </w:p>
        </w:tc>
        <w:tc>
          <w:tcPr>
            <w:tcW w:w="3131" w:type="pct"/>
            <w:tcBorders>
              <w:top w:val="single" w:sz="4" w:space="0" w:color="auto"/>
            </w:tcBorders>
          </w:tcPr>
          <w:p w14:paraId="1801BDC5" w14:textId="77777777" w:rsidR="00B4553A" w:rsidRPr="007404DE" w:rsidRDefault="007404DE" w:rsidP="00B4553A">
            <w:pPr>
              <w:jc w:val="center"/>
              <w:rPr>
                <w:b/>
                <w:sz w:val="20"/>
              </w:rPr>
            </w:pPr>
            <w:r w:rsidRPr="007404DE">
              <w:rPr>
                <w:b/>
                <w:sz w:val="20"/>
              </w:rPr>
              <w:t>UoC Cross-</w:t>
            </w:r>
            <w:r w:rsidR="00B4553A" w:rsidRPr="007404DE">
              <w:rPr>
                <w:b/>
                <w:sz w:val="20"/>
              </w:rPr>
              <w:t>programme</w:t>
            </w:r>
            <w:r w:rsidRPr="007404DE">
              <w:rPr>
                <w:b/>
                <w:sz w:val="20"/>
              </w:rPr>
              <w:t>/partnership</w:t>
            </w:r>
            <w:r w:rsidR="00B4553A" w:rsidRPr="007404DE">
              <w:rPr>
                <w:b/>
                <w:sz w:val="20"/>
              </w:rPr>
              <w:t xml:space="preserve"> </w:t>
            </w:r>
            <w:r w:rsidRPr="007404DE">
              <w:rPr>
                <w:b/>
                <w:sz w:val="20"/>
              </w:rPr>
              <w:t xml:space="preserve">domain </w:t>
            </w:r>
            <w:r w:rsidR="00B4553A" w:rsidRPr="007404DE">
              <w:rPr>
                <w:b/>
                <w:sz w:val="20"/>
              </w:rPr>
              <w:t>approaches</w:t>
            </w:r>
          </w:p>
        </w:tc>
        <w:tc>
          <w:tcPr>
            <w:tcW w:w="1100" w:type="pct"/>
            <w:tcBorders>
              <w:top w:val="single" w:sz="4" w:space="0" w:color="auto"/>
            </w:tcBorders>
          </w:tcPr>
          <w:p w14:paraId="15D9F18E" w14:textId="77777777" w:rsidR="00B4553A" w:rsidRPr="007404DE" w:rsidRDefault="00BE4437" w:rsidP="00BE4437">
            <w:pPr>
              <w:jc w:val="center"/>
              <w:rPr>
                <w:b/>
                <w:sz w:val="20"/>
              </w:rPr>
            </w:pPr>
            <w:r w:rsidRPr="007404DE">
              <w:rPr>
                <w:b/>
                <w:sz w:val="20"/>
              </w:rPr>
              <w:t>Document or resources - links</w:t>
            </w:r>
          </w:p>
        </w:tc>
      </w:tr>
      <w:tr w:rsidR="00B4553A" w:rsidRPr="00C92C7D" w14:paraId="133C66F9" w14:textId="77777777" w:rsidTr="3CA0FC86">
        <w:tc>
          <w:tcPr>
            <w:tcW w:w="770" w:type="pct"/>
          </w:tcPr>
          <w:p w14:paraId="61EDC5E0" w14:textId="77777777" w:rsidR="00B4553A" w:rsidRPr="00847739" w:rsidRDefault="00B4553A" w:rsidP="00210997">
            <w:pPr>
              <w:rPr>
                <w:b/>
                <w:sz w:val="20"/>
              </w:rPr>
            </w:pPr>
            <w:r w:rsidRPr="00847739">
              <w:rPr>
                <w:b/>
                <w:sz w:val="20"/>
              </w:rPr>
              <w:t xml:space="preserve">Professional behaviours  </w:t>
            </w:r>
          </w:p>
        </w:tc>
        <w:tc>
          <w:tcPr>
            <w:tcW w:w="3131" w:type="pct"/>
          </w:tcPr>
          <w:p w14:paraId="79CD17C9" w14:textId="77777777" w:rsidR="00B4553A" w:rsidRPr="00847739" w:rsidRDefault="00B4553A" w:rsidP="00B4553A">
            <w:pPr>
              <w:rPr>
                <w:sz w:val="20"/>
              </w:rPr>
            </w:pPr>
            <w:r w:rsidRPr="00847739">
              <w:rPr>
                <w:sz w:val="20"/>
              </w:rPr>
              <w:t xml:space="preserve">Teacher </w:t>
            </w:r>
            <w:r w:rsidR="00847739" w:rsidRPr="00847739">
              <w:rPr>
                <w:sz w:val="20"/>
              </w:rPr>
              <w:t>W</w:t>
            </w:r>
            <w:r w:rsidRPr="00847739">
              <w:rPr>
                <w:sz w:val="20"/>
              </w:rPr>
              <w:t xml:space="preserve">ellbeing </w:t>
            </w:r>
            <w:r w:rsidR="00847739" w:rsidRPr="00847739">
              <w:rPr>
                <w:sz w:val="20"/>
              </w:rPr>
              <w:t>and Workload C</w:t>
            </w:r>
            <w:r w:rsidRPr="00847739">
              <w:rPr>
                <w:sz w:val="20"/>
              </w:rPr>
              <w:t>harter</w:t>
            </w:r>
          </w:p>
        </w:tc>
        <w:tc>
          <w:tcPr>
            <w:tcW w:w="1100" w:type="pct"/>
          </w:tcPr>
          <w:p w14:paraId="4C166C0F" w14:textId="0C516028" w:rsidR="00B4553A" w:rsidRPr="00C92C7D" w:rsidRDefault="00040563" w:rsidP="00040563">
            <w:pPr>
              <w:jc w:val="center"/>
              <w:rPr>
                <w:b/>
              </w:rPr>
            </w:pPr>
            <w:r>
              <w:rPr>
                <w:b/>
              </w:rPr>
              <w:object w:dxaOrig="1543" w:dyaOrig="995" w14:anchorId="52B8A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7pt" o:ole="">
                  <v:imagedata r:id="rId9" o:title=""/>
                </v:shape>
                <o:OLEObject Type="Embed" ProgID="Acrobat.Document.DC" ShapeID="_x0000_i1025" DrawAspect="Icon" ObjectID="_1694949965" r:id="rId10"/>
              </w:object>
            </w:r>
          </w:p>
        </w:tc>
      </w:tr>
      <w:tr w:rsidR="00B4553A" w:rsidRPr="00C92C7D" w14:paraId="756D4131" w14:textId="77777777" w:rsidTr="3CA0FC86">
        <w:tc>
          <w:tcPr>
            <w:tcW w:w="770" w:type="pct"/>
          </w:tcPr>
          <w:p w14:paraId="0F472B09" w14:textId="77777777" w:rsidR="00B4553A" w:rsidRPr="00847739" w:rsidRDefault="00B4553A" w:rsidP="00210997">
            <w:pPr>
              <w:rPr>
                <w:b/>
                <w:sz w:val="20"/>
              </w:rPr>
            </w:pPr>
            <w:r w:rsidRPr="00847739">
              <w:rPr>
                <w:b/>
                <w:sz w:val="20"/>
              </w:rPr>
              <w:t xml:space="preserve">Behaviour  </w:t>
            </w:r>
          </w:p>
        </w:tc>
        <w:tc>
          <w:tcPr>
            <w:tcW w:w="3131" w:type="pct"/>
          </w:tcPr>
          <w:p w14:paraId="384AC42C" w14:textId="0EE90334" w:rsidR="00B4553A" w:rsidRPr="00847739" w:rsidRDefault="6CC5BF96" w:rsidP="10C96F51">
            <w:pPr>
              <w:rPr>
                <w:sz w:val="20"/>
                <w:szCs w:val="20"/>
              </w:rPr>
            </w:pPr>
            <w:r w:rsidRPr="10C96F51">
              <w:rPr>
                <w:sz w:val="20"/>
                <w:szCs w:val="20"/>
              </w:rPr>
              <w:t>Integrated within each programme curriculum</w:t>
            </w:r>
          </w:p>
        </w:tc>
        <w:tc>
          <w:tcPr>
            <w:tcW w:w="1100" w:type="pct"/>
          </w:tcPr>
          <w:p w14:paraId="2754A5E6" w14:textId="77777777" w:rsidR="00B4553A" w:rsidRPr="00C92C7D" w:rsidRDefault="00B4553A" w:rsidP="00040563">
            <w:pPr>
              <w:jc w:val="center"/>
              <w:rPr>
                <w:b/>
              </w:rPr>
            </w:pPr>
          </w:p>
        </w:tc>
      </w:tr>
      <w:tr w:rsidR="00B4553A" w:rsidRPr="00C92C7D" w14:paraId="432B9094" w14:textId="77777777" w:rsidTr="3CA0FC86">
        <w:tc>
          <w:tcPr>
            <w:tcW w:w="770" w:type="pct"/>
          </w:tcPr>
          <w:p w14:paraId="7B6AF06E" w14:textId="77777777" w:rsidR="00B4553A" w:rsidRPr="00847739" w:rsidRDefault="00B4553A" w:rsidP="00210997">
            <w:pPr>
              <w:rPr>
                <w:b/>
                <w:sz w:val="20"/>
              </w:rPr>
            </w:pPr>
            <w:r w:rsidRPr="00847739">
              <w:rPr>
                <w:b/>
                <w:sz w:val="20"/>
              </w:rPr>
              <w:t>Ambitious Curriculum-Challenging disadvantaged  together</w:t>
            </w:r>
          </w:p>
        </w:tc>
        <w:tc>
          <w:tcPr>
            <w:tcW w:w="3131" w:type="pct"/>
          </w:tcPr>
          <w:p w14:paraId="5096A113" w14:textId="77777777" w:rsidR="00B4553A" w:rsidRPr="00D201CE" w:rsidRDefault="0160DEAA" w:rsidP="00463558">
            <w:pPr>
              <w:pStyle w:val="ListParagraph"/>
              <w:numPr>
                <w:ilvl w:val="0"/>
                <w:numId w:val="105"/>
              </w:numPr>
              <w:rPr>
                <w:sz w:val="20"/>
                <w:szCs w:val="20"/>
              </w:rPr>
            </w:pPr>
            <w:r w:rsidRPr="3CA0FC86">
              <w:rPr>
                <w:sz w:val="20"/>
                <w:szCs w:val="20"/>
              </w:rPr>
              <w:t>Visions and V</w:t>
            </w:r>
            <w:r w:rsidR="5D92C444" w:rsidRPr="3CA0FC86">
              <w:rPr>
                <w:sz w:val="20"/>
                <w:szCs w:val="20"/>
              </w:rPr>
              <w:t>alues</w:t>
            </w:r>
            <w:r w:rsidR="094BE761" w:rsidRPr="3CA0FC86">
              <w:rPr>
                <w:sz w:val="20"/>
                <w:szCs w:val="20"/>
              </w:rPr>
              <w:t>- based on research by John Coxhead</w:t>
            </w:r>
          </w:p>
          <w:p w14:paraId="5DE063E7" w14:textId="56722124" w:rsidR="001F436C" w:rsidRPr="00D201CE" w:rsidRDefault="094BE761" w:rsidP="00463558">
            <w:pPr>
              <w:pStyle w:val="ListParagraph"/>
              <w:numPr>
                <w:ilvl w:val="0"/>
                <w:numId w:val="105"/>
              </w:numPr>
              <w:rPr>
                <w:rFonts w:eastAsia="Times New Roman"/>
                <w:b/>
                <w:bCs/>
                <w:color w:val="000000"/>
                <w:sz w:val="20"/>
                <w:szCs w:val="20"/>
              </w:rPr>
            </w:pPr>
            <w:r w:rsidRPr="3CA0FC86">
              <w:rPr>
                <w:sz w:val="20"/>
                <w:szCs w:val="20"/>
              </w:rPr>
              <w:t xml:space="preserve">Definition- </w:t>
            </w:r>
            <w:r w:rsidRPr="3CA0FC86">
              <w:rPr>
                <w:rFonts w:eastAsia="Times New Roman"/>
                <w:color w:val="000000" w:themeColor="text1"/>
                <w:sz w:val="20"/>
                <w:szCs w:val="20"/>
              </w:rPr>
              <w:t xml:space="preserve">Ofsted’s (2016, p.12) definition of disadvantage as </w:t>
            </w:r>
            <w:r w:rsidRPr="3CA0FC86">
              <w:rPr>
                <w:rFonts w:eastAsia="Times New Roman"/>
                <w:b/>
                <w:bCs/>
                <w:color w:val="000000" w:themeColor="text1"/>
                <w:sz w:val="20"/>
                <w:szCs w:val="20"/>
              </w:rPr>
              <w:t>pupils who are ‘those vulnerable to lower educational achievement, poor health and well-being and a reduced chance of leading a successful and fulfilling life’.</w:t>
            </w:r>
          </w:p>
        </w:tc>
        <w:tc>
          <w:tcPr>
            <w:tcW w:w="1100" w:type="pct"/>
          </w:tcPr>
          <w:p w14:paraId="0465744E" w14:textId="24ED01B9" w:rsidR="00B4553A" w:rsidRDefault="00040563" w:rsidP="00040563">
            <w:pPr>
              <w:jc w:val="center"/>
              <w:rPr>
                <w:b/>
              </w:rPr>
            </w:pPr>
            <w:r>
              <w:rPr>
                <w:b/>
              </w:rPr>
              <w:object w:dxaOrig="1543" w:dyaOrig="995" w14:anchorId="4A093B21">
                <v:shape id="_x0000_i1026" type="#_x0000_t75" style="width:40.5pt;height:26.25pt" o:ole="">
                  <v:imagedata r:id="rId11" o:title=""/>
                </v:shape>
                <o:OLEObject Type="Embed" ProgID="Acrobat.Document.DC" ShapeID="_x0000_i1026" DrawAspect="Icon" ObjectID="_1694949966" r:id="rId12"/>
              </w:object>
            </w:r>
          </w:p>
        </w:tc>
      </w:tr>
      <w:tr w:rsidR="00B4553A" w:rsidRPr="00C92C7D" w14:paraId="31488A40" w14:textId="77777777" w:rsidTr="3CA0FC86">
        <w:trPr>
          <w:trHeight w:val="439"/>
        </w:trPr>
        <w:tc>
          <w:tcPr>
            <w:tcW w:w="770" w:type="pct"/>
          </w:tcPr>
          <w:p w14:paraId="7956591A" w14:textId="77777777" w:rsidR="00B4553A" w:rsidRPr="00847739" w:rsidRDefault="00B4553A" w:rsidP="00210997">
            <w:pPr>
              <w:rPr>
                <w:b/>
                <w:sz w:val="20"/>
              </w:rPr>
            </w:pPr>
            <w:r w:rsidRPr="00847739">
              <w:rPr>
                <w:b/>
                <w:sz w:val="20"/>
              </w:rPr>
              <w:t xml:space="preserve">Curriculum  </w:t>
            </w:r>
          </w:p>
        </w:tc>
        <w:tc>
          <w:tcPr>
            <w:tcW w:w="3131" w:type="pct"/>
          </w:tcPr>
          <w:p w14:paraId="00A52466" w14:textId="77777777" w:rsidR="00B4553A" w:rsidRPr="00847739" w:rsidRDefault="5D92C444" w:rsidP="00463558">
            <w:pPr>
              <w:pStyle w:val="ListParagraph"/>
              <w:numPr>
                <w:ilvl w:val="0"/>
                <w:numId w:val="29"/>
              </w:numPr>
              <w:rPr>
                <w:sz w:val="20"/>
                <w:szCs w:val="20"/>
              </w:rPr>
            </w:pPr>
            <w:r w:rsidRPr="3CA0FC86">
              <w:rPr>
                <w:sz w:val="20"/>
                <w:szCs w:val="20"/>
              </w:rPr>
              <w:t xml:space="preserve">Shared Learning planning </w:t>
            </w:r>
          </w:p>
          <w:p w14:paraId="5A720A89" w14:textId="77777777" w:rsidR="00847739" w:rsidRPr="00847739" w:rsidRDefault="0E9FCC5D" w:rsidP="00463558">
            <w:pPr>
              <w:pStyle w:val="ListParagraph"/>
              <w:numPr>
                <w:ilvl w:val="0"/>
                <w:numId w:val="29"/>
              </w:numPr>
              <w:rPr>
                <w:sz w:val="20"/>
                <w:szCs w:val="20"/>
              </w:rPr>
            </w:pPr>
            <w:r w:rsidRPr="3CA0FC86">
              <w:rPr>
                <w:sz w:val="20"/>
                <w:szCs w:val="20"/>
              </w:rPr>
              <w:t>Learning plan – proformas</w:t>
            </w:r>
          </w:p>
          <w:p w14:paraId="6ADD8859" w14:textId="77777777" w:rsidR="00847739" w:rsidRDefault="0E9FCC5D" w:rsidP="00463558">
            <w:pPr>
              <w:pStyle w:val="ListParagraph"/>
              <w:numPr>
                <w:ilvl w:val="0"/>
                <w:numId w:val="29"/>
              </w:numPr>
              <w:rPr>
                <w:sz w:val="20"/>
                <w:szCs w:val="20"/>
              </w:rPr>
            </w:pPr>
            <w:r w:rsidRPr="3CA0FC86">
              <w:rPr>
                <w:sz w:val="20"/>
                <w:szCs w:val="20"/>
              </w:rPr>
              <w:t>Subject knowledge exemplifications</w:t>
            </w:r>
          </w:p>
          <w:p w14:paraId="640B0D6C" w14:textId="26ED2D56" w:rsidR="00040563" w:rsidRPr="00847739" w:rsidRDefault="59068A41" w:rsidP="00463558">
            <w:pPr>
              <w:pStyle w:val="ListParagraph"/>
              <w:numPr>
                <w:ilvl w:val="0"/>
                <w:numId w:val="29"/>
              </w:numPr>
              <w:rPr>
                <w:sz w:val="20"/>
                <w:szCs w:val="20"/>
              </w:rPr>
            </w:pPr>
            <w:r w:rsidRPr="3CA0FC86">
              <w:rPr>
                <w:sz w:val="20"/>
                <w:szCs w:val="20"/>
              </w:rPr>
              <w:t>Cumbria Teacher of Reading</w:t>
            </w:r>
          </w:p>
        </w:tc>
        <w:tc>
          <w:tcPr>
            <w:tcW w:w="1100" w:type="pct"/>
          </w:tcPr>
          <w:p w14:paraId="6589DA44" w14:textId="7B006847" w:rsidR="00040563" w:rsidRPr="00040563" w:rsidRDefault="00040563" w:rsidP="00040563">
            <w:pPr>
              <w:jc w:val="center"/>
              <w:rPr>
                <w:b/>
                <w:sz w:val="20"/>
              </w:rPr>
            </w:pPr>
            <w:r w:rsidRPr="00040563">
              <w:rPr>
                <w:b/>
                <w:sz w:val="20"/>
              </w:rPr>
              <w:object w:dxaOrig="1543" w:dyaOrig="995" w14:anchorId="57D1D29E">
                <v:shape id="_x0000_i1027" type="#_x0000_t75" style="width:42.75pt;height:27.75pt" o:ole="">
                  <v:imagedata r:id="rId13" o:title=""/>
                </v:shape>
                <o:OLEObject Type="Embed" ProgID="Acrobat.Document.DC" ShapeID="_x0000_i1027" DrawAspect="Icon" ObjectID="_1694949967" r:id="rId14"/>
              </w:object>
            </w:r>
          </w:p>
          <w:p w14:paraId="69441543" w14:textId="7FB20CF2" w:rsidR="00040563" w:rsidRPr="00040563" w:rsidRDefault="00494400" w:rsidP="00040563">
            <w:pPr>
              <w:jc w:val="center"/>
              <w:rPr>
                <w:b/>
                <w:sz w:val="20"/>
              </w:rPr>
            </w:pPr>
            <w:hyperlink r:id="rId15" w:history="1">
              <w:r w:rsidR="00D201CE">
                <w:rPr>
                  <w:rStyle w:val="Hyperlink"/>
                  <w:b/>
                  <w:sz w:val="20"/>
                </w:rPr>
                <w:t>Link for planning proformas</w:t>
              </w:r>
            </w:hyperlink>
          </w:p>
          <w:p w14:paraId="170EE3DE" w14:textId="1400442C" w:rsidR="00B4553A" w:rsidRPr="00040563" w:rsidRDefault="00494400" w:rsidP="00040563">
            <w:pPr>
              <w:jc w:val="center"/>
              <w:rPr>
                <w:b/>
                <w:sz w:val="20"/>
              </w:rPr>
            </w:pPr>
            <w:hyperlink r:id="rId16" w:history="1">
              <w:r w:rsidR="00040563" w:rsidRPr="00040563">
                <w:rPr>
                  <w:rStyle w:val="Hyperlink"/>
                  <w:b/>
                  <w:sz w:val="20"/>
                </w:rPr>
                <w:t>CTOR</w:t>
              </w:r>
            </w:hyperlink>
          </w:p>
        </w:tc>
      </w:tr>
      <w:tr w:rsidR="00B4553A" w:rsidRPr="00C92C7D" w14:paraId="549D738C" w14:textId="77777777" w:rsidTr="3CA0FC86">
        <w:tc>
          <w:tcPr>
            <w:tcW w:w="770" w:type="pct"/>
          </w:tcPr>
          <w:p w14:paraId="46EC817B" w14:textId="77777777" w:rsidR="00B4553A" w:rsidRPr="00847739" w:rsidRDefault="00847739" w:rsidP="00210997">
            <w:pPr>
              <w:rPr>
                <w:b/>
                <w:sz w:val="20"/>
              </w:rPr>
            </w:pPr>
            <w:r w:rsidRPr="00847739">
              <w:rPr>
                <w:b/>
                <w:sz w:val="20"/>
              </w:rPr>
              <w:lastRenderedPageBreak/>
              <w:t>Pedagogy </w:t>
            </w:r>
          </w:p>
        </w:tc>
        <w:tc>
          <w:tcPr>
            <w:tcW w:w="3131" w:type="pct"/>
          </w:tcPr>
          <w:p w14:paraId="7A30296A" w14:textId="77777777" w:rsidR="00847739" w:rsidRPr="00D201CE" w:rsidRDefault="0E9FCC5D" w:rsidP="00463558">
            <w:pPr>
              <w:pStyle w:val="ListParagraph"/>
              <w:numPr>
                <w:ilvl w:val="0"/>
                <w:numId w:val="104"/>
              </w:numPr>
              <w:rPr>
                <w:sz w:val="20"/>
                <w:szCs w:val="20"/>
              </w:rPr>
            </w:pPr>
            <w:r w:rsidRPr="3CA0FC86">
              <w:rPr>
                <w:sz w:val="20"/>
                <w:szCs w:val="20"/>
              </w:rPr>
              <w:t>Core Content reading &amp; resources</w:t>
            </w:r>
          </w:p>
        </w:tc>
        <w:tc>
          <w:tcPr>
            <w:tcW w:w="1100" w:type="pct"/>
          </w:tcPr>
          <w:p w14:paraId="24B1D0A1" w14:textId="675B6425" w:rsidR="00B4553A" w:rsidRPr="00040563" w:rsidRDefault="00494400" w:rsidP="00040563">
            <w:pPr>
              <w:jc w:val="center"/>
              <w:rPr>
                <w:b/>
                <w:sz w:val="20"/>
              </w:rPr>
            </w:pPr>
            <w:hyperlink r:id="rId17" w:history="1">
              <w:r w:rsidR="00040563" w:rsidRPr="00040563">
                <w:rPr>
                  <w:rStyle w:val="Hyperlink"/>
                  <w:b/>
                  <w:sz w:val="20"/>
                </w:rPr>
                <w:t>Link here</w:t>
              </w:r>
            </w:hyperlink>
          </w:p>
        </w:tc>
      </w:tr>
      <w:tr w:rsidR="00B4553A" w:rsidRPr="00C92C7D" w14:paraId="0D1A491B" w14:textId="77777777" w:rsidTr="3CA0FC86">
        <w:tc>
          <w:tcPr>
            <w:tcW w:w="770" w:type="pct"/>
          </w:tcPr>
          <w:p w14:paraId="3766B181" w14:textId="77777777" w:rsidR="00B4553A" w:rsidRPr="00847739" w:rsidRDefault="00847739" w:rsidP="00210997">
            <w:pPr>
              <w:rPr>
                <w:b/>
                <w:sz w:val="20"/>
              </w:rPr>
            </w:pPr>
            <w:r w:rsidRPr="00847739">
              <w:rPr>
                <w:b/>
                <w:sz w:val="20"/>
              </w:rPr>
              <w:t>Assessment </w:t>
            </w:r>
          </w:p>
        </w:tc>
        <w:tc>
          <w:tcPr>
            <w:tcW w:w="3131" w:type="pct"/>
          </w:tcPr>
          <w:p w14:paraId="79B46E10" w14:textId="77777777" w:rsidR="00B4553A" w:rsidRPr="00847739" w:rsidRDefault="0E9FCC5D" w:rsidP="00463558">
            <w:pPr>
              <w:pStyle w:val="ListParagraph"/>
              <w:numPr>
                <w:ilvl w:val="0"/>
                <w:numId w:val="30"/>
              </w:numPr>
            </w:pPr>
            <w:r w:rsidRPr="3CA0FC86">
              <w:rPr>
                <w:sz w:val="20"/>
                <w:szCs w:val="20"/>
              </w:rPr>
              <w:t>Tracking</w:t>
            </w:r>
            <w:r w:rsidR="030BEE1B" w:rsidRPr="3CA0FC86">
              <w:rPr>
                <w:sz w:val="20"/>
                <w:szCs w:val="20"/>
              </w:rPr>
              <w:t xml:space="preserve"> P</w:t>
            </w:r>
            <w:r w:rsidRPr="3CA0FC86">
              <w:rPr>
                <w:sz w:val="20"/>
                <w:szCs w:val="20"/>
              </w:rPr>
              <w:t xml:space="preserve">rogress &amp; Pupil </w:t>
            </w:r>
            <w:r w:rsidR="030BEE1B" w:rsidRPr="3CA0FC86">
              <w:rPr>
                <w:sz w:val="20"/>
                <w:szCs w:val="20"/>
              </w:rPr>
              <w:t>P</w:t>
            </w:r>
            <w:r w:rsidRPr="3CA0FC86">
              <w:rPr>
                <w:sz w:val="20"/>
                <w:szCs w:val="20"/>
              </w:rPr>
              <w:t xml:space="preserve">rofiling </w:t>
            </w:r>
          </w:p>
        </w:tc>
        <w:tc>
          <w:tcPr>
            <w:tcW w:w="1100" w:type="pct"/>
          </w:tcPr>
          <w:p w14:paraId="19EF519A" w14:textId="37D8E37E" w:rsidR="00B4553A" w:rsidRPr="00040563" w:rsidRDefault="00494400" w:rsidP="00040563">
            <w:pPr>
              <w:jc w:val="center"/>
              <w:rPr>
                <w:b/>
                <w:sz w:val="20"/>
              </w:rPr>
            </w:pPr>
            <w:hyperlink r:id="rId18" w:history="1">
              <w:r w:rsidR="00040563" w:rsidRPr="00040563">
                <w:rPr>
                  <w:rStyle w:val="Hyperlink"/>
                  <w:b/>
                  <w:sz w:val="20"/>
                </w:rPr>
                <w:t>TP&amp;P Link</w:t>
              </w:r>
            </w:hyperlink>
          </w:p>
        </w:tc>
      </w:tr>
    </w:tbl>
    <w:p w14:paraId="7294803B" w14:textId="18A72D80" w:rsidR="00D201CE" w:rsidRDefault="00D201CE"/>
    <w:p w14:paraId="60893B0D" w14:textId="77777777" w:rsidR="00D201CE" w:rsidRDefault="00D201CE">
      <w:r>
        <w:br w:type="page"/>
      </w:r>
    </w:p>
    <w:p w14:paraId="42EAD70E" w14:textId="79F8E22A" w:rsidR="00D201CE" w:rsidRPr="00D201CE" w:rsidRDefault="00D201CE" w:rsidP="00D201CE">
      <w:pPr>
        <w:rPr>
          <w:b/>
          <w:bCs/>
          <w:szCs w:val="28"/>
          <w:u w:val="single"/>
        </w:rPr>
      </w:pPr>
      <w:r w:rsidRPr="00D201CE">
        <w:rPr>
          <w:b/>
          <w:bCs/>
          <w:szCs w:val="28"/>
          <w:u w:val="single"/>
        </w:rPr>
        <w:lastRenderedPageBreak/>
        <w:t xml:space="preserve">BA (Hons) Primary and Early Years Education (3-11) with QTS </w:t>
      </w:r>
    </w:p>
    <w:p w14:paraId="701BAAE3" w14:textId="3B9D8E0C" w:rsidR="00D201CE" w:rsidRPr="00D201CE" w:rsidRDefault="00D201CE" w:rsidP="00D201CE">
      <w:pPr>
        <w:rPr>
          <w:sz w:val="20"/>
          <w:szCs w:val="20"/>
        </w:rPr>
      </w:pPr>
      <w:r w:rsidRPr="7AFB419C">
        <w:rPr>
          <w:sz w:val="20"/>
          <w:szCs w:val="20"/>
        </w:rPr>
        <w:t>The course overview below gives a visual representation of how the curriculum is sequenced to build skills in what an ITT student will have learnt and learned how to during each year of their study at the University of Cumbria.</w:t>
      </w:r>
    </w:p>
    <w:p w14:paraId="3ED8604B" w14:textId="56C376F0" w:rsidR="6935784C" w:rsidRDefault="35B21085" w:rsidP="1BD6B3A4">
      <w:pPr>
        <w:rPr>
          <w:b/>
          <w:bCs/>
        </w:rPr>
      </w:pPr>
      <w:r w:rsidRPr="1BD6B3A4">
        <w:rPr>
          <w:b/>
          <w:bCs/>
        </w:rPr>
        <w:t>*</w:t>
      </w:r>
      <w:r w:rsidR="1E9E50E3" w:rsidRPr="1BD6B3A4">
        <w:rPr>
          <w:b/>
          <w:bCs/>
        </w:rPr>
        <w:t>For students who started their degree prior to 2021:</w:t>
      </w:r>
    </w:p>
    <w:p w14:paraId="267CE2E8" w14:textId="34FB24F9" w:rsidR="44FDB2FB" w:rsidRDefault="183EEADD" w:rsidP="1BD6B3A4">
      <w:pPr>
        <w:rPr>
          <w:rFonts w:ascii="Calibri" w:eastAsia="Calibri" w:hAnsi="Calibri" w:cs="Calibri"/>
          <w:sz w:val="20"/>
          <w:szCs w:val="20"/>
        </w:rPr>
      </w:pPr>
      <w:r w:rsidRPr="1BD6B3A4">
        <w:rPr>
          <w:rFonts w:ascii="Calibri" w:eastAsia="Calibri" w:hAnsi="Calibri" w:cs="Calibri"/>
          <w:sz w:val="20"/>
          <w:szCs w:val="20"/>
        </w:rPr>
        <w:t>Things to Bear in Mind – As the degree covers 3 Key Stages when the students come to you for any of their placements this may be their first time in your age phase and/or year group. While every student is different and will tailored support to their needs we would envisage that you will particularly focus on -</w:t>
      </w:r>
    </w:p>
    <w:p w14:paraId="66C0C535" w14:textId="0BDB8CB0" w:rsidR="44FDB2FB" w:rsidRDefault="183EEADD" w:rsidP="1BD6B3A4">
      <w:pPr>
        <w:rPr>
          <w:rFonts w:ascii="Calibri" w:eastAsia="Calibri" w:hAnsi="Calibri" w:cs="Calibri"/>
          <w:sz w:val="20"/>
          <w:szCs w:val="20"/>
        </w:rPr>
      </w:pPr>
      <w:r w:rsidRPr="1BD6B3A4">
        <w:rPr>
          <w:rFonts w:ascii="Calibri" w:eastAsia="Calibri" w:hAnsi="Calibri" w:cs="Calibri"/>
          <w:sz w:val="20"/>
          <w:szCs w:val="20"/>
        </w:rPr>
        <w:t>In Year 2 - Understanding different kinds of differentiation and supporting SEN children. The use of a variety of learning environments should be encouraged on this placement.</w:t>
      </w:r>
    </w:p>
    <w:p w14:paraId="1C88C2AA" w14:textId="138C8866" w:rsidR="44FDB2FB" w:rsidRDefault="183EEADD" w:rsidP="1BD6B3A4">
      <w:pPr>
        <w:rPr>
          <w:rFonts w:ascii="Calibri" w:eastAsia="Calibri" w:hAnsi="Calibri" w:cs="Calibri"/>
          <w:sz w:val="20"/>
          <w:szCs w:val="20"/>
        </w:rPr>
      </w:pPr>
      <w:r w:rsidRPr="1BD6B3A4">
        <w:rPr>
          <w:rFonts w:ascii="Calibri" w:eastAsia="Calibri" w:hAnsi="Calibri" w:cs="Calibri"/>
          <w:sz w:val="20"/>
          <w:szCs w:val="20"/>
        </w:rPr>
        <w:t>In Year 3 - Assessing pupils’ learning. This is highly challenging for experienced teachers and our students, particularly at this phase in their training will need some help in putting principles into practice in the school context. As you work with them please would you continue to support them with evidencing the impact they have on children’s learning, their ability to use data in assessing learning and applying the principles into the context of your school. They will also need additional support in adapting medium term plans for the context of the children they are teaching.</w:t>
      </w:r>
    </w:p>
    <w:p w14:paraId="2857C4F2" w14:textId="0316A060" w:rsidR="44FDB2FB" w:rsidRDefault="5A31946F" w:rsidP="1BD6B3A4">
      <w:pPr>
        <w:rPr>
          <w:rFonts w:ascii="Calibri" w:eastAsia="Calibri" w:hAnsi="Calibri" w:cs="Calibri"/>
          <w:sz w:val="20"/>
          <w:szCs w:val="20"/>
        </w:rPr>
      </w:pPr>
      <w:r w:rsidRPr="1BD6B3A4">
        <w:rPr>
          <w:rFonts w:ascii="Calibri" w:eastAsia="Calibri" w:hAnsi="Calibri" w:cs="Calibri"/>
          <w:sz w:val="20"/>
          <w:szCs w:val="20"/>
        </w:rPr>
        <w:t xml:space="preserve">Year 2 </w:t>
      </w:r>
    </w:p>
    <w:p w14:paraId="648738D8" w14:textId="30EC63BD" w:rsidR="44FDB2FB" w:rsidRDefault="5A31946F" w:rsidP="1BD6B3A4">
      <w:pPr>
        <w:rPr>
          <w:rFonts w:ascii="Calibri" w:eastAsia="Calibri" w:hAnsi="Calibri" w:cs="Calibri"/>
          <w:sz w:val="20"/>
          <w:szCs w:val="20"/>
        </w:rPr>
      </w:pPr>
      <w:r w:rsidRPr="1BD6B3A4">
        <w:rPr>
          <w:rFonts w:ascii="Calibri" w:eastAsia="Calibri" w:hAnsi="Calibri" w:cs="Calibri"/>
          <w:sz w:val="20"/>
          <w:szCs w:val="20"/>
        </w:rPr>
        <w:t xml:space="preserve">LLTR5002 – Examines issues of Inclusion, SEN, and differentiation – taught by the Personal Tutor across the year. </w:t>
      </w:r>
    </w:p>
    <w:p w14:paraId="10385A76" w14:textId="68C81976"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 xml:space="preserve">Semester 1 CURC5202 – Developing their understanding of History, Geography, Computing, Modern Foreign Languages, Religious Education, and Design &amp; Technology. </w:t>
      </w:r>
    </w:p>
    <w:p w14:paraId="49E12D5B" w14:textId="43B798B9"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 xml:space="preserve">EALC5401 (10 credits) – English - examines writing and assessment of this. </w:t>
      </w:r>
    </w:p>
    <w:p w14:paraId="4AC26FF4" w14:textId="4F27DE9B"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 xml:space="preserve">PEDG5204 – Specialism based around Subject Knowledge related to their specialism Semester 2 </w:t>
      </w:r>
    </w:p>
    <w:p w14:paraId="0824244F" w14:textId="57DF6152"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 xml:space="preserve">MATC5402 (10 credits) – Problem solving and subject knowledge </w:t>
      </w:r>
    </w:p>
    <w:p w14:paraId="0A0818C6" w14:textId="75A7EEFA"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 xml:space="preserve">CURC5201 – Developing their understanding of Early Years, Science, PE and Creative Arts. </w:t>
      </w:r>
    </w:p>
    <w:p w14:paraId="7DAC8646" w14:textId="02B1E4FF" w:rsidR="44FDB2FB" w:rsidRDefault="70663218" w:rsidP="1BD6B3A4">
      <w:pPr>
        <w:rPr>
          <w:rFonts w:ascii="Calibri" w:eastAsia="Calibri" w:hAnsi="Calibri" w:cs="Calibri"/>
          <w:sz w:val="20"/>
          <w:szCs w:val="20"/>
        </w:rPr>
      </w:pPr>
      <w:r w:rsidRPr="1BD6B3A4">
        <w:rPr>
          <w:rFonts w:ascii="Calibri" w:eastAsia="Calibri" w:hAnsi="Calibri" w:cs="Calibri"/>
          <w:sz w:val="20"/>
          <w:szCs w:val="20"/>
        </w:rPr>
        <w:t>PEDG5301 – Specialism – Learning Environments The Cumbria Teacher of Reading is also taught across the year. Students attend a Learning Outside the Classroom Conference – workshops led by a variety of Museums, Outdoor activity centres, libraries etc</w:t>
      </w:r>
    </w:p>
    <w:p w14:paraId="43A960FB" w14:textId="33E3E323"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Year 3 </w:t>
      </w:r>
    </w:p>
    <w:p w14:paraId="7FA2207B" w14:textId="25505A54"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LLTR6001 – Taught by the Personal Tutor – Current Issues in Education </w:t>
      </w:r>
    </w:p>
    <w:p w14:paraId="7F946AEE" w14:textId="3D08DA3B"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PEDG6301 – Specialism - Examining Cross Curricular approaches </w:t>
      </w:r>
    </w:p>
    <w:p w14:paraId="64B691B0" w14:textId="6AFAA07C"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PEDG6302 – Specialism – Small Scale Research CURC6201 – Elective – these will be aimed at developing the Teaching Standards the group as a whole perform less well on during their Yr 2 developing placement </w:t>
      </w:r>
    </w:p>
    <w:p w14:paraId="438AC6B4" w14:textId="22A0F189"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CURC6202 – Assessment MATC6402 (10 credits) Maths - Assessment, EAL, SEN, transitions and progression. </w:t>
      </w:r>
    </w:p>
    <w:p w14:paraId="54BA0729" w14:textId="7465A881" w:rsidR="42780CEF" w:rsidRDefault="42780CEF" w:rsidP="1BD6B3A4">
      <w:pPr>
        <w:rPr>
          <w:rFonts w:ascii="Calibri" w:eastAsia="Calibri" w:hAnsi="Calibri" w:cs="Calibri"/>
          <w:sz w:val="20"/>
          <w:szCs w:val="20"/>
        </w:rPr>
      </w:pPr>
      <w:r w:rsidRPr="1BD6B3A4">
        <w:rPr>
          <w:rFonts w:ascii="Calibri" w:eastAsia="Calibri" w:hAnsi="Calibri" w:cs="Calibri"/>
          <w:sz w:val="20"/>
          <w:szCs w:val="20"/>
        </w:rPr>
        <w:t xml:space="preserve">EALC6401 (10 Credits) English - Assessment, EAL, SEN and progression. The Cumbria Teacher of Reading is also taught across the year. Students complete the Level 3 Safeguarding CEOP (Child Exploitation Online Prevention) Certificate prior to Extending Placement. </w:t>
      </w:r>
    </w:p>
    <w:p w14:paraId="6FD0521C" w14:textId="27F7D4A4" w:rsidR="00CA484E" w:rsidRDefault="7EB6B0C1" w:rsidP="1BD6B3A4">
      <w:pPr>
        <w:rPr>
          <w:b/>
          <w:bCs/>
        </w:rPr>
      </w:pPr>
      <w:r w:rsidRPr="72A5160F">
        <w:rPr>
          <w:b/>
          <w:bCs/>
        </w:rPr>
        <w:lastRenderedPageBreak/>
        <w:t>*</w:t>
      </w:r>
      <w:r w:rsidR="1E9E50E3" w:rsidRPr="72A5160F">
        <w:rPr>
          <w:b/>
          <w:bCs/>
        </w:rPr>
        <w:t xml:space="preserve">For students who started </w:t>
      </w:r>
      <w:r w:rsidR="03166BC4" w:rsidRPr="72A5160F">
        <w:rPr>
          <w:b/>
          <w:bCs/>
        </w:rPr>
        <w:t>their</w:t>
      </w:r>
      <w:r w:rsidR="1E9E50E3" w:rsidRPr="72A5160F">
        <w:rPr>
          <w:b/>
          <w:bCs/>
        </w:rPr>
        <w:t xml:space="preserve"> degree in September 2021:</w:t>
      </w:r>
    </w:p>
    <w:tbl>
      <w:tblPr>
        <w:tblStyle w:val="TableGrid"/>
        <w:tblW w:w="0" w:type="auto"/>
        <w:tblInd w:w="135" w:type="dxa"/>
        <w:tblLayout w:type="fixed"/>
        <w:tblLook w:val="04A0" w:firstRow="1" w:lastRow="0" w:firstColumn="1" w:lastColumn="0" w:noHBand="0" w:noVBand="1"/>
      </w:tblPr>
      <w:tblGrid>
        <w:gridCol w:w="750"/>
        <w:gridCol w:w="1950"/>
        <w:gridCol w:w="1800"/>
        <w:gridCol w:w="1635"/>
        <w:gridCol w:w="1440"/>
        <w:gridCol w:w="1650"/>
        <w:gridCol w:w="1725"/>
        <w:gridCol w:w="1665"/>
        <w:gridCol w:w="1335"/>
      </w:tblGrid>
      <w:tr w:rsidR="72A5160F" w14:paraId="176BBDAB" w14:textId="77777777" w:rsidTr="72A5160F">
        <w:trPr>
          <w:trHeight w:val="1935"/>
        </w:trPr>
        <w:tc>
          <w:tcPr>
            <w:tcW w:w="750" w:type="dxa"/>
            <w:tcBorders>
              <w:top w:val="single" w:sz="8" w:space="0" w:color="auto"/>
              <w:left w:val="single" w:sz="8" w:space="0" w:color="auto"/>
              <w:bottom w:val="single" w:sz="8" w:space="0" w:color="auto"/>
              <w:right w:val="single" w:sz="8" w:space="0" w:color="auto"/>
            </w:tcBorders>
          </w:tcPr>
          <w:p w14:paraId="0523B1C0" w14:textId="4FE952DC" w:rsidR="72A5160F" w:rsidRDefault="72A5160F" w:rsidP="72A5160F">
            <w:pPr>
              <w:rPr>
                <w:rFonts w:ascii="Calibri" w:eastAsia="Calibri" w:hAnsi="Calibri" w:cs="Calibri"/>
                <w:sz w:val="20"/>
                <w:szCs w:val="20"/>
              </w:rPr>
            </w:pPr>
          </w:p>
        </w:tc>
        <w:tc>
          <w:tcPr>
            <w:tcW w:w="1950" w:type="dxa"/>
            <w:tcBorders>
              <w:top w:val="single" w:sz="8" w:space="0" w:color="auto"/>
              <w:left w:val="single" w:sz="8" w:space="0" w:color="auto"/>
              <w:bottom w:val="single" w:sz="8" w:space="0" w:color="auto"/>
              <w:right w:val="single" w:sz="8" w:space="0" w:color="auto"/>
            </w:tcBorders>
            <w:shd w:val="clear" w:color="auto" w:fill="FF0000"/>
          </w:tcPr>
          <w:p w14:paraId="1153D963" w14:textId="6A11521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096C8A8D" w14:textId="1720892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50DFFDFC" w14:textId="43029B3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Taught by the Personal Tutor</w:t>
            </w:r>
          </w:p>
        </w:tc>
        <w:tc>
          <w:tcPr>
            <w:tcW w:w="1800" w:type="dxa"/>
            <w:tcBorders>
              <w:top w:val="single" w:sz="8" w:space="0" w:color="auto"/>
              <w:left w:val="single" w:sz="8" w:space="0" w:color="auto"/>
              <w:bottom w:val="single" w:sz="8" w:space="0" w:color="auto"/>
              <w:right w:val="single" w:sz="8" w:space="0" w:color="auto"/>
            </w:tcBorders>
            <w:shd w:val="clear" w:color="auto" w:fill="FFC000" w:themeFill="accent4"/>
          </w:tcPr>
          <w:p w14:paraId="37530507" w14:textId="2693EB9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74411988" w14:textId="2377AF4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10400379" w14:textId="7921C07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Enhancement</w:t>
            </w:r>
          </w:p>
        </w:tc>
        <w:tc>
          <w:tcPr>
            <w:tcW w:w="3075" w:type="dxa"/>
            <w:gridSpan w:val="2"/>
            <w:tcBorders>
              <w:top w:val="single" w:sz="8" w:space="0" w:color="auto"/>
              <w:left w:val="single" w:sz="8" w:space="0" w:color="auto"/>
              <w:bottom w:val="single" w:sz="8" w:space="0" w:color="auto"/>
              <w:right w:val="single" w:sz="8" w:space="0" w:color="auto"/>
            </w:tcBorders>
            <w:shd w:val="clear" w:color="auto" w:fill="FFFF00"/>
          </w:tcPr>
          <w:p w14:paraId="79F96482" w14:textId="3C845CB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16515587" w14:textId="2B28418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2B8CAD43" w14:textId="56B4F88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Maths, English and Early Years</w:t>
            </w:r>
          </w:p>
        </w:tc>
        <w:tc>
          <w:tcPr>
            <w:tcW w:w="1650" w:type="dxa"/>
            <w:tcBorders>
              <w:top w:val="single" w:sz="8" w:space="0" w:color="auto"/>
              <w:left w:val="nil"/>
              <w:bottom w:val="single" w:sz="8" w:space="0" w:color="auto"/>
              <w:right w:val="single" w:sz="8" w:space="0" w:color="auto"/>
            </w:tcBorders>
            <w:shd w:val="clear" w:color="auto" w:fill="92D050"/>
          </w:tcPr>
          <w:p w14:paraId="2DF3611A" w14:textId="7174B73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Curriculum Carousel 1</w:t>
            </w:r>
          </w:p>
          <w:p w14:paraId="7F475C7E" w14:textId="61A1EDF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Creative Arts to include Art, dance, drama &amp; Music</w:t>
            </w:r>
          </w:p>
        </w:tc>
        <w:tc>
          <w:tcPr>
            <w:tcW w:w="1725" w:type="dxa"/>
            <w:tcBorders>
              <w:top w:val="single" w:sz="8" w:space="0" w:color="auto"/>
              <w:left w:val="single" w:sz="8" w:space="0" w:color="auto"/>
              <w:bottom w:val="single" w:sz="8" w:space="0" w:color="auto"/>
              <w:right w:val="single" w:sz="8" w:space="0" w:color="auto"/>
            </w:tcBorders>
            <w:shd w:val="clear" w:color="auto" w:fill="0070C0"/>
          </w:tcPr>
          <w:p w14:paraId="4244D19A" w14:textId="227F5A7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459A3F95" w14:textId="5795B503"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42277402" w14:textId="39B4F3F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Curriculum Carousel 2</w:t>
            </w:r>
          </w:p>
        </w:tc>
        <w:tc>
          <w:tcPr>
            <w:tcW w:w="166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8AB5A32" w14:textId="188CA06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2366E874" w14:textId="09508D1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62E0CD0D" w14:textId="46E16E5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Extras</w:t>
            </w:r>
          </w:p>
        </w:tc>
        <w:tc>
          <w:tcPr>
            <w:tcW w:w="1335" w:type="dxa"/>
            <w:tcBorders>
              <w:top w:val="single" w:sz="8" w:space="0" w:color="auto"/>
              <w:left w:val="single" w:sz="8" w:space="0" w:color="auto"/>
              <w:bottom w:val="single" w:sz="8" w:space="0" w:color="auto"/>
              <w:right w:val="single" w:sz="8" w:space="0" w:color="auto"/>
            </w:tcBorders>
            <w:shd w:val="clear" w:color="auto" w:fill="9C6498"/>
          </w:tcPr>
          <w:p w14:paraId="04AA4073" w14:textId="3C6B7C3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540B5193" w14:textId="0728EA7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2FC14122" w14:textId="2E65647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Placements</w:t>
            </w:r>
          </w:p>
        </w:tc>
      </w:tr>
      <w:tr w:rsidR="72A5160F" w14:paraId="39D85F9C" w14:textId="77777777" w:rsidTr="72A5160F">
        <w:trPr>
          <w:trHeight w:val="1050"/>
        </w:trPr>
        <w:tc>
          <w:tcPr>
            <w:tcW w:w="750" w:type="dxa"/>
            <w:vMerge w:val="restart"/>
            <w:tcBorders>
              <w:top w:val="single" w:sz="8" w:space="0" w:color="auto"/>
              <w:left w:val="single" w:sz="8" w:space="0" w:color="auto"/>
              <w:bottom w:val="single" w:sz="8" w:space="0" w:color="auto"/>
              <w:right w:val="single" w:sz="8" w:space="0" w:color="auto"/>
            </w:tcBorders>
          </w:tcPr>
          <w:p w14:paraId="71C8DD8A" w14:textId="4C025A5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Yr 1</w:t>
            </w:r>
          </w:p>
          <w:p w14:paraId="71E0A03B" w14:textId="267BE831"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21/22</w:t>
            </w:r>
          </w:p>
        </w:tc>
        <w:tc>
          <w:tcPr>
            <w:tcW w:w="1950" w:type="dxa"/>
            <w:vMerge w:val="restart"/>
            <w:tcBorders>
              <w:top w:val="single" w:sz="8" w:space="0" w:color="auto"/>
              <w:left w:val="single" w:sz="8" w:space="0" w:color="auto"/>
              <w:bottom w:val="single" w:sz="8" w:space="0" w:color="auto"/>
              <w:right w:val="single" w:sz="8" w:space="0" w:color="auto"/>
            </w:tcBorders>
            <w:shd w:val="clear" w:color="auto" w:fill="FF0000"/>
          </w:tcPr>
          <w:p w14:paraId="1795DE42" w14:textId="73B848D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LLTR4001</w:t>
            </w:r>
          </w:p>
          <w:p w14:paraId="4BFBE640" w14:textId="3C83F74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Teaching and Learning, theories of learning and how to apply these in the classroom. Professionalism. </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FFC000" w:themeFill="accent4"/>
          </w:tcPr>
          <w:p w14:paraId="18A41EB5" w14:textId="27E3B50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56DFB3AF" w14:textId="26E0CA1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PEDG4401</w:t>
            </w:r>
          </w:p>
          <w:p w14:paraId="78BBF2CB" w14:textId="5B9F775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Teaching and Learning</w:t>
            </w:r>
          </w:p>
        </w:tc>
        <w:tc>
          <w:tcPr>
            <w:tcW w:w="1635" w:type="dxa"/>
            <w:tcBorders>
              <w:top w:val="single" w:sz="8" w:space="0" w:color="auto"/>
              <w:left w:val="single" w:sz="8" w:space="0" w:color="auto"/>
              <w:bottom w:val="single" w:sz="8" w:space="0" w:color="auto"/>
              <w:right w:val="single" w:sz="8" w:space="0" w:color="auto"/>
            </w:tcBorders>
            <w:shd w:val="clear" w:color="auto" w:fill="FFFF00"/>
          </w:tcPr>
          <w:p w14:paraId="0462599A" w14:textId="2CA04CF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EAEY4001</w:t>
            </w:r>
          </w:p>
          <w:p w14:paraId="5B74A71F" w14:textId="7117856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English – Oral Communication and Reading</w:t>
            </w:r>
          </w:p>
        </w:tc>
        <w:tc>
          <w:tcPr>
            <w:tcW w:w="1440" w:type="dxa"/>
            <w:vMerge w:val="restart"/>
            <w:tcBorders>
              <w:top w:val="nil"/>
              <w:left w:val="single" w:sz="8" w:space="0" w:color="auto"/>
              <w:bottom w:val="single" w:sz="8" w:space="0" w:color="auto"/>
              <w:right w:val="single" w:sz="8" w:space="0" w:color="auto"/>
            </w:tcBorders>
            <w:shd w:val="clear" w:color="auto" w:fill="FFFF00"/>
          </w:tcPr>
          <w:p w14:paraId="65214394" w14:textId="471CF5F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MATC4402</w:t>
            </w:r>
          </w:p>
          <w:p w14:paraId="4B359920" w14:textId="03255721"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4096EFA6" w14:textId="2F0FDB1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Maths Introducing</w:t>
            </w:r>
          </w:p>
        </w:tc>
        <w:tc>
          <w:tcPr>
            <w:tcW w:w="1650" w:type="dxa"/>
            <w:vMerge w:val="restart"/>
            <w:tcBorders>
              <w:top w:val="single" w:sz="8" w:space="0" w:color="auto"/>
              <w:left w:val="single" w:sz="8" w:space="0" w:color="auto"/>
              <w:bottom w:val="single" w:sz="8" w:space="0" w:color="auto"/>
              <w:right w:val="single" w:sz="8" w:space="0" w:color="auto"/>
            </w:tcBorders>
            <w:shd w:val="clear" w:color="auto" w:fill="92D050"/>
          </w:tcPr>
          <w:p w14:paraId="1FFAD2AA" w14:textId="702BF403"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CURC4301</w:t>
            </w:r>
          </w:p>
          <w:p w14:paraId="34D8206F" w14:textId="651C3DD4"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Science, </w:t>
            </w:r>
          </w:p>
          <w:p w14:paraId="47B7BE81" w14:textId="54FB670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PE, </w:t>
            </w:r>
          </w:p>
          <w:p w14:paraId="06F2E50A" w14:textId="1065680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Creative Arts</w:t>
            </w:r>
          </w:p>
        </w:tc>
        <w:tc>
          <w:tcPr>
            <w:tcW w:w="1725" w:type="dxa"/>
            <w:vMerge w:val="restart"/>
            <w:tcBorders>
              <w:top w:val="single" w:sz="8" w:space="0" w:color="auto"/>
              <w:left w:val="single" w:sz="8" w:space="0" w:color="auto"/>
              <w:bottom w:val="single" w:sz="8" w:space="0" w:color="auto"/>
              <w:right w:val="single" w:sz="8" w:space="0" w:color="auto"/>
            </w:tcBorders>
            <w:shd w:val="clear" w:color="auto" w:fill="0070C0"/>
          </w:tcPr>
          <w:p w14:paraId="5DFB31A9" w14:textId="534267DF"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CURC4202</w:t>
            </w:r>
          </w:p>
          <w:p w14:paraId="63943F05" w14:textId="032C961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Computing</w:t>
            </w:r>
          </w:p>
          <w:p w14:paraId="441719BD" w14:textId="3FAEBE7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D&amp;T</w:t>
            </w:r>
          </w:p>
          <w:p w14:paraId="6EA94763" w14:textId="6EB45D2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History</w:t>
            </w:r>
          </w:p>
          <w:p w14:paraId="21278303" w14:textId="51EFABE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Geography</w:t>
            </w:r>
          </w:p>
          <w:p w14:paraId="53A79F30" w14:textId="34A8FCC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MFL</w:t>
            </w:r>
          </w:p>
          <w:p w14:paraId="464BD999" w14:textId="7406E0B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RE</w:t>
            </w:r>
          </w:p>
        </w:tc>
        <w:tc>
          <w:tcPr>
            <w:tcW w:w="1665" w:type="dxa"/>
            <w:vMerge w:val="restart"/>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4126286" w14:textId="04E37E8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TCTR9444</w:t>
            </w:r>
          </w:p>
          <w:p w14:paraId="54553A3B" w14:textId="20D1A1F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The Cumbria Teacher of Reading</w:t>
            </w:r>
          </w:p>
          <w:p w14:paraId="571AEFBC" w14:textId="4DD87D2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2A2FE6D1" w14:textId="72EBCFF4"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Safeguarding -Introduction</w:t>
            </w:r>
          </w:p>
        </w:tc>
        <w:tc>
          <w:tcPr>
            <w:tcW w:w="1335" w:type="dxa"/>
            <w:vMerge w:val="restart"/>
            <w:tcBorders>
              <w:top w:val="single" w:sz="8" w:space="0" w:color="auto"/>
              <w:left w:val="single" w:sz="8" w:space="0" w:color="auto"/>
              <w:bottom w:val="single" w:sz="8" w:space="0" w:color="auto"/>
              <w:right w:val="single" w:sz="8" w:space="0" w:color="auto"/>
            </w:tcBorders>
            <w:shd w:val="clear" w:color="auto" w:fill="9C6498"/>
          </w:tcPr>
          <w:p w14:paraId="2C239DA0" w14:textId="6C2142A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PLCC9080</w:t>
            </w:r>
          </w:p>
          <w:p w14:paraId="33E7A11E" w14:textId="55AA27E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Nov – 2 weeks</w:t>
            </w:r>
          </w:p>
          <w:p w14:paraId="502E6D4F" w14:textId="7402D843"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3768595E" w14:textId="486DFD5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May – 6 weeks</w:t>
            </w:r>
          </w:p>
          <w:p w14:paraId="2D8EDDBC" w14:textId="37C3C5E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tc>
      </w:tr>
      <w:tr w:rsidR="72A5160F" w14:paraId="3D082127" w14:textId="77777777" w:rsidTr="72A5160F">
        <w:trPr>
          <w:trHeight w:val="870"/>
        </w:trPr>
        <w:tc>
          <w:tcPr>
            <w:tcW w:w="750" w:type="dxa"/>
            <w:vMerge/>
            <w:tcBorders>
              <w:left w:val="single" w:sz="0" w:space="0" w:color="auto"/>
              <w:bottom w:val="single" w:sz="0" w:space="0" w:color="auto"/>
              <w:right w:val="single" w:sz="0" w:space="0" w:color="auto"/>
            </w:tcBorders>
            <w:vAlign w:val="center"/>
          </w:tcPr>
          <w:p w14:paraId="65F31085" w14:textId="77777777" w:rsidR="0060566B" w:rsidRDefault="0060566B"/>
        </w:tc>
        <w:tc>
          <w:tcPr>
            <w:tcW w:w="1950" w:type="dxa"/>
            <w:vMerge/>
            <w:tcBorders>
              <w:left w:val="single" w:sz="0" w:space="0" w:color="auto"/>
              <w:bottom w:val="single" w:sz="0" w:space="0" w:color="auto"/>
              <w:right w:val="single" w:sz="0" w:space="0" w:color="auto"/>
            </w:tcBorders>
            <w:vAlign w:val="center"/>
          </w:tcPr>
          <w:p w14:paraId="5044549C" w14:textId="77777777" w:rsidR="0060566B" w:rsidRDefault="0060566B"/>
        </w:tc>
        <w:tc>
          <w:tcPr>
            <w:tcW w:w="1800" w:type="dxa"/>
            <w:vMerge/>
            <w:tcBorders>
              <w:left w:val="single" w:sz="0" w:space="0" w:color="auto"/>
              <w:bottom w:val="single" w:sz="0" w:space="0" w:color="auto"/>
              <w:right w:val="single" w:sz="0" w:space="0" w:color="auto"/>
            </w:tcBorders>
            <w:vAlign w:val="center"/>
          </w:tcPr>
          <w:p w14:paraId="01244DC4" w14:textId="77777777" w:rsidR="0060566B" w:rsidRDefault="0060566B"/>
        </w:tc>
        <w:tc>
          <w:tcPr>
            <w:tcW w:w="1635" w:type="dxa"/>
            <w:tcBorders>
              <w:top w:val="single" w:sz="8" w:space="0" w:color="auto"/>
              <w:left w:val="nil"/>
              <w:bottom w:val="single" w:sz="8" w:space="0" w:color="auto"/>
              <w:right w:val="single" w:sz="8" w:space="0" w:color="auto"/>
            </w:tcBorders>
            <w:shd w:val="clear" w:color="auto" w:fill="FFFF00"/>
          </w:tcPr>
          <w:p w14:paraId="69B75488" w14:textId="53BBBFC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2936C03F" w14:textId="18A97093"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Early Years</w:t>
            </w:r>
          </w:p>
        </w:tc>
        <w:tc>
          <w:tcPr>
            <w:tcW w:w="1440" w:type="dxa"/>
            <w:vMerge/>
            <w:tcBorders>
              <w:left w:val="single" w:sz="0" w:space="0" w:color="auto"/>
              <w:bottom w:val="single" w:sz="0" w:space="0" w:color="auto"/>
              <w:right w:val="single" w:sz="0" w:space="0" w:color="auto"/>
            </w:tcBorders>
            <w:vAlign w:val="center"/>
          </w:tcPr>
          <w:p w14:paraId="586B5837" w14:textId="77777777" w:rsidR="0060566B" w:rsidRDefault="0060566B"/>
        </w:tc>
        <w:tc>
          <w:tcPr>
            <w:tcW w:w="1650" w:type="dxa"/>
            <w:vMerge/>
            <w:tcBorders>
              <w:left w:val="single" w:sz="0" w:space="0" w:color="auto"/>
              <w:bottom w:val="single" w:sz="0" w:space="0" w:color="auto"/>
              <w:right w:val="single" w:sz="0" w:space="0" w:color="auto"/>
            </w:tcBorders>
            <w:vAlign w:val="center"/>
          </w:tcPr>
          <w:p w14:paraId="677529ED" w14:textId="77777777" w:rsidR="0060566B" w:rsidRDefault="0060566B"/>
        </w:tc>
        <w:tc>
          <w:tcPr>
            <w:tcW w:w="1725" w:type="dxa"/>
            <w:vMerge/>
            <w:tcBorders>
              <w:left w:val="single" w:sz="0" w:space="0" w:color="auto"/>
              <w:bottom w:val="single" w:sz="0" w:space="0" w:color="auto"/>
              <w:right w:val="single" w:sz="0" w:space="0" w:color="auto"/>
            </w:tcBorders>
            <w:vAlign w:val="center"/>
          </w:tcPr>
          <w:p w14:paraId="7861D892" w14:textId="77777777" w:rsidR="0060566B" w:rsidRDefault="0060566B"/>
        </w:tc>
        <w:tc>
          <w:tcPr>
            <w:tcW w:w="1665" w:type="dxa"/>
            <w:vMerge/>
            <w:tcBorders>
              <w:left w:val="single" w:sz="0" w:space="0" w:color="auto"/>
              <w:bottom w:val="single" w:sz="0" w:space="0" w:color="auto"/>
              <w:right w:val="single" w:sz="0" w:space="0" w:color="auto"/>
            </w:tcBorders>
            <w:vAlign w:val="center"/>
          </w:tcPr>
          <w:p w14:paraId="60076292" w14:textId="77777777" w:rsidR="0060566B" w:rsidRDefault="0060566B"/>
        </w:tc>
        <w:tc>
          <w:tcPr>
            <w:tcW w:w="1335" w:type="dxa"/>
            <w:vMerge/>
            <w:tcBorders>
              <w:left w:val="single" w:sz="0" w:space="0" w:color="auto"/>
              <w:bottom w:val="single" w:sz="0" w:space="0" w:color="auto"/>
              <w:right w:val="single" w:sz="0" w:space="0" w:color="auto"/>
            </w:tcBorders>
            <w:vAlign w:val="center"/>
          </w:tcPr>
          <w:p w14:paraId="0D111A0E" w14:textId="77777777" w:rsidR="0060566B" w:rsidRDefault="0060566B"/>
        </w:tc>
      </w:tr>
      <w:tr w:rsidR="72A5160F" w14:paraId="620FBFCD" w14:textId="77777777" w:rsidTr="72A5160F">
        <w:trPr>
          <w:trHeight w:val="975"/>
        </w:trPr>
        <w:tc>
          <w:tcPr>
            <w:tcW w:w="750" w:type="dxa"/>
            <w:vMerge w:val="restart"/>
            <w:tcBorders>
              <w:top w:val="nil"/>
              <w:left w:val="single" w:sz="8" w:space="0" w:color="auto"/>
              <w:bottom w:val="single" w:sz="8" w:space="0" w:color="auto"/>
              <w:right w:val="single" w:sz="8" w:space="0" w:color="auto"/>
            </w:tcBorders>
          </w:tcPr>
          <w:p w14:paraId="308430EE" w14:textId="0129B8B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Yr 2</w:t>
            </w:r>
          </w:p>
          <w:p w14:paraId="53ED2D98" w14:textId="0C322BF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22/23</w:t>
            </w:r>
          </w:p>
        </w:tc>
        <w:tc>
          <w:tcPr>
            <w:tcW w:w="1950" w:type="dxa"/>
            <w:vMerge w:val="restart"/>
            <w:tcBorders>
              <w:top w:val="nil"/>
              <w:left w:val="single" w:sz="8" w:space="0" w:color="auto"/>
              <w:bottom w:val="single" w:sz="8" w:space="0" w:color="auto"/>
              <w:right w:val="single" w:sz="8" w:space="0" w:color="auto"/>
            </w:tcBorders>
            <w:shd w:val="clear" w:color="auto" w:fill="FF0000"/>
          </w:tcPr>
          <w:p w14:paraId="59501787" w14:textId="7970E6C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07FA39CF" w14:textId="5264FA2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LLTR5002</w:t>
            </w:r>
          </w:p>
          <w:p w14:paraId="036648B7" w14:textId="40C3881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Inclusion, SEND, Equality and Diversity</w:t>
            </w:r>
          </w:p>
        </w:tc>
        <w:tc>
          <w:tcPr>
            <w:tcW w:w="1800" w:type="dxa"/>
            <w:vMerge w:val="restart"/>
            <w:tcBorders>
              <w:top w:val="nil"/>
              <w:left w:val="single" w:sz="8" w:space="0" w:color="auto"/>
              <w:bottom w:val="single" w:sz="8" w:space="0" w:color="auto"/>
              <w:right w:val="single" w:sz="8" w:space="0" w:color="auto"/>
            </w:tcBorders>
            <w:shd w:val="clear" w:color="auto" w:fill="FFC000" w:themeFill="accent4"/>
          </w:tcPr>
          <w:p w14:paraId="2ED54FCF" w14:textId="1E2B55F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77519A2B" w14:textId="588BDDD3"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PEDG5501 Learning Environments</w:t>
            </w:r>
          </w:p>
        </w:tc>
        <w:tc>
          <w:tcPr>
            <w:tcW w:w="1635" w:type="dxa"/>
            <w:vMerge w:val="restart"/>
            <w:tcBorders>
              <w:top w:val="single" w:sz="8" w:space="0" w:color="auto"/>
              <w:left w:val="single" w:sz="8" w:space="0" w:color="auto"/>
              <w:bottom w:val="single" w:sz="8" w:space="0" w:color="auto"/>
              <w:right w:val="single" w:sz="8" w:space="0" w:color="auto"/>
            </w:tcBorders>
            <w:shd w:val="clear" w:color="auto" w:fill="FFFF00"/>
          </w:tcPr>
          <w:p w14:paraId="40866DF4" w14:textId="1C738741"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095038DE" w14:textId="0221AE8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EALC5411</w:t>
            </w:r>
          </w:p>
          <w:p w14:paraId="7505F959" w14:textId="1B4C434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English – Writing, SPaG and assessment</w:t>
            </w:r>
          </w:p>
        </w:tc>
        <w:tc>
          <w:tcPr>
            <w:tcW w:w="1440" w:type="dxa"/>
            <w:tcBorders>
              <w:top w:val="nil"/>
              <w:left w:val="single" w:sz="8" w:space="0" w:color="auto"/>
              <w:bottom w:val="single" w:sz="8" w:space="0" w:color="auto"/>
              <w:right w:val="single" w:sz="8" w:space="0" w:color="auto"/>
            </w:tcBorders>
            <w:shd w:val="clear" w:color="auto" w:fill="FFFF00"/>
          </w:tcPr>
          <w:p w14:paraId="4B73B985" w14:textId="6370C76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MAEY5001</w:t>
            </w:r>
          </w:p>
          <w:p w14:paraId="63F71F6E" w14:textId="5509E8B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Maths- Developing</w:t>
            </w:r>
          </w:p>
          <w:p w14:paraId="658DEC5F" w14:textId="181A23E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tc>
        <w:tc>
          <w:tcPr>
            <w:tcW w:w="1650" w:type="dxa"/>
            <w:vMerge w:val="restart"/>
            <w:tcBorders>
              <w:top w:val="nil"/>
              <w:left w:val="single" w:sz="8" w:space="0" w:color="auto"/>
              <w:bottom w:val="single" w:sz="8" w:space="0" w:color="auto"/>
              <w:right w:val="single" w:sz="8" w:space="0" w:color="auto"/>
            </w:tcBorders>
            <w:shd w:val="clear" w:color="auto" w:fill="92D050"/>
          </w:tcPr>
          <w:p w14:paraId="2DE8F71E" w14:textId="0DB7D7A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CURC5301</w:t>
            </w:r>
          </w:p>
          <w:p w14:paraId="695F3556" w14:textId="0ACADD4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Science, </w:t>
            </w:r>
          </w:p>
          <w:p w14:paraId="0593783F" w14:textId="6F1D0F2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PE, </w:t>
            </w:r>
          </w:p>
          <w:p w14:paraId="65E1646F" w14:textId="023B8F5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Creative Arts</w:t>
            </w:r>
          </w:p>
        </w:tc>
        <w:tc>
          <w:tcPr>
            <w:tcW w:w="1725" w:type="dxa"/>
            <w:vMerge w:val="restart"/>
            <w:tcBorders>
              <w:top w:val="nil"/>
              <w:left w:val="single" w:sz="8" w:space="0" w:color="auto"/>
              <w:bottom w:val="single" w:sz="8" w:space="0" w:color="auto"/>
              <w:right w:val="single" w:sz="8" w:space="0" w:color="auto"/>
            </w:tcBorders>
            <w:shd w:val="clear" w:color="auto" w:fill="0070C0"/>
          </w:tcPr>
          <w:p w14:paraId="3BCBC9D6" w14:textId="77263E3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CURC5302</w:t>
            </w:r>
          </w:p>
          <w:p w14:paraId="047C1A62" w14:textId="0A2C022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Computing</w:t>
            </w:r>
          </w:p>
          <w:p w14:paraId="75C7BE79" w14:textId="5B1C8C9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D&amp;T</w:t>
            </w:r>
          </w:p>
          <w:p w14:paraId="17C276DE" w14:textId="71A40E7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History</w:t>
            </w:r>
          </w:p>
          <w:p w14:paraId="45211E05" w14:textId="44BE1D0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Geography</w:t>
            </w:r>
          </w:p>
          <w:p w14:paraId="15E91663" w14:textId="1A9018B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MFL</w:t>
            </w:r>
          </w:p>
          <w:p w14:paraId="6BE22499" w14:textId="69E929F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RE</w:t>
            </w:r>
          </w:p>
        </w:tc>
        <w:tc>
          <w:tcPr>
            <w:tcW w:w="1665" w:type="dxa"/>
            <w:vMerge w:val="restart"/>
            <w:tcBorders>
              <w:top w:val="nil"/>
              <w:left w:val="single" w:sz="8" w:space="0" w:color="auto"/>
              <w:bottom w:val="single" w:sz="8" w:space="0" w:color="auto"/>
              <w:right w:val="single" w:sz="8" w:space="0" w:color="auto"/>
            </w:tcBorders>
            <w:shd w:val="clear" w:color="auto" w:fill="D0CECE" w:themeFill="background2" w:themeFillShade="E6"/>
          </w:tcPr>
          <w:p w14:paraId="2722E7C8" w14:textId="1110D788"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TCTR9555</w:t>
            </w:r>
          </w:p>
          <w:p w14:paraId="113CDAB4" w14:textId="2D7A947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The Cumbria Teacher of Reading</w:t>
            </w:r>
          </w:p>
          <w:p w14:paraId="7B8A0A3B" w14:textId="17F7461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1DC8A5FB" w14:textId="5B5E69F4"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Safeguarding – Level 1 Cert and Prevent</w:t>
            </w:r>
          </w:p>
        </w:tc>
        <w:tc>
          <w:tcPr>
            <w:tcW w:w="1335" w:type="dxa"/>
            <w:vMerge w:val="restart"/>
            <w:tcBorders>
              <w:top w:val="nil"/>
              <w:left w:val="single" w:sz="8" w:space="0" w:color="auto"/>
              <w:bottom w:val="single" w:sz="8" w:space="0" w:color="auto"/>
              <w:right w:val="single" w:sz="8" w:space="0" w:color="auto"/>
            </w:tcBorders>
            <w:shd w:val="clear" w:color="auto" w:fill="9C6498"/>
          </w:tcPr>
          <w:p w14:paraId="0873791D" w14:textId="3EC2A8C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PLCC9090</w:t>
            </w:r>
          </w:p>
          <w:p w14:paraId="4D1DC8EE" w14:textId="54F444E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Feb – 6 weeks</w:t>
            </w:r>
          </w:p>
          <w:p w14:paraId="0AB12CFD" w14:textId="79AEB02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66B21BD2" w14:textId="3768EDF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May – 2 week experiential</w:t>
            </w:r>
          </w:p>
        </w:tc>
      </w:tr>
      <w:tr w:rsidR="72A5160F" w14:paraId="024D0DBB" w14:textId="77777777" w:rsidTr="72A5160F">
        <w:trPr>
          <w:trHeight w:val="1155"/>
        </w:trPr>
        <w:tc>
          <w:tcPr>
            <w:tcW w:w="750" w:type="dxa"/>
            <w:vMerge/>
            <w:tcBorders>
              <w:left w:val="single" w:sz="0" w:space="0" w:color="auto"/>
              <w:bottom w:val="single" w:sz="0" w:space="0" w:color="auto"/>
              <w:right w:val="single" w:sz="0" w:space="0" w:color="auto"/>
            </w:tcBorders>
            <w:vAlign w:val="center"/>
          </w:tcPr>
          <w:p w14:paraId="0529DAA5" w14:textId="77777777" w:rsidR="0060566B" w:rsidRDefault="0060566B"/>
        </w:tc>
        <w:tc>
          <w:tcPr>
            <w:tcW w:w="1950" w:type="dxa"/>
            <w:vMerge/>
            <w:tcBorders>
              <w:left w:val="single" w:sz="0" w:space="0" w:color="auto"/>
              <w:bottom w:val="single" w:sz="0" w:space="0" w:color="auto"/>
              <w:right w:val="single" w:sz="0" w:space="0" w:color="auto"/>
            </w:tcBorders>
            <w:vAlign w:val="center"/>
          </w:tcPr>
          <w:p w14:paraId="3ED4370D" w14:textId="77777777" w:rsidR="0060566B" w:rsidRDefault="0060566B"/>
        </w:tc>
        <w:tc>
          <w:tcPr>
            <w:tcW w:w="1800" w:type="dxa"/>
            <w:vMerge/>
            <w:tcBorders>
              <w:left w:val="single" w:sz="0" w:space="0" w:color="auto"/>
              <w:bottom w:val="single" w:sz="0" w:space="0" w:color="auto"/>
              <w:right w:val="single" w:sz="0" w:space="0" w:color="auto"/>
            </w:tcBorders>
            <w:vAlign w:val="center"/>
          </w:tcPr>
          <w:p w14:paraId="59FC6277" w14:textId="77777777" w:rsidR="0060566B" w:rsidRDefault="0060566B"/>
        </w:tc>
        <w:tc>
          <w:tcPr>
            <w:tcW w:w="1635" w:type="dxa"/>
            <w:vMerge/>
            <w:tcBorders>
              <w:left w:val="single" w:sz="0" w:space="0" w:color="auto"/>
              <w:bottom w:val="single" w:sz="0" w:space="0" w:color="auto"/>
              <w:right w:val="single" w:sz="0" w:space="0" w:color="auto"/>
            </w:tcBorders>
            <w:vAlign w:val="center"/>
          </w:tcPr>
          <w:p w14:paraId="00D4D8C3" w14:textId="77777777" w:rsidR="0060566B" w:rsidRDefault="0060566B"/>
        </w:tc>
        <w:tc>
          <w:tcPr>
            <w:tcW w:w="1440" w:type="dxa"/>
            <w:tcBorders>
              <w:top w:val="single" w:sz="8" w:space="0" w:color="auto"/>
              <w:left w:val="nil"/>
              <w:bottom w:val="single" w:sz="8" w:space="0" w:color="auto"/>
              <w:right w:val="single" w:sz="8" w:space="0" w:color="auto"/>
            </w:tcBorders>
            <w:shd w:val="clear" w:color="auto" w:fill="FFFF00"/>
          </w:tcPr>
          <w:p w14:paraId="4B54236E" w14:textId="4346E07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Early Years – Developing </w:t>
            </w:r>
          </w:p>
        </w:tc>
        <w:tc>
          <w:tcPr>
            <w:tcW w:w="1650" w:type="dxa"/>
            <w:vMerge/>
            <w:tcBorders>
              <w:left w:val="single" w:sz="0" w:space="0" w:color="auto"/>
              <w:bottom w:val="single" w:sz="0" w:space="0" w:color="auto"/>
              <w:right w:val="single" w:sz="0" w:space="0" w:color="auto"/>
            </w:tcBorders>
            <w:vAlign w:val="center"/>
          </w:tcPr>
          <w:p w14:paraId="08B44E9F" w14:textId="77777777" w:rsidR="0060566B" w:rsidRDefault="0060566B"/>
        </w:tc>
        <w:tc>
          <w:tcPr>
            <w:tcW w:w="1725" w:type="dxa"/>
            <w:vMerge/>
            <w:tcBorders>
              <w:left w:val="single" w:sz="0" w:space="0" w:color="auto"/>
              <w:bottom w:val="single" w:sz="0" w:space="0" w:color="auto"/>
              <w:right w:val="single" w:sz="0" w:space="0" w:color="auto"/>
            </w:tcBorders>
            <w:vAlign w:val="center"/>
          </w:tcPr>
          <w:p w14:paraId="6DE2C2A7" w14:textId="77777777" w:rsidR="0060566B" w:rsidRDefault="0060566B"/>
        </w:tc>
        <w:tc>
          <w:tcPr>
            <w:tcW w:w="1665" w:type="dxa"/>
            <w:vMerge/>
            <w:tcBorders>
              <w:left w:val="single" w:sz="0" w:space="0" w:color="auto"/>
              <w:bottom w:val="single" w:sz="0" w:space="0" w:color="auto"/>
              <w:right w:val="single" w:sz="0" w:space="0" w:color="auto"/>
            </w:tcBorders>
            <w:vAlign w:val="center"/>
          </w:tcPr>
          <w:p w14:paraId="117D5784" w14:textId="77777777" w:rsidR="0060566B" w:rsidRDefault="0060566B"/>
        </w:tc>
        <w:tc>
          <w:tcPr>
            <w:tcW w:w="1335" w:type="dxa"/>
            <w:vMerge/>
            <w:tcBorders>
              <w:left w:val="single" w:sz="0" w:space="0" w:color="auto"/>
              <w:bottom w:val="single" w:sz="0" w:space="0" w:color="auto"/>
              <w:right w:val="single" w:sz="0" w:space="0" w:color="auto"/>
            </w:tcBorders>
            <w:vAlign w:val="center"/>
          </w:tcPr>
          <w:p w14:paraId="4A670278" w14:textId="77777777" w:rsidR="0060566B" w:rsidRDefault="0060566B"/>
        </w:tc>
      </w:tr>
      <w:tr w:rsidR="72A5160F" w14:paraId="21324983" w14:textId="77777777" w:rsidTr="72A5160F">
        <w:trPr>
          <w:trHeight w:val="1050"/>
        </w:trPr>
        <w:tc>
          <w:tcPr>
            <w:tcW w:w="750" w:type="dxa"/>
            <w:vMerge w:val="restart"/>
            <w:tcBorders>
              <w:top w:val="nil"/>
              <w:left w:val="single" w:sz="8" w:space="0" w:color="auto"/>
              <w:bottom w:val="single" w:sz="8" w:space="0" w:color="auto"/>
              <w:right w:val="single" w:sz="8" w:space="0" w:color="auto"/>
            </w:tcBorders>
          </w:tcPr>
          <w:p w14:paraId="6B9A4ED0" w14:textId="50B4790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Yr 3</w:t>
            </w:r>
          </w:p>
          <w:p w14:paraId="33EEFF2C" w14:textId="248548C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23/24</w:t>
            </w:r>
          </w:p>
        </w:tc>
        <w:tc>
          <w:tcPr>
            <w:tcW w:w="1950" w:type="dxa"/>
            <w:vMerge w:val="restart"/>
            <w:tcBorders>
              <w:top w:val="nil"/>
              <w:left w:val="single" w:sz="8" w:space="0" w:color="auto"/>
              <w:bottom w:val="single" w:sz="8" w:space="0" w:color="auto"/>
              <w:right w:val="single" w:sz="8" w:space="0" w:color="auto"/>
            </w:tcBorders>
            <w:shd w:val="clear" w:color="auto" w:fill="FF0000"/>
          </w:tcPr>
          <w:p w14:paraId="0A751F8E" w14:textId="1188E05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10ABF832" w14:textId="25BF13D4"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LLTR6011</w:t>
            </w:r>
          </w:p>
          <w:p w14:paraId="5A585142" w14:textId="2710DF2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Subject Leader role and School Improvement</w:t>
            </w:r>
          </w:p>
        </w:tc>
        <w:tc>
          <w:tcPr>
            <w:tcW w:w="1800" w:type="dxa"/>
            <w:vMerge w:val="restart"/>
            <w:tcBorders>
              <w:top w:val="nil"/>
              <w:left w:val="single" w:sz="8" w:space="0" w:color="auto"/>
              <w:bottom w:val="single" w:sz="8" w:space="0" w:color="auto"/>
              <w:right w:val="single" w:sz="8" w:space="0" w:color="auto"/>
            </w:tcBorders>
            <w:shd w:val="clear" w:color="auto" w:fill="FFC000" w:themeFill="accent4"/>
          </w:tcPr>
          <w:p w14:paraId="47CE4BC9" w14:textId="109726C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06F7A378" w14:textId="699B35A6"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PEDG6601</w:t>
            </w:r>
          </w:p>
          <w:p w14:paraId="1CE7B316" w14:textId="6280766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Small Scale Research</w:t>
            </w:r>
          </w:p>
        </w:tc>
        <w:tc>
          <w:tcPr>
            <w:tcW w:w="1635" w:type="dxa"/>
            <w:tcBorders>
              <w:top w:val="nil"/>
              <w:left w:val="single" w:sz="8" w:space="0" w:color="auto"/>
              <w:bottom w:val="single" w:sz="8" w:space="0" w:color="auto"/>
              <w:right w:val="single" w:sz="8" w:space="0" w:color="auto"/>
            </w:tcBorders>
            <w:shd w:val="clear" w:color="auto" w:fill="FFFF00"/>
          </w:tcPr>
          <w:p w14:paraId="6D8C5A62" w14:textId="10B01A8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MAEA6001</w:t>
            </w:r>
          </w:p>
          <w:p w14:paraId="5718EDE1" w14:textId="35BDD0C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English –  Diverse Learners</w:t>
            </w:r>
          </w:p>
        </w:tc>
        <w:tc>
          <w:tcPr>
            <w:tcW w:w="1440" w:type="dxa"/>
            <w:vMerge w:val="restart"/>
            <w:tcBorders>
              <w:top w:val="single" w:sz="8" w:space="0" w:color="auto"/>
              <w:left w:val="single" w:sz="8" w:space="0" w:color="auto"/>
              <w:bottom w:val="single" w:sz="8" w:space="0" w:color="auto"/>
              <w:right w:val="single" w:sz="8" w:space="0" w:color="auto"/>
            </w:tcBorders>
            <w:shd w:val="clear" w:color="auto" w:fill="FFFF00"/>
          </w:tcPr>
          <w:p w14:paraId="70645088" w14:textId="7D5B117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CURC6303</w:t>
            </w:r>
          </w:p>
          <w:p w14:paraId="4C9F7684" w14:textId="4995597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Action Planning - write and address own Action Plan</w:t>
            </w:r>
          </w:p>
        </w:tc>
        <w:tc>
          <w:tcPr>
            <w:tcW w:w="1650" w:type="dxa"/>
            <w:vMerge w:val="restart"/>
            <w:tcBorders>
              <w:top w:val="nil"/>
              <w:left w:val="single" w:sz="8" w:space="0" w:color="auto"/>
              <w:bottom w:val="single" w:sz="8" w:space="0" w:color="auto"/>
              <w:right w:val="single" w:sz="8" w:space="0" w:color="auto"/>
            </w:tcBorders>
            <w:shd w:val="clear" w:color="auto" w:fill="92D050"/>
          </w:tcPr>
          <w:p w14:paraId="6CAEAAD1" w14:textId="36ED169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CURC6301</w:t>
            </w:r>
          </w:p>
          <w:p w14:paraId="71D263AA" w14:textId="3EABE95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Science, </w:t>
            </w:r>
          </w:p>
          <w:p w14:paraId="24954E0F" w14:textId="143E0E3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PE, </w:t>
            </w:r>
          </w:p>
          <w:p w14:paraId="25086FD8" w14:textId="38FA9EC0"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Creative Arts</w:t>
            </w:r>
          </w:p>
        </w:tc>
        <w:tc>
          <w:tcPr>
            <w:tcW w:w="1725" w:type="dxa"/>
            <w:vMerge w:val="restart"/>
            <w:tcBorders>
              <w:top w:val="nil"/>
              <w:left w:val="single" w:sz="8" w:space="0" w:color="auto"/>
              <w:bottom w:val="single" w:sz="8" w:space="0" w:color="auto"/>
              <w:right w:val="single" w:sz="8" w:space="0" w:color="auto"/>
            </w:tcBorders>
            <w:shd w:val="clear" w:color="auto" w:fill="0070C0"/>
          </w:tcPr>
          <w:p w14:paraId="710B3EE9" w14:textId="0C7957B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CURC6302</w:t>
            </w:r>
          </w:p>
          <w:p w14:paraId="47C61025" w14:textId="2AC7D75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Computing</w:t>
            </w:r>
          </w:p>
          <w:p w14:paraId="3B5C6A12" w14:textId="0C560BC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D&amp;T</w:t>
            </w:r>
          </w:p>
          <w:p w14:paraId="633C025C" w14:textId="467D757F"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History</w:t>
            </w:r>
          </w:p>
          <w:p w14:paraId="34EB7A45" w14:textId="01021FA2"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Geography</w:t>
            </w:r>
          </w:p>
          <w:p w14:paraId="74128898" w14:textId="3CC0B5FE"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MFL</w:t>
            </w:r>
          </w:p>
          <w:p w14:paraId="296E7D89" w14:textId="08ECD7A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RE</w:t>
            </w:r>
          </w:p>
        </w:tc>
        <w:tc>
          <w:tcPr>
            <w:tcW w:w="1665" w:type="dxa"/>
            <w:vMerge w:val="restart"/>
            <w:tcBorders>
              <w:top w:val="nil"/>
              <w:left w:val="single" w:sz="8" w:space="0" w:color="auto"/>
              <w:bottom w:val="single" w:sz="8" w:space="0" w:color="auto"/>
              <w:right w:val="single" w:sz="8" w:space="0" w:color="auto"/>
            </w:tcBorders>
            <w:shd w:val="clear" w:color="auto" w:fill="D0CECE" w:themeFill="background2" w:themeFillShade="E6"/>
          </w:tcPr>
          <w:p w14:paraId="042AD052" w14:textId="5BD85DEF"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TCTR9666</w:t>
            </w:r>
          </w:p>
          <w:p w14:paraId="0FC41871" w14:textId="0B8F3C89"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The Cumbria Teacher of Reading</w:t>
            </w:r>
          </w:p>
          <w:p w14:paraId="4C9A82B6" w14:textId="18F5FDDD"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 xml:space="preserve"> </w:t>
            </w:r>
          </w:p>
          <w:p w14:paraId="32BBC015" w14:textId="79403E05"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Safeguarding – CEOP/FGM</w:t>
            </w:r>
          </w:p>
        </w:tc>
        <w:tc>
          <w:tcPr>
            <w:tcW w:w="1335" w:type="dxa"/>
            <w:vMerge w:val="restart"/>
            <w:tcBorders>
              <w:top w:val="nil"/>
              <w:left w:val="single" w:sz="8" w:space="0" w:color="auto"/>
              <w:bottom w:val="single" w:sz="8" w:space="0" w:color="auto"/>
              <w:right w:val="single" w:sz="8" w:space="0" w:color="auto"/>
            </w:tcBorders>
            <w:shd w:val="clear" w:color="auto" w:fill="9C6498"/>
          </w:tcPr>
          <w:p w14:paraId="3760432E" w14:textId="5EB84C4A"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PLCC9095</w:t>
            </w:r>
          </w:p>
          <w:p w14:paraId="112FD7FF" w14:textId="57EDAE0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Oct – 2 weeks</w:t>
            </w:r>
          </w:p>
          <w:p w14:paraId="5EB45260" w14:textId="0B09C807"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March – 10 weeks</w:t>
            </w:r>
          </w:p>
          <w:p w14:paraId="6C692F1A" w14:textId="3FA6791B"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Or PLCC9096 (Non QTS)</w:t>
            </w:r>
          </w:p>
        </w:tc>
      </w:tr>
      <w:tr w:rsidR="72A5160F" w14:paraId="0140E845" w14:textId="77777777" w:rsidTr="72A5160F">
        <w:trPr>
          <w:trHeight w:val="555"/>
        </w:trPr>
        <w:tc>
          <w:tcPr>
            <w:tcW w:w="750" w:type="dxa"/>
            <w:vMerge/>
            <w:tcBorders>
              <w:left w:val="single" w:sz="0" w:space="0" w:color="auto"/>
              <w:bottom w:val="single" w:sz="0" w:space="0" w:color="auto"/>
              <w:right w:val="single" w:sz="0" w:space="0" w:color="auto"/>
            </w:tcBorders>
            <w:vAlign w:val="center"/>
          </w:tcPr>
          <w:p w14:paraId="35ABD47C" w14:textId="77777777" w:rsidR="0060566B" w:rsidRDefault="0060566B"/>
        </w:tc>
        <w:tc>
          <w:tcPr>
            <w:tcW w:w="1950" w:type="dxa"/>
            <w:vMerge/>
            <w:tcBorders>
              <w:left w:val="single" w:sz="0" w:space="0" w:color="auto"/>
              <w:bottom w:val="single" w:sz="0" w:space="0" w:color="auto"/>
              <w:right w:val="single" w:sz="0" w:space="0" w:color="auto"/>
            </w:tcBorders>
            <w:vAlign w:val="center"/>
          </w:tcPr>
          <w:p w14:paraId="7163CA27" w14:textId="77777777" w:rsidR="0060566B" w:rsidRDefault="0060566B"/>
        </w:tc>
        <w:tc>
          <w:tcPr>
            <w:tcW w:w="1800" w:type="dxa"/>
            <w:vMerge/>
            <w:tcBorders>
              <w:left w:val="single" w:sz="0" w:space="0" w:color="auto"/>
              <w:bottom w:val="single" w:sz="0" w:space="0" w:color="auto"/>
              <w:right w:val="single" w:sz="0" w:space="0" w:color="auto"/>
            </w:tcBorders>
            <w:vAlign w:val="center"/>
          </w:tcPr>
          <w:p w14:paraId="6C0FA599" w14:textId="77777777" w:rsidR="0060566B" w:rsidRDefault="0060566B"/>
        </w:tc>
        <w:tc>
          <w:tcPr>
            <w:tcW w:w="1635" w:type="dxa"/>
            <w:tcBorders>
              <w:top w:val="single" w:sz="8" w:space="0" w:color="auto"/>
              <w:left w:val="nil"/>
              <w:bottom w:val="single" w:sz="8" w:space="0" w:color="auto"/>
              <w:right w:val="single" w:sz="8" w:space="0" w:color="auto"/>
            </w:tcBorders>
            <w:shd w:val="clear" w:color="auto" w:fill="FFFF00"/>
          </w:tcPr>
          <w:p w14:paraId="4E7992A4" w14:textId="195D9F0C" w:rsidR="72A5160F" w:rsidRDefault="72A5160F" w:rsidP="72A5160F">
            <w:pPr>
              <w:rPr>
                <w:rFonts w:ascii="Calibri" w:eastAsia="Calibri" w:hAnsi="Calibri" w:cs="Calibri"/>
                <w:sz w:val="20"/>
                <w:szCs w:val="20"/>
              </w:rPr>
            </w:pPr>
            <w:r w:rsidRPr="72A5160F">
              <w:rPr>
                <w:rFonts w:ascii="Calibri" w:eastAsia="Calibri" w:hAnsi="Calibri" w:cs="Calibri"/>
                <w:sz w:val="20"/>
                <w:szCs w:val="20"/>
              </w:rPr>
              <w:t>Maths - Extending</w:t>
            </w:r>
          </w:p>
        </w:tc>
        <w:tc>
          <w:tcPr>
            <w:tcW w:w="1440" w:type="dxa"/>
            <w:vMerge/>
            <w:tcBorders>
              <w:top w:val="single" w:sz="0" w:space="0" w:color="auto"/>
              <w:left w:val="single" w:sz="0" w:space="0" w:color="auto"/>
              <w:bottom w:val="single" w:sz="0" w:space="0" w:color="auto"/>
              <w:right w:val="single" w:sz="0" w:space="0" w:color="auto"/>
            </w:tcBorders>
            <w:vAlign w:val="center"/>
          </w:tcPr>
          <w:p w14:paraId="5F86FDAB" w14:textId="77777777" w:rsidR="0060566B" w:rsidRDefault="0060566B"/>
        </w:tc>
        <w:tc>
          <w:tcPr>
            <w:tcW w:w="1650" w:type="dxa"/>
            <w:vMerge/>
            <w:tcBorders>
              <w:left w:val="single" w:sz="0" w:space="0" w:color="auto"/>
              <w:bottom w:val="single" w:sz="0" w:space="0" w:color="auto"/>
              <w:right w:val="single" w:sz="0" w:space="0" w:color="auto"/>
            </w:tcBorders>
            <w:vAlign w:val="center"/>
          </w:tcPr>
          <w:p w14:paraId="0C02BCC4" w14:textId="77777777" w:rsidR="0060566B" w:rsidRDefault="0060566B"/>
        </w:tc>
        <w:tc>
          <w:tcPr>
            <w:tcW w:w="1725" w:type="dxa"/>
            <w:vMerge/>
            <w:tcBorders>
              <w:left w:val="single" w:sz="0" w:space="0" w:color="auto"/>
              <w:bottom w:val="single" w:sz="0" w:space="0" w:color="auto"/>
              <w:right w:val="single" w:sz="0" w:space="0" w:color="auto"/>
            </w:tcBorders>
            <w:vAlign w:val="center"/>
          </w:tcPr>
          <w:p w14:paraId="77C69971" w14:textId="77777777" w:rsidR="0060566B" w:rsidRDefault="0060566B"/>
        </w:tc>
        <w:tc>
          <w:tcPr>
            <w:tcW w:w="1665" w:type="dxa"/>
            <w:vMerge/>
            <w:tcBorders>
              <w:left w:val="single" w:sz="0" w:space="0" w:color="auto"/>
              <w:bottom w:val="single" w:sz="0" w:space="0" w:color="auto"/>
              <w:right w:val="single" w:sz="0" w:space="0" w:color="auto"/>
            </w:tcBorders>
            <w:vAlign w:val="center"/>
          </w:tcPr>
          <w:p w14:paraId="01290ED7" w14:textId="77777777" w:rsidR="0060566B" w:rsidRDefault="0060566B"/>
        </w:tc>
        <w:tc>
          <w:tcPr>
            <w:tcW w:w="1335" w:type="dxa"/>
            <w:vMerge/>
            <w:tcBorders>
              <w:left w:val="single" w:sz="0" w:space="0" w:color="auto"/>
              <w:bottom w:val="single" w:sz="0" w:space="0" w:color="auto"/>
              <w:right w:val="single" w:sz="0" w:space="0" w:color="auto"/>
            </w:tcBorders>
            <w:vAlign w:val="center"/>
          </w:tcPr>
          <w:p w14:paraId="20D28C26" w14:textId="77777777" w:rsidR="0060566B" w:rsidRDefault="0060566B"/>
        </w:tc>
      </w:tr>
    </w:tbl>
    <w:p w14:paraId="6DE85B50" w14:textId="16461230" w:rsidR="00CA484E" w:rsidRDefault="00CA484E" w:rsidP="72A5160F"/>
    <w:p w14:paraId="63EF19AC" w14:textId="0EDC33D3" w:rsidR="00177A22" w:rsidRDefault="00177A22">
      <w:r>
        <w:br w:type="page"/>
      </w:r>
    </w:p>
    <w:p w14:paraId="66B8C0B6" w14:textId="77777777" w:rsidR="00C91DC4" w:rsidRPr="006A550A" w:rsidRDefault="00C91DC4">
      <w:pPr>
        <w:rPr>
          <w:b/>
        </w:rPr>
      </w:pPr>
      <w:r w:rsidRPr="006A550A">
        <w:rPr>
          <w:b/>
        </w:rPr>
        <w:lastRenderedPageBreak/>
        <w:t>Beginning phase</w:t>
      </w:r>
    </w:p>
    <w:p w14:paraId="58C5EF2A" w14:textId="77777777" w:rsidR="00C065DC" w:rsidRPr="00A6634C" w:rsidRDefault="00C065DC">
      <w:pPr>
        <w:rPr>
          <w:sz w:val="20"/>
        </w:rPr>
      </w:pPr>
      <w:r w:rsidRPr="00A6634C">
        <w:rPr>
          <w:sz w:val="20"/>
        </w:rPr>
        <w:t xml:space="preserve">Placement context: For all student teachers on all ITE Programmes. </w:t>
      </w:r>
    </w:p>
    <w:p w14:paraId="3C75116C" w14:textId="77777777" w:rsidR="00C065DC" w:rsidRPr="00A6634C" w:rsidRDefault="00C065DC">
      <w:pPr>
        <w:rPr>
          <w:sz w:val="20"/>
        </w:rPr>
      </w:pPr>
      <w:r w:rsidRPr="00A6634C">
        <w:rPr>
          <w:sz w:val="20"/>
        </w:rPr>
        <w:t xml:space="preserve">• Provide student teachers with their first school based experience and opportunity to support professional development since the start of their course. </w:t>
      </w:r>
    </w:p>
    <w:p w14:paraId="722A3D0A" w14:textId="77777777" w:rsidR="00C065DC" w:rsidRPr="00A6634C" w:rsidRDefault="00C065DC">
      <w:pPr>
        <w:rPr>
          <w:sz w:val="20"/>
        </w:rPr>
      </w:pPr>
      <w:r w:rsidRPr="00A6634C">
        <w:rPr>
          <w:sz w:val="20"/>
        </w:rPr>
        <w:t xml:space="preserve">• Where possible it is expected that students will stay in the same school / setting throughout and may be in pairs or small groups (up to 4 students) </w:t>
      </w:r>
    </w:p>
    <w:p w14:paraId="59749C8C" w14:textId="77777777" w:rsidR="00C065DC" w:rsidRPr="00A6634C" w:rsidRDefault="00C065DC">
      <w:pPr>
        <w:rPr>
          <w:sz w:val="20"/>
        </w:rPr>
      </w:pPr>
      <w:r w:rsidRPr="00A6634C">
        <w:rPr>
          <w:sz w:val="20"/>
        </w:rPr>
        <w:t xml:space="preserve">• Gain experience of working across the school with different foci. </w:t>
      </w:r>
    </w:p>
    <w:p w14:paraId="69A680B2" w14:textId="77777777" w:rsidR="00C065DC" w:rsidRPr="00A6634C" w:rsidRDefault="00C065DC">
      <w:pPr>
        <w:rPr>
          <w:sz w:val="20"/>
        </w:rPr>
      </w:pPr>
      <w:r w:rsidRPr="00A6634C">
        <w:rPr>
          <w:sz w:val="20"/>
        </w:rPr>
        <w:t xml:space="preserve">• Teach up to 50% of the time spent in schools- This will often be in the same class / with same group- to help the students develop an understanding of profiling and progression. </w:t>
      </w:r>
    </w:p>
    <w:p w14:paraId="33A424B3" w14:textId="77777777" w:rsidR="00C065DC" w:rsidRPr="00A6634C" w:rsidRDefault="00C065DC">
      <w:pPr>
        <w:rPr>
          <w:sz w:val="20"/>
        </w:rPr>
      </w:pPr>
      <w:r w:rsidRPr="00A6634C">
        <w:rPr>
          <w:sz w:val="20"/>
        </w:rPr>
        <w:t>Student teachers are classed as 'Critical Workers' and should be deployed in schools as that of other staff. (This can be flexible across a school/setting)</w:t>
      </w:r>
    </w:p>
    <w:p w14:paraId="3B20C06B" w14:textId="77777777" w:rsidR="00C065DC" w:rsidRPr="00A6634C" w:rsidRDefault="00C065DC">
      <w:pPr>
        <w:rPr>
          <w:sz w:val="20"/>
        </w:rPr>
      </w:pPr>
      <w:r w:rsidRPr="00A6634C">
        <w:rPr>
          <w:sz w:val="20"/>
        </w:rPr>
        <w:t xml:space="preserve">This </w:t>
      </w:r>
      <w:r w:rsidR="00847739">
        <w:rPr>
          <w:sz w:val="20"/>
        </w:rPr>
        <w:t>Staged</w:t>
      </w:r>
      <w:r w:rsidRPr="00A6634C">
        <w:rPr>
          <w:sz w:val="20"/>
        </w:rPr>
        <w:t xml:space="preserve"> </w:t>
      </w:r>
      <w:r w:rsidR="006A550A" w:rsidRPr="00A6634C">
        <w:rPr>
          <w:sz w:val="20"/>
        </w:rPr>
        <w:t>E</w:t>
      </w:r>
      <w:r w:rsidRPr="00A6634C">
        <w:rPr>
          <w:sz w:val="20"/>
        </w:rPr>
        <w:t>xpectation journey toward</w:t>
      </w:r>
      <w:r w:rsidR="006A550A" w:rsidRPr="00A6634C">
        <w:rPr>
          <w:sz w:val="20"/>
        </w:rPr>
        <w:t>s</w:t>
      </w:r>
      <w:r w:rsidRPr="00A6634C">
        <w:rPr>
          <w:sz w:val="20"/>
        </w:rPr>
        <w:t xml:space="preserve"> recommendation of award of QTS allows for flexibility of a student to map their experience and progress at each placement phase regardless of context or role. A student could be supporting online home learning alongside a class/bubble teacher or co-teaching (teacher directed catch up) a subject / specialist area face to face with a class/bubble. There could of course be scope for a blend of the above. A student will also be identifying phase specific areas of CPD. Early on this may be specific school H&amp;S and safeguarding policies/ procedures in which they are placed. ALL our ITE students complete online safeguarding training before commencement of assessed placement experiences.</w:t>
      </w:r>
    </w:p>
    <w:p w14:paraId="72829718" w14:textId="54B0B64C" w:rsidR="00C065DC" w:rsidRPr="00A6634C" w:rsidRDefault="00C065DC" w:rsidP="10C96F51">
      <w:pPr>
        <w:rPr>
          <w:sz w:val="20"/>
          <w:szCs w:val="20"/>
        </w:rPr>
      </w:pPr>
      <w:r w:rsidRPr="10C96F51">
        <w:rPr>
          <w:sz w:val="20"/>
          <w:szCs w:val="20"/>
        </w:rPr>
        <w:t>• Flexibility based on within phased</w:t>
      </w:r>
      <w:r w:rsidR="065EA67B" w:rsidRPr="10C96F51">
        <w:rPr>
          <w:sz w:val="20"/>
          <w:szCs w:val="20"/>
        </w:rPr>
        <w:t xml:space="preserve"> expectation (ITT curriculum)</w:t>
      </w:r>
      <w:r w:rsidRPr="10C96F51">
        <w:rPr>
          <w:sz w:val="20"/>
          <w:szCs w:val="20"/>
        </w:rPr>
        <w:t xml:space="preserve"> grids toward extending phase and map with teacher standards.</w:t>
      </w:r>
    </w:p>
    <w:p w14:paraId="16EB65D6" w14:textId="77777777" w:rsidR="00C065DC" w:rsidRPr="00A6634C" w:rsidRDefault="00C065DC">
      <w:pPr>
        <w:rPr>
          <w:sz w:val="20"/>
        </w:rPr>
      </w:pPr>
      <w:r w:rsidRPr="00A6634C">
        <w:rPr>
          <w:sz w:val="20"/>
        </w:rPr>
        <w:t xml:space="preserve">• The </w:t>
      </w:r>
      <w:r w:rsidR="00847739">
        <w:rPr>
          <w:sz w:val="20"/>
        </w:rPr>
        <w:t>staged</w:t>
      </w:r>
      <w:r w:rsidRPr="00A6634C">
        <w:rPr>
          <w:sz w:val="20"/>
        </w:rPr>
        <w:t xml:space="preserve"> expectations need to be applied as appropriate to the role, phase of training and context within which the trainee is practising (placement). </w:t>
      </w:r>
    </w:p>
    <w:p w14:paraId="5FAE8ECB" w14:textId="77777777" w:rsidR="00C065DC" w:rsidRPr="00847739" w:rsidRDefault="00C065DC">
      <w:pPr>
        <w:rPr>
          <w:b/>
          <w:sz w:val="20"/>
        </w:rPr>
      </w:pPr>
      <w:r w:rsidRPr="00A6634C">
        <w:rPr>
          <w:sz w:val="20"/>
        </w:rPr>
        <w:t xml:space="preserve">• Student teachers should demonstrate a continued progression towards the recommendation of award of QTS; </w:t>
      </w:r>
      <w:r w:rsidRPr="00847739">
        <w:rPr>
          <w:b/>
          <w:sz w:val="20"/>
        </w:rPr>
        <w:t xml:space="preserve">mapping evidences against their curriculum and </w:t>
      </w:r>
      <w:r w:rsidR="00847739" w:rsidRPr="00847739">
        <w:rPr>
          <w:b/>
          <w:sz w:val="20"/>
        </w:rPr>
        <w:t>enactment</w:t>
      </w:r>
      <w:r w:rsidRPr="00847739">
        <w:rPr>
          <w:b/>
          <w:sz w:val="20"/>
        </w:rPr>
        <w:t xml:space="preserve"> of knowledge within the school / </w:t>
      </w:r>
      <w:r w:rsidR="006A550A" w:rsidRPr="00847739">
        <w:rPr>
          <w:b/>
          <w:sz w:val="20"/>
        </w:rPr>
        <w:t>setting</w:t>
      </w:r>
      <w:r w:rsidRPr="00847739">
        <w:rPr>
          <w:b/>
          <w:sz w:val="20"/>
        </w:rPr>
        <w:t xml:space="preserve"> context.</w:t>
      </w:r>
    </w:p>
    <w:p w14:paraId="46A8E999" w14:textId="77777777" w:rsidR="006A550A" w:rsidRPr="00A6634C" w:rsidRDefault="00C065DC">
      <w:pPr>
        <w:rPr>
          <w:sz w:val="20"/>
        </w:rPr>
      </w:pPr>
      <w:r w:rsidRPr="00A6634C">
        <w:rPr>
          <w:sz w:val="20"/>
        </w:rPr>
        <w:t>• A professional assessment of the ability to stay ‘on trajectory’ toward</w:t>
      </w:r>
      <w:r w:rsidR="006A550A" w:rsidRPr="00A6634C">
        <w:rPr>
          <w:sz w:val="20"/>
        </w:rPr>
        <w:t>s recommendation of award of</w:t>
      </w:r>
      <w:r w:rsidRPr="00A6634C">
        <w:rPr>
          <w:sz w:val="20"/>
        </w:rPr>
        <w:t xml:space="preserve"> QTS will be ma</w:t>
      </w:r>
      <w:r w:rsidR="006A550A" w:rsidRPr="00A6634C">
        <w:rPr>
          <w:sz w:val="20"/>
        </w:rPr>
        <w:t>de during each placement phase; based on meeting or exceeding the phased expectation</w:t>
      </w:r>
    </w:p>
    <w:p w14:paraId="591662FB" w14:textId="77777777" w:rsidR="006A550A" w:rsidRPr="00A6634C" w:rsidRDefault="00C065DC">
      <w:pPr>
        <w:rPr>
          <w:sz w:val="20"/>
        </w:rPr>
      </w:pPr>
      <w:r w:rsidRPr="00A6634C">
        <w:rPr>
          <w:sz w:val="20"/>
        </w:rPr>
        <w:t xml:space="preserve">• SMART targets will continue to help a student teacher work towards meeting </w:t>
      </w:r>
      <w:r w:rsidR="006A550A" w:rsidRPr="00A6634C">
        <w:rPr>
          <w:sz w:val="20"/>
        </w:rPr>
        <w:t xml:space="preserve">or exceeding the </w:t>
      </w:r>
      <w:r w:rsidR="00847739">
        <w:rPr>
          <w:sz w:val="20"/>
        </w:rPr>
        <w:t>staged</w:t>
      </w:r>
      <w:r w:rsidR="006A550A" w:rsidRPr="00A6634C">
        <w:rPr>
          <w:sz w:val="20"/>
        </w:rPr>
        <w:t xml:space="preserve"> expectation and understanding of the links between the ITE integrated programme </w:t>
      </w:r>
      <w:r w:rsidR="00A6634C">
        <w:rPr>
          <w:sz w:val="20"/>
        </w:rPr>
        <w:t>curriculum</w:t>
      </w:r>
      <w:r w:rsidR="006A550A" w:rsidRPr="00A6634C">
        <w:rPr>
          <w:sz w:val="20"/>
        </w:rPr>
        <w:t>.</w:t>
      </w:r>
    </w:p>
    <w:p w14:paraId="4AE00D33" w14:textId="77777777" w:rsidR="00C065DC" w:rsidRDefault="00C065DC">
      <w:pPr>
        <w:rPr>
          <w:sz w:val="20"/>
        </w:rPr>
      </w:pPr>
      <w:r w:rsidRPr="00A6634C">
        <w:rPr>
          <w:sz w:val="20"/>
        </w:rPr>
        <w:t xml:space="preserve">• Mentor “support” is critical to sustained student teacher progress. Mentors will continue to support activity in all </w:t>
      </w:r>
      <w:r w:rsidR="00BE4437">
        <w:rPr>
          <w:sz w:val="20"/>
        </w:rPr>
        <w:t>6 domains and day to day teaching &amp; learning support. Professional judgements of ‘Meeting the staged expectation’ are based on the degree of intervention (support) required. At each phase of placement we would normally expect trainee teacher to develop a degree of independence around that particular staged expectation.</w:t>
      </w:r>
    </w:p>
    <w:p w14:paraId="10674B73" w14:textId="77777777" w:rsidR="00BE4437" w:rsidRPr="00A6634C" w:rsidRDefault="00BE4437">
      <w:pPr>
        <w:rPr>
          <w:sz w:val="20"/>
        </w:rPr>
      </w:pPr>
    </w:p>
    <w:tbl>
      <w:tblPr>
        <w:tblStyle w:val="TableGrid"/>
        <w:tblW w:w="0" w:type="auto"/>
        <w:tblLook w:val="04A0" w:firstRow="1" w:lastRow="0" w:firstColumn="1" w:lastColumn="0" w:noHBand="0" w:noVBand="1"/>
      </w:tblPr>
      <w:tblGrid>
        <w:gridCol w:w="1601"/>
        <w:gridCol w:w="4962"/>
        <w:gridCol w:w="2693"/>
        <w:gridCol w:w="4394"/>
        <w:gridCol w:w="2210"/>
      </w:tblGrid>
      <w:tr w:rsidR="004F0C49" w14:paraId="45FC0AC8" w14:textId="77777777" w:rsidTr="3CA0FC86">
        <w:tc>
          <w:tcPr>
            <w:tcW w:w="1129" w:type="dxa"/>
            <w:tcBorders>
              <w:top w:val="single" w:sz="4" w:space="0" w:color="auto"/>
            </w:tcBorders>
          </w:tcPr>
          <w:p w14:paraId="65C64029" w14:textId="622508EE" w:rsidR="00C91DC4" w:rsidRPr="00C92C7D" w:rsidRDefault="532C4F64" w:rsidP="429CBDE8">
            <w:pPr>
              <w:spacing w:line="259" w:lineRule="auto"/>
              <w:rPr>
                <w:b/>
                <w:bCs/>
              </w:rPr>
            </w:pPr>
            <w:r w:rsidRPr="429CBDE8">
              <w:rPr>
                <w:b/>
                <w:bCs/>
              </w:rPr>
              <w:t>Domain of ITT Learning</w:t>
            </w:r>
          </w:p>
        </w:tc>
        <w:tc>
          <w:tcPr>
            <w:tcW w:w="4962" w:type="dxa"/>
            <w:tcBorders>
              <w:top w:val="single" w:sz="4" w:space="0" w:color="auto"/>
            </w:tcBorders>
          </w:tcPr>
          <w:p w14:paraId="01984661" w14:textId="77777777" w:rsidR="00C91DC4" w:rsidRDefault="00C91DC4" w:rsidP="00933C07">
            <w:pPr>
              <w:jc w:val="center"/>
              <w:rPr>
                <w:b/>
              </w:rPr>
            </w:pPr>
            <w:r w:rsidRPr="00933C07">
              <w:rPr>
                <w:b/>
              </w:rPr>
              <w:t>Staged expectation</w:t>
            </w:r>
          </w:p>
          <w:p w14:paraId="49D0B6C7" w14:textId="77777777" w:rsidR="004F0C49" w:rsidRPr="004F0C49" w:rsidRDefault="004F0C49" w:rsidP="00933C07">
            <w:pPr>
              <w:jc w:val="center"/>
              <w:rPr>
                <w:i/>
              </w:rPr>
            </w:pPr>
            <w:r w:rsidRPr="004F0C49">
              <w:rPr>
                <w:i/>
                <w:sz w:val="20"/>
              </w:rPr>
              <w:t xml:space="preserve">Links </w:t>
            </w:r>
            <w:r>
              <w:rPr>
                <w:i/>
                <w:sz w:val="20"/>
              </w:rPr>
              <w:t xml:space="preserve">made </w:t>
            </w:r>
            <w:r w:rsidRPr="004F0C49">
              <w:rPr>
                <w:i/>
                <w:sz w:val="20"/>
              </w:rPr>
              <w:t>with ITT Core Content Framework</w:t>
            </w:r>
          </w:p>
        </w:tc>
        <w:tc>
          <w:tcPr>
            <w:tcW w:w="2693" w:type="dxa"/>
            <w:tcBorders>
              <w:top w:val="single" w:sz="4" w:space="0" w:color="auto"/>
            </w:tcBorders>
          </w:tcPr>
          <w:p w14:paraId="6700CB54" w14:textId="77777777" w:rsidR="00C91DC4" w:rsidRPr="00933C07" w:rsidRDefault="00C91DC4" w:rsidP="00177A22">
            <w:pPr>
              <w:jc w:val="center"/>
              <w:rPr>
                <w:b/>
              </w:rPr>
            </w:pPr>
            <w:r>
              <w:rPr>
                <w:rStyle w:val="normaltextrun"/>
                <w:rFonts w:ascii="Calibri" w:hAnsi="Calibri" w:cs="Calibri"/>
                <w:b/>
                <w:color w:val="000000"/>
                <w:shd w:val="clear" w:color="auto" w:fill="FFFFFF"/>
              </w:rPr>
              <w:t>‘</w:t>
            </w:r>
            <w:r w:rsidR="00177A22">
              <w:rPr>
                <w:rStyle w:val="normaltextrun"/>
                <w:rFonts w:ascii="Calibri" w:hAnsi="Calibri" w:cs="Calibri"/>
                <w:b/>
                <w:color w:val="000000"/>
                <w:shd w:val="clear" w:color="auto" w:fill="FFFFFF"/>
              </w:rPr>
              <w:t xml:space="preserve">BA Hons Q3 </w:t>
            </w:r>
            <w:r w:rsidR="008D27CB">
              <w:rPr>
                <w:rStyle w:val="normaltextrun"/>
                <w:rFonts w:ascii="Calibri" w:hAnsi="Calibri" w:cs="Calibri"/>
                <w:b/>
                <w:color w:val="000000"/>
                <w:shd w:val="clear" w:color="auto" w:fill="FFFFFF"/>
              </w:rPr>
              <w:t>EYFS&amp; Primary</w:t>
            </w:r>
            <w:r>
              <w:rPr>
                <w:rStyle w:val="normaltextrun"/>
                <w:rFonts w:ascii="Calibri" w:hAnsi="Calibri" w:cs="Calibri"/>
                <w:b/>
                <w:color w:val="000000"/>
                <w:shd w:val="clear" w:color="auto" w:fill="FFFFFF"/>
              </w:rPr>
              <w:t xml:space="preserve">’ </w:t>
            </w:r>
            <w:r w:rsidRPr="00933C07">
              <w:rPr>
                <w:rStyle w:val="normaltextrun"/>
                <w:rFonts w:ascii="Calibri" w:hAnsi="Calibri" w:cs="Calibri"/>
                <w:b/>
                <w:color w:val="000000"/>
                <w:shd w:val="clear" w:color="auto" w:fill="FFFFFF"/>
              </w:rPr>
              <w:t>curriculum links (know and learn)</w:t>
            </w:r>
          </w:p>
        </w:tc>
        <w:tc>
          <w:tcPr>
            <w:tcW w:w="4394" w:type="dxa"/>
            <w:tcBorders>
              <w:top w:val="single" w:sz="4" w:space="0" w:color="auto"/>
            </w:tcBorders>
          </w:tcPr>
          <w:p w14:paraId="2485556C" w14:textId="77777777" w:rsidR="00C91DC4" w:rsidRPr="00933C07" w:rsidRDefault="00C91DC4" w:rsidP="00933C07">
            <w:pPr>
              <w:jc w:val="center"/>
              <w:rPr>
                <w:b/>
              </w:rPr>
            </w:pPr>
            <w:r>
              <w:rPr>
                <w:b/>
              </w:rPr>
              <w:t>Questions to explore with your mentor</w:t>
            </w:r>
          </w:p>
        </w:tc>
        <w:tc>
          <w:tcPr>
            <w:tcW w:w="2210" w:type="dxa"/>
            <w:tcBorders>
              <w:top w:val="single" w:sz="4" w:space="0" w:color="auto"/>
            </w:tcBorders>
          </w:tcPr>
          <w:p w14:paraId="2A2AC609" w14:textId="77777777" w:rsidR="00C91DC4" w:rsidRPr="00933C07" w:rsidRDefault="00C91DC4" w:rsidP="00C91DC4">
            <w:pPr>
              <w:jc w:val="center"/>
              <w:rPr>
                <w:b/>
              </w:rPr>
            </w:pPr>
            <w:r w:rsidRPr="00CA4677">
              <w:rPr>
                <w:b/>
                <w:sz w:val="20"/>
              </w:rPr>
              <w:t>Teacher standards that are beginning to be exemplified within the context of the placement phase</w:t>
            </w:r>
          </w:p>
        </w:tc>
      </w:tr>
      <w:tr w:rsidR="004F0C49" w14:paraId="1A4CD0BC" w14:textId="77777777" w:rsidTr="3CA0FC86">
        <w:tc>
          <w:tcPr>
            <w:tcW w:w="1129" w:type="dxa"/>
          </w:tcPr>
          <w:p w14:paraId="71366761" w14:textId="77777777" w:rsidR="00C91DC4" w:rsidRPr="00C92C7D" w:rsidRDefault="00C91DC4" w:rsidP="00AD607E">
            <w:pPr>
              <w:rPr>
                <w:b/>
              </w:rPr>
            </w:pPr>
            <w:r w:rsidRPr="00C92C7D">
              <w:rPr>
                <w:b/>
              </w:rPr>
              <w:t xml:space="preserve">Professional behaviours  </w:t>
            </w:r>
          </w:p>
          <w:p w14:paraId="4F28F471" w14:textId="77777777" w:rsidR="00C91DC4" w:rsidRPr="00C92C7D" w:rsidRDefault="00C91DC4" w:rsidP="00AD607E">
            <w:pPr>
              <w:rPr>
                <w:b/>
              </w:rPr>
            </w:pPr>
          </w:p>
        </w:tc>
        <w:tc>
          <w:tcPr>
            <w:tcW w:w="4962" w:type="dxa"/>
          </w:tcPr>
          <w:p w14:paraId="713664CB" w14:textId="77777777" w:rsidR="004F0C49" w:rsidRPr="00673B6E" w:rsidRDefault="004F0C49" w:rsidP="004F0C49">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673B6E">
              <w:rPr>
                <w:rStyle w:val="normaltextrun"/>
                <w:rFonts w:asciiTheme="minorHAnsi" w:hAnsiTheme="minorHAnsi" w:cstheme="minorHAnsi"/>
                <w:sz w:val="20"/>
                <w:szCs w:val="20"/>
                <w:lang w:val="en-US"/>
              </w:rPr>
              <w:t xml:space="preserve">Student teacher is able to demonstrate  an early ability to work with colleagues and other professionals by: </w:t>
            </w:r>
          </w:p>
          <w:p w14:paraId="4EC5C677" w14:textId="77777777" w:rsidR="004F0C49" w:rsidRPr="00673B6E" w:rsidRDefault="32F42444" w:rsidP="00463558">
            <w:pPr>
              <w:pStyle w:val="paragraph"/>
              <w:numPr>
                <w:ilvl w:val="0"/>
                <w:numId w:val="15"/>
              </w:numPr>
              <w:spacing w:before="0" w:beforeAutospacing="0" w:after="0" w:afterAutospacing="0"/>
              <w:textAlignment w:val="baseline"/>
              <w:rPr>
                <w:rStyle w:val="normaltextrun"/>
                <w:rFonts w:asciiTheme="minorHAnsi" w:hAnsiTheme="minorHAnsi" w:cstheme="minorBidi"/>
                <w:sz w:val="20"/>
                <w:szCs w:val="20"/>
              </w:rPr>
            </w:pPr>
            <w:r w:rsidRPr="3CA0FC86">
              <w:rPr>
                <w:rStyle w:val="normaltextrun"/>
                <w:rFonts w:asciiTheme="minorHAnsi" w:hAnsiTheme="minorHAnsi" w:cstheme="minorBidi"/>
                <w:sz w:val="20"/>
                <w:szCs w:val="20"/>
                <w:lang w:val="en-US"/>
              </w:rPr>
              <w:t>seeking and accepting advice</w:t>
            </w:r>
          </w:p>
          <w:p w14:paraId="145BB3DA" w14:textId="77777777" w:rsidR="004F0C49" w:rsidRPr="00673B6E" w:rsidRDefault="32F42444" w:rsidP="00463558">
            <w:pPr>
              <w:pStyle w:val="paragraph"/>
              <w:numPr>
                <w:ilvl w:val="0"/>
                <w:numId w:val="15"/>
              </w:numPr>
              <w:spacing w:before="0" w:beforeAutospacing="0" w:after="0" w:afterAutospacing="0"/>
              <w:textAlignment w:val="baseline"/>
              <w:rPr>
                <w:rStyle w:val="eop"/>
                <w:rFonts w:asciiTheme="minorHAnsi" w:hAnsiTheme="minorHAnsi" w:cstheme="minorBidi"/>
                <w:sz w:val="20"/>
                <w:szCs w:val="20"/>
              </w:rPr>
            </w:pPr>
            <w:r w:rsidRPr="3CA0FC86">
              <w:rPr>
                <w:rStyle w:val="normaltextrun"/>
                <w:rFonts w:asciiTheme="minorHAnsi" w:hAnsiTheme="minorHAnsi" w:cstheme="minorBidi"/>
                <w:sz w:val="20"/>
                <w:szCs w:val="20"/>
                <w:lang w:val="en-US"/>
              </w:rPr>
              <w:t>sharing outcomes</w:t>
            </w:r>
            <w:r w:rsidRPr="3CA0FC86">
              <w:rPr>
                <w:rStyle w:val="eop"/>
                <w:rFonts w:asciiTheme="minorHAnsi" w:hAnsiTheme="minorHAnsi" w:cstheme="minorBidi"/>
                <w:sz w:val="20"/>
                <w:szCs w:val="20"/>
              </w:rPr>
              <w:t> </w:t>
            </w:r>
          </w:p>
          <w:p w14:paraId="1D0F65E6" w14:textId="77777777" w:rsidR="004F0C49" w:rsidRPr="00673B6E" w:rsidRDefault="32F42444" w:rsidP="00463558">
            <w:pPr>
              <w:pStyle w:val="paragraph"/>
              <w:numPr>
                <w:ilvl w:val="0"/>
                <w:numId w:val="15"/>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lastRenderedPageBreak/>
              <w:t>Understanding key school policies</w:t>
            </w:r>
          </w:p>
          <w:p w14:paraId="72C4E8C4" w14:textId="77777777" w:rsidR="004F0C49" w:rsidRPr="00673B6E" w:rsidRDefault="32F42444" w:rsidP="00463558">
            <w:pPr>
              <w:pStyle w:val="paragraph"/>
              <w:numPr>
                <w:ilvl w:val="0"/>
                <w:numId w:val="15"/>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Observing teaching staff and reflecting on impact.</w:t>
            </w:r>
          </w:p>
          <w:p w14:paraId="07229A99" w14:textId="77777777" w:rsidR="004F0C49" w:rsidRPr="00673B6E" w:rsidRDefault="32F42444" w:rsidP="00463558">
            <w:pPr>
              <w:pStyle w:val="paragraph"/>
              <w:numPr>
                <w:ilvl w:val="0"/>
                <w:numId w:val="15"/>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Talking with support staff about their role in Pupils learning</w:t>
            </w:r>
          </w:p>
          <w:p w14:paraId="55918891" w14:textId="77777777" w:rsidR="004F0C49" w:rsidRPr="00673B6E" w:rsidRDefault="004F0C49" w:rsidP="004F0C49">
            <w:pPr>
              <w:pStyle w:val="paragraph"/>
              <w:spacing w:before="0" w:beforeAutospacing="0" w:after="0" w:afterAutospacing="0"/>
              <w:textAlignment w:val="baseline"/>
              <w:rPr>
                <w:rFonts w:asciiTheme="minorHAnsi" w:hAnsiTheme="minorHAnsi" w:cstheme="minorHAnsi"/>
                <w:sz w:val="20"/>
                <w:szCs w:val="20"/>
              </w:rPr>
            </w:pPr>
          </w:p>
          <w:p w14:paraId="4B310A3A" w14:textId="77777777" w:rsidR="004F0C49" w:rsidRPr="00673B6E" w:rsidRDefault="004F0C49" w:rsidP="004F0C49">
            <w:pPr>
              <w:pStyle w:val="paragraph"/>
              <w:spacing w:before="0" w:beforeAutospacing="0" w:after="0" w:afterAutospacing="0"/>
              <w:textAlignment w:val="baseline"/>
              <w:rPr>
                <w:rStyle w:val="eop"/>
                <w:rFonts w:asciiTheme="minorHAnsi" w:hAnsiTheme="minorHAnsi" w:cstheme="minorHAnsi"/>
                <w:sz w:val="20"/>
                <w:szCs w:val="20"/>
              </w:rPr>
            </w:pPr>
            <w:r w:rsidRPr="00673B6E">
              <w:rPr>
                <w:rStyle w:val="normaltextrun"/>
                <w:rFonts w:asciiTheme="minorHAnsi" w:hAnsiTheme="minorHAnsi" w:cstheme="minorHAnsi"/>
                <w:sz w:val="20"/>
                <w:szCs w:val="20"/>
                <w:lang w:val="en-US"/>
              </w:rPr>
              <w:t>They are beginning to sustain a systematic approach to reflection and evaluation of their</w:t>
            </w:r>
            <w:r w:rsidRPr="00673B6E">
              <w:rPr>
                <w:rStyle w:val="normaltextrun"/>
                <w:rFonts w:asciiTheme="minorHAnsi" w:hAnsiTheme="minorHAnsi" w:cstheme="minorHAnsi"/>
                <w:sz w:val="20"/>
                <w:szCs w:val="20"/>
              </w:rPr>
              <w:t> </w:t>
            </w:r>
            <w:r w:rsidRPr="00673B6E">
              <w:rPr>
                <w:rStyle w:val="normaltextrun"/>
                <w:rFonts w:asciiTheme="minorHAnsi" w:hAnsiTheme="minorHAnsi" w:cstheme="minorHAnsi"/>
                <w:sz w:val="20"/>
                <w:szCs w:val="20"/>
                <w:lang w:val="en-US"/>
              </w:rPr>
              <w:t>teaching and its impact.</w:t>
            </w:r>
            <w:r w:rsidRPr="00673B6E">
              <w:rPr>
                <w:rStyle w:val="eop"/>
                <w:rFonts w:asciiTheme="minorHAnsi" w:hAnsiTheme="minorHAnsi" w:cstheme="minorHAnsi"/>
                <w:sz w:val="20"/>
                <w:szCs w:val="20"/>
              </w:rPr>
              <w:t> </w:t>
            </w:r>
          </w:p>
          <w:p w14:paraId="33622DF6" w14:textId="77777777" w:rsidR="004F0C49" w:rsidRDefault="32F42444" w:rsidP="00463558">
            <w:pPr>
              <w:pStyle w:val="paragraph"/>
              <w:numPr>
                <w:ilvl w:val="0"/>
                <w:numId w:val="16"/>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Use of weekly reflection sheets to highlight impact on pupil progress</w:t>
            </w:r>
          </w:p>
          <w:p w14:paraId="5889F681" w14:textId="77777777" w:rsidR="006266A9" w:rsidRPr="00673B6E" w:rsidRDefault="6D95EEC7" w:rsidP="00463558">
            <w:pPr>
              <w:pStyle w:val="paragraph"/>
              <w:numPr>
                <w:ilvl w:val="0"/>
                <w:numId w:val="16"/>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Observing &amp; reflecting on teaching practices within setting.</w:t>
            </w:r>
          </w:p>
          <w:p w14:paraId="3FC29F49" w14:textId="77777777" w:rsidR="004F0C49" w:rsidRPr="00673B6E" w:rsidRDefault="32F42444" w:rsidP="00463558">
            <w:pPr>
              <w:pStyle w:val="paragraph"/>
              <w:numPr>
                <w:ilvl w:val="0"/>
                <w:numId w:val="16"/>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Considering what they have learnt in their curriculum to date</w:t>
            </w:r>
          </w:p>
          <w:p w14:paraId="286586FE" w14:textId="77777777" w:rsidR="004F0C49" w:rsidRPr="00673B6E" w:rsidRDefault="32F42444" w:rsidP="00463558">
            <w:pPr>
              <w:pStyle w:val="paragraph"/>
              <w:numPr>
                <w:ilvl w:val="0"/>
                <w:numId w:val="16"/>
              </w:numPr>
              <w:spacing w:before="0" w:beforeAutospacing="0" w:after="0" w:afterAutospacing="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Identifying new knowledge to read and understand.</w:t>
            </w:r>
          </w:p>
          <w:p w14:paraId="59F87F16" w14:textId="77777777" w:rsidR="004F0C49" w:rsidRPr="00673B6E" w:rsidRDefault="37848EC7" w:rsidP="00463558">
            <w:pPr>
              <w:pStyle w:val="paragraph"/>
              <w:numPr>
                <w:ilvl w:val="0"/>
                <w:numId w:val="16"/>
              </w:numPr>
              <w:spacing w:before="0" w:beforeAutospacing="0" w:after="0" w:afterAutospacing="0"/>
              <w:textAlignment w:val="baseline"/>
              <w:rPr>
                <w:rFonts w:asciiTheme="minorHAnsi" w:hAnsiTheme="minorHAnsi" w:cstheme="minorBidi"/>
                <w:sz w:val="20"/>
                <w:szCs w:val="20"/>
              </w:rPr>
            </w:pPr>
            <w:r w:rsidRPr="3CA0FC86">
              <w:rPr>
                <w:rFonts w:asciiTheme="minorHAnsi" w:hAnsiTheme="minorHAnsi" w:cstheme="minorBidi"/>
                <w:sz w:val="20"/>
                <w:szCs w:val="20"/>
              </w:rPr>
              <w:t>Considering wellbeing and workload implications and strategies used by professional staff.</w:t>
            </w:r>
          </w:p>
          <w:p w14:paraId="2D304D67" w14:textId="77777777" w:rsidR="00C91DC4" w:rsidRPr="00673B6E" w:rsidRDefault="004F0C49" w:rsidP="006266A9">
            <w:pPr>
              <w:pStyle w:val="paragraph"/>
              <w:spacing w:before="0" w:beforeAutospacing="0" w:after="0" w:afterAutospacing="0"/>
              <w:textAlignment w:val="baseline"/>
              <w:rPr>
                <w:rFonts w:asciiTheme="minorHAnsi" w:hAnsiTheme="minorHAnsi" w:cstheme="minorHAnsi"/>
                <w:sz w:val="20"/>
                <w:szCs w:val="20"/>
              </w:rPr>
            </w:pPr>
            <w:r w:rsidRPr="00673B6E">
              <w:rPr>
                <w:rStyle w:val="normaltextrun"/>
                <w:rFonts w:asciiTheme="minorHAnsi" w:hAnsiTheme="minorHAnsi" w:cstheme="minorHAnsi"/>
                <w:sz w:val="20"/>
                <w:szCs w:val="20"/>
                <w:lang w:val="en-US"/>
              </w:rPr>
              <w:t>(</w:t>
            </w:r>
            <w:r w:rsidRPr="00673B6E">
              <w:rPr>
                <w:rStyle w:val="normaltextrun"/>
                <w:rFonts w:asciiTheme="minorHAnsi" w:hAnsiTheme="minorHAnsi" w:cstheme="minorHAnsi"/>
                <w:i/>
                <w:iCs/>
                <w:sz w:val="20"/>
                <w:szCs w:val="20"/>
                <w:lang w:val="en-US"/>
              </w:rPr>
              <w:t>Prof</w:t>
            </w:r>
            <w:r w:rsidR="000B29FC">
              <w:rPr>
                <w:rStyle w:val="normaltextrun"/>
                <w:rFonts w:asciiTheme="minorHAnsi" w:hAnsiTheme="minorHAnsi" w:cstheme="minorHAnsi"/>
                <w:i/>
                <w:iCs/>
                <w:sz w:val="20"/>
                <w:szCs w:val="20"/>
                <w:lang w:val="en-US"/>
              </w:rPr>
              <w:t>essional</w:t>
            </w:r>
            <w:r w:rsidRPr="00673B6E">
              <w:rPr>
                <w:rStyle w:val="normaltextrun"/>
                <w:rFonts w:asciiTheme="minorHAnsi" w:hAnsiTheme="minorHAnsi" w:cstheme="minorHAnsi"/>
                <w:i/>
                <w:iCs/>
                <w:sz w:val="20"/>
                <w:szCs w:val="20"/>
                <w:lang w:val="en-US"/>
              </w:rPr>
              <w:t> </w:t>
            </w:r>
            <w:r w:rsidR="00782020" w:rsidRPr="00673B6E">
              <w:rPr>
                <w:rStyle w:val="normaltextrun"/>
                <w:rFonts w:asciiTheme="minorHAnsi" w:hAnsiTheme="minorHAnsi" w:cstheme="minorHAnsi"/>
                <w:i/>
                <w:iCs/>
                <w:sz w:val="20"/>
                <w:szCs w:val="20"/>
                <w:lang w:val="en-US"/>
              </w:rPr>
              <w:t>behaviors’</w:t>
            </w:r>
            <w:r w:rsidRPr="00673B6E">
              <w:rPr>
                <w:rStyle w:val="normaltextrun"/>
                <w:rFonts w:asciiTheme="minorHAnsi" w:hAnsiTheme="minorHAnsi" w:cstheme="minorHAnsi"/>
                <w:i/>
                <w:iCs/>
                <w:sz w:val="20"/>
                <w:szCs w:val="20"/>
                <w:lang w:val="en-US"/>
              </w:rPr>
              <w:t> 2,3,5)</w:t>
            </w:r>
            <w:r w:rsidRPr="00673B6E">
              <w:rPr>
                <w:rStyle w:val="normaltextrun"/>
                <w:rFonts w:asciiTheme="minorHAnsi" w:hAnsiTheme="minorHAnsi" w:cstheme="minorHAnsi"/>
                <w:sz w:val="20"/>
                <w:szCs w:val="20"/>
              </w:rPr>
              <w:t> </w:t>
            </w:r>
            <w:r w:rsidRPr="00673B6E">
              <w:rPr>
                <w:rStyle w:val="eop"/>
                <w:rFonts w:asciiTheme="minorHAnsi" w:hAnsiTheme="minorHAnsi" w:cstheme="minorHAnsi"/>
                <w:sz w:val="20"/>
                <w:szCs w:val="20"/>
              </w:rPr>
              <w:t> </w:t>
            </w:r>
          </w:p>
        </w:tc>
        <w:tc>
          <w:tcPr>
            <w:tcW w:w="2693" w:type="dxa"/>
          </w:tcPr>
          <w:p w14:paraId="31163D2A"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lastRenderedPageBreak/>
              <w:t>LLTR4001: Exploring professionalism, reflection, working with other professionals and parents </w:t>
            </w:r>
          </w:p>
          <w:p w14:paraId="3D353871"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lastRenderedPageBreak/>
              <w:t> </w:t>
            </w:r>
          </w:p>
          <w:p w14:paraId="68196D6B" w14:textId="76AC9372" w:rsidR="00177A22" w:rsidRPr="00177A22" w:rsidRDefault="08467D2C" w:rsidP="36616C27">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t xml:space="preserve">CURC4301 – PE, Science and Creative Arts and </w:t>
            </w:r>
            <w:r w:rsidR="00177A22" w:rsidRPr="36616C27">
              <w:rPr>
                <w:rFonts w:ascii="Calibri" w:eastAsia="Times New Roman" w:hAnsi="Calibri" w:cs="Calibri"/>
                <w:sz w:val="20"/>
                <w:szCs w:val="20"/>
                <w:lang w:eastAsia="en-GB"/>
              </w:rPr>
              <w:t>CURC4202 – History, Geography, MFL, RE, Computing, DT – reflecting on own learning in centre-based sessions – what do they still need to learn in order to teach good lessons. </w:t>
            </w:r>
          </w:p>
          <w:p w14:paraId="104B6545" w14:textId="3681158B" w:rsidR="00177A22" w:rsidRPr="00177A22" w:rsidRDefault="00177A22" w:rsidP="36616C27">
            <w:pPr>
              <w:textAlignment w:val="baseline"/>
              <w:rPr>
                <w:rFonts w:ascii="Calibri" w:eastAsia="Times New Roman" w:hAnsi="Calibri" w:cs="Calibri"/>
                <w:sz w:val="20"/>
                <w:szCs w:val="20"/>
                <w:lang w:eastAsia="en-GB"/>
              </w:rPr>
            </w:pPr>
          </w:p>
          <w:p w14:paraId="3DC32C21" w14:textId="434656E5" w:rsidR="00177A22" w:rsidRPr="00177A22" w:rsidRDefault="01B4CAE8" w:rsidP="00177A22">
            <w:pPr>
              <w:textAlignment w:val="baseline"/>
              <w:rPr>
                <w:rFonts w:ascii="Segoe UI" w:eastAsia="Times New Roman" w:hAnsi="Segoe UI" w:cs="Segoe UI"/>
                <w:sz w:val="18"/>
                <w:szCs w:val="18"/>
                <w:lang w:eastAsia="en-GB"/>
              </w:rPr>
            </w:pPr>
            <w:r w:rsidRPr="1BD6B3A4">
              <w:rPr>
                <w:rFonts w:ascii="Calibri" w:eastAsia="Times New Roman" w:hAnsi="Calibri" w:cs="Calibri"/>
                <w:sz w:val="20"/>
                <w:szCs w:val="20"/>
                <w:lang w:eastAsia="en-GB"/>
              </w:rPr>
              <w:t>EAEY4001 – Early Years – the role of the adult</w:t>
            </w:r>
            <w:r w:rsidR="4E7998CD" w:rsidRPr="1BD6B3A4">
              <w:rPr>
                <w:rFonts w:ascii="Calibri" w:eastAsia="Times New Roman" w:hAnsi="Calibri" w:cs="Calibri"/>
                <w:sz w:val="20"/>
                <w:szCs w:val="20"/>
                <w:lang w:eastAsia="en-GB"/>
              </w:rPr>
              <w:t xml:space="preserve"> in an EY environment.</w:t>
            </w:r>
          </w:p>
          <w:p w14:paraId="229120A9" w14:textId="02AC16E4" w:rsidR="00C91DC4" w:rsidRDefault="00C91DC4" w:rsidP="36616C27">
            <w:pPr>
              <w:pStyle w:val="paragraph"/>
              <w:spacing w:before="0" w:beforeAutospacing="0" w:after="0" w:afterAutospacing="0"/>
              <w:textAlignment w:val="baseline"/>
            </w:pPr>
          </w:p>
          <w:p w14:paraId="0380C91B" w14:textId="21D194CB" w:rsidR="00C91DC4" w:rsidRDefault="00C91DC4" w:rsidP="36616C27">
            <w:pPr>
              <w:pStyle w:val="paragraph"/>
              <w:spacing w:before="0" w:beforeAutospacing="0" w:after="0" w:afterAutospacing="0"/>
              <w:textAlignment w:val="baseline"/>
            </w:pPr>
          </w:p>
        </w:tc>
        <w:tc>
          <w:tcPr>
            <w:tcW w:w="4394" w:type="dxa"/>
          </w:tcPr>
          <w:p w14:paraId="7EAFBF7C" w14:textId="77777777" w:rsidR="00A62F35" w:rsidRDefault="00A62F35" w:rsidP="36616C27">
            <w:pPr>
              <w:rPr>
                <w:sz w:val="20"/>
                <w:szCs w:val="20"/>
              </w:rPr>
            </w:pPr>
            <w:r w:rsidRPr="36616C27">
              <w:rPr>
                <w:sz w:val="20"/>
                <w:szCs w:val="20"/>
              </w:rPr>
              <w:lastRenderedPageBreak/>
              <w:t>What can you see are the key professional behaviours in this setting/context?</w:t>
            </w:r>
          </w:p>
          <w:p w14:paraId="7C4713CC" w14:textId="4E921314" w:rsidR="36616C27" w:rsidRDefault="36616C27" w:rsidP="36616C27">
            <w:pPr>
              <w:rPr>
                <w:sz w:val="20"/>
                <w:szCs w:val="20"/>
              </w:rPr>
            </w:pPr>
          </w:p>
          <w:p w14:paraId="3751FE78" w14:textId="77777777" w:rsidR="00C91DC4" w:rsidRDefault="0094265F" w:rsidP="00AD607E">
            <w:pPr>
              <w:rPr>
                <w:sz w:val="20"/>
              </w:rPr>
            </w:pPr>
            <w:r>
              <w:rPr>
                <w:sz w:val="20"/>
              </w:rPr>
              <w:lastRenderedPageBreak/>
              <w:t>How might you deploy others adults to help with learning?</w:t>
            </w:r>
          </w:p>
          <w:p w14:paraId="5F9C1656" w14:textId="77777777" w:rsidR="0094265F" w:rsidRDefault="0094265F" w:rsidP="00AD607E">
            <w:pPr>
              <w:rPr>
                <w:sz w:val="20"/>
              </w:rPr>
            </w:pPr>
          </w:p>
          <w:p w14:paraId="0211CBCB" w14:textId="77777777" w:rsidR="0094265F" w:rsidRDefault="0094265F" w:rsidP="00AD607E">
            <w:pPr>
              <w:rPr>
                <w:sz w:val="20"/>
              </w:rPr>
            </w:pPr>
            <w:r>
              <w:rPr>
                <w:sz w:val="20"/>
              </w:rPr>
              <w:t>What can other adults collect for you to help you understand children’s learning?</w:t>
            </w:r>
          </w:p>
          <w:p w14:paraId="7FC3E975" w14:textId="77777777" w:rsidR="00C065DC" w:rsidRDefault="00C065DC" w:rsidP="00AD607E">
            <w:pPr>
              <w:rPr>
                <w:sz w:val="20"/>
              </w:rPr>
            </w:pPr>
          </w:p>
          <w:p w14:paraId="19E02EFC" w14:textId="77777777" w:rsidR="00C065DC" w:rsidRDefault="00C065DC" w:rsidP="00AD607E">
            <w:pPr>
              <w:rPr>
                <w:sz w:val="20"/>
              </w:rPr>
            </w:pPr>
            <w:r>
              <w:rPr>
                <w:sz w:val="20"/>
              </w:rPr>
              <w:t>Have you been able to talk to learning support staff about their role/ interactions with teaching staff?</w:t>
            </w:r>
          </w:p>
          <w:p w14:paraId="48773F4E" w14:textId="77777777" w:rsidR="00C065DC" w:rsidRDefault="00C065DC" w:rsidP="00AD607E">
            <w:pPr>
              <w:rPr>
                <w:sz w:val="20"/>
              </w:rPr>
            </w:pPr>
          </w:p>
          <w:p w14:paraId="21C4714C" w14:textId="77777777" w:rsidR="006266A9" w:rsidRDefault="000B29FC" w:rsidP="00AD607E">
            <w:pPr>
              <w:rPr>
                <w:sz w:val="20"/>
              </w:rPr>
            </w:pPr>
            <w:r>
              <w:rPr>
                <w:sz w:val="20"/>
              </w:rPr>
              <w:t>What contributes to good progress in learning?</w:t>
            </w:r>
          </w:p>
          <w:p w14:paraId="083B41E9" w14:textId="77777777" w:rsidR="0094265F" w:rsidRPr="000A5665" w:rsidRDefault="0094265F" w:rsidP="00AD607E">
            <w:pPr>
              <w:rPr>
                <w:sz w:val="20"/>
              </w:rPr>
            </w:pPr>
          </w:p>
        </w:tc>
        <w:tc>
          <w:tcPr>
            <w:tcW w:w="2210" w:type="dxa"/>
          </w:tcPr>
          <w:p w14:paraId="645C3E31" w14:textId="77777777" w:rsidR="00C91DC4" w:rsidRDefault="00C91DC4" w:rsidP="00AD607E">
            <w:pPr>
              <w:rPr>
                <w:sz w:val="20"/>
              </w:rPr>
            </w:pPr>
            <w:r w:rsidRPr="000A5665">
              <w:rPr>
                <w:sz w:val="20"/>
              </w:rPr>
              <w:lastRenderedPageBreak/>
              <w:t xml:space="preserve">S8 Demonstrate an early ability to work with colleagues and other professionals: </w:t>
            </w:r>
            <w:r w:rsidRPr="000A5665">
              <w:rPr>
                <w:sz w:val="20"/>
              </w:rPr>
              <w:lastRenderedPageBreak/>
              <w:t>seeking and accepting advice and sharing outcomes.</w:t>
            </w:r>
          </w:p>
          <w:p w14:paraId="41CAC0A2" w14:textId="77777777" w:rsidR="00C91DC4" w:rsidRPr="000A5665" w:rsidRDefault="00F55065" w:rsidP="00AD607E">
            <w:pPr>
              <w:rPr>
                <w:sz w:val="20"/>
              </w:rPr>
            </w:pPr>
            <w:r>
              <w:rPr>
                <w:sz w:val="20"/>
              </w:rPr>
              <w:t>S2a &amp;b</w:t>
            </w:r>
            <w:r w:rsidR="00782020" w:rsidRPr="000A5665">
              <w:rPr>
                <w:sz w:val="20"/>
              </w:rPr>
              <w:t>, S4d</w:t>
            </w:r>
            <w:r w:rsidR="00C91DC4" w:rsidRPr="000A5665">
              <w:rPr>
                <w:sz w:val="20"/>
              </w:rPr>
              <w:t>, S8d Begin and sustain a systematic approach to reflection and evaluation of their teaching and its impact.</w:t>
            </w:r>
          </w:p>
        </w:tc>
      </w:tr>
      <w:tr w:rsidR="004F0C49" w14:paraId="68EB4453" w14:textId="77777777" w:rsidTr="3CA0FC86">
        <w:tc>
          <w:tcPr>
            <w:tcW w:w="1129" w:type="dxa"/>
          </w:tcPr>
          <w:p w14:paraId="0FF07386" w14:textId="77777777" w:rsidR="00C91DC4" w:rsidRPr="00C92C7D" w:rsidRDefault="00C91DC4" w:rsidP="00AD607E">
            <w:pPr>
              <w:rPr>
                <w:b/>
              </w:rPr>
            </w:pPr>
            <w:r w:rsidRPr="00C92C7D">
              <w:rPr>
                <w:b/>
              </w:rPr>
              <w:lastRenderedPageBreak/>
              <w:t xml:space="preserve">Behaviour  </w:t>
            </w:r>
          </w:p>
          <w:p w14:paraId="168C8A23" w14:textId="77777777" w:rsidR="00C91DC4" w:rsidRPr="00C92C7D" w:rsidRDefault="00C91DC4" w:rsidP="00AD607E">
            <w:pPr>
              <w:rPr>
                <w:b/>
              </w:rPr>
            </w:pPr>
          </w:p>
        </w:tc>
        <w:tc>
          <w:tcPr>
            <w:tcW w:w="4962" w:type="dxa"/>
          </w:tcPr>
          <w:p w14:paraId="289C2BDF" w14:textId="77777777" w:rsidR="00C91DC4" w:rsidRPr="002C3D88" w:rsidRDefault="002C3D88" w:rsidP="00AD607E">
            <w:pPr>
              <w:rPr>
                <w:rStyle w:val="eop"/>
                <w:rFonts w:cstheme="minorHAnsi"/>
                <w:sz w:val="20"/>
                <w:szCs w:val="20"/>
              </w:rPr>
            </w:pPr>
            <w:r w:rsidRPr="002C3D88">
              <w:rPr>
                <w:rStyle w:val="normaltextrun"/>
                <w:rFonts w:cstheme="minorHAnsi"/>
                <w:color w:val="000000"/>
                <w:sz w:val="20"/>
                <w:szCs w:val="20"/>
                <w:shd w:val="clear" w:color="auto" w:fill="FFFFFF"/>
                <w:lang w:val="en-US"/>
              </w:rPr>
              <w:t>Model and set expectations for good behaviour throughout the school environment in keeping with existing policies and routines </w:t>
            </w:r>
            <w:r w:rsidRPr="002C3D88">
              <w:rPr>
                <w:rStyle w:val="normaltextrun"/>
                <w:rFonts w:cstheme="minorHAnsi"/>
                <w:i/>
                <w:iCs/>
                <w:color w:val="000000"/>
                <w:sz w:val="20"/>
                <w:szCs w:val="20"/>
                <w:shd w:val="clear" w:color="auto" w:fill="FFFFFF"/>
              </w:rPr>
              <w:t>(Man</w:t>
            </w:r>
            <w:r w:rsidR="000B29FC">
              <w:rPr>
                <w:rStyle w:val="normaltextrun"/>
                <w:rFonts w:cstheme="minorHAnsi"/>
                <w:i/>
                <w:iCs/>
                <w:color w:val="000000"/>
                <w:sz w:val="20"/>
                <w:szCs w:val="20"/>
                <w:shd w:val="clear" w:color="auto" w:fill="FFFFFF"/>
              </w:rPr>
              <w:t>aging</w:t>
            </w:r>
            <w:r w:rsidRPr="002C3D88">
              <w:rPr>
                <w:rStyle w:val="normaltextrun"/>
                <w:rFonts w:cstheme="minorHAnsi"/>
                <w:i/>
                <w:iCs/>
                <w:color w:val="000000"/>
                <w:sz w:val="20"/>
                <w:szCs w:val="20"/>
                <w:shd w:val="clear" w:color="auto" w:fill="FFFFFF"/>
              </w:rPr>
              <w:t> behaviour 1,2)</w:t>
            </w:r>
            <w:r w:rsidRPr="002C3D88">
              <w:rPr>
                <w:rStyle w:val="eop"/>
                <w:rFonts w:cstheme="minorHAnsi"/>
                <w:sz w:val="20"/>
                <w:szCs w:val="20"/>
              </w:rPr>
              <w:t>:</w:t>
            </w:r>
          </w:p>
          <w:p w14:paraId="0A4BC49C" w14:textId="77777777" w:rsidR="002C3D88" w:rsidRPr="002C3D88" w:rsidRDefault="002C3D88" w:rsidP="00AD607E">
            <w:pPr>
              <w:rPr>
                <w:rStyle w:val="eop"/>
                <w:rFonts w:cstheme="minorHAnsi"/>
                <w:sz w:val="20"/>
                <w:szCs w:val="20"/>
              </w:rPr>
            </w:pPr>
          </w:p>
          <w:p w14:paraId="17C249CC" w14:textId="77777777" w:rsidR="002C3D88" w:rsidRPr="00A62F35" w:rsidRDefault="005F5DA1" w:rsidP="00463558">
            <w:pPr>
              <w:pStyle w:val="ListParagraph"/>
              <w:numPr>
                <w:ilvl w:val="0"/>
                <w:numId w:val="98"/>
              </w:numPr>
              <w:ind w:left="360"/>
              <w:rPr>
                <w:rStyle w:val="eop"/>
                <w:color w:val="000000"/>
                <w:sz w:val="20"/>
                <w:szCs w:val="20"/>
                <w:shd w:val="clear" w:color="auto" w:fill="FFFFFF"/>
              </w:rPr>
            </w:pPr>
            <w:r w:rsidRPr="3CA0FC86">
              <w:rPr>
                <w:rStyle w:val="eop"/>
                <w:sz w:val="20"/>
                <w:szCs w:val="20"/>
              </w:rPr>
              <w:t>Gain an understanding of whole school and specific classroom behaviour policies &amp; strategies</w:t>
            </w:r>
          </w:p>
          <w:p w14:paraId="1395E8A2" w14:textId="77777777" w:rsidR="002C3D88" w:rsidRPr="002C3D88" w:rsidRDefault="002C3D88" w:rsidP="00A62F35">
            <w:pPr>
              <w:rPr>
                <w:rStyle w:val="eop"/>
                <w:rFonts w:cstheme="minorHAnsi"/>
                <w:color w:val="000000"/>
                <w:sz w:val="20"/>
                <w:szCs w:val="20"/>
                <w:shd w:val="clear" w:color="auto" w:fill="FFFFFF"/>
              </w:rPr>
            </w:pPr>
          </w:p>
          <w:p w14:paraId="790A5A4D" w14:textId="77777777" w:rsidR="002C3D88" w:rsidRPr="00A62F35" w:rsidRDefault="005F5DA1" w:rsidP="00463558">
            <w:pPr>
              <w:pStyle w:val="ListParagraph"/>
              <w:numPr>
                <w:ilvl w:val="0"/>
                <w:numId w:val="98"/>
              </w:numPr>
              <w:ind w:left="360"/>
              <w:rPr>
                <w:rStyle w:val="eop"/>
                <w:color w:val="000000"/>
                <w:sz w:val="20"/>
                <w:szCs w:val="20"/>
                <w:shd w:val="clear" w:color="auto" w:fill="FFFFFF"/>
              </w:rPr>
            </w:pPr>
            <w:r w:rsidRPr="36616C27">
              <w:rPr>
                <w:rStyle w:val="eop"/>
                <w:color w:val="000000"/>
                <w:sz w:val="20"/>
                <w:szCs w:val="20"/>
                <w:shd w:val="clear" w:color="auto" w:fill="FFFFFF"/>
              </w:rPr>
              <w:t>Observe and be observed implementing behaviour strategies learned.</w:t>
            </w:r>
          </w:p>
          <w:p w14:paraId="1D3738CE" w14:textId="77777777" w:rsidR="002C3D88" w:rsidRPr="002C3D88" w:rsidRDefault="002C3D88" w:rsidP="00A62F35">
            <w:pPr>
              <w:rPr>
                <w:rStyle w:val="eop"/>
                <w:rFonts w:cstheme="minorHAnsi"/>
                <w:color w:val="000000"/>
                <w:sz w:val="20"/>
                <w:szCs w:val="20"/>
                <w:shd w:val="clear" w:color="auto" w:fill="FFFFFF"/>
              </w:rPr>
            </w:pPr>
          </w:p>
          <w:p w14:paraId="6A8B01FD" w14:textId="77777777" w:rsidR="002C3D88" w:rsidRPr="00A62F35" w:rsidRDefault="005F5DA1" w:rsidP="00463558">
            <w:pPr>
              <w:pStyle w:val="ListParagraph"/>
              <w:numPr>
                <w:ilvl w:val="0"/>
                <w:numId w:val="98"/>
              </w:numPr>
              <w:ind w:left="360"/>
              <w:rPr>
                <w:color w:val="000000"/>
                <w:sz w:val="20"/>
                <w:szCs w:val="20"/>
                <w:shd w:val="clear" w:color="auto" w:fill="FFFFFF"/>
              </w:rPr>
            </w:pPr>
            <w:r w:rsidRPr="36616C27">
              <w:rPr>
                <w:rStyle w:val="eop"/>
                <w:color w:val="000000"/>
                <w:sz w:val="20"/>
                <w:szCs w:val="20"/>
                <w:shd w:val="clear" w:color="auto" w:fill="FFFFFF"/>
              </w:rPr>
              <w:t>Reflect on the range of strategies your mentor, class teacher and yourself employ with the group of children- weekly reflection will give opportunity to cons</w:t>
            </w:r>
            <w:r w:rsidR="4A1F992D" w:rsidRPr="36616C27">
              <w:rPr>
                <w:rStyle w:val="eop"/>
                <w:color w:val="000000"/>
                <w:sz w:val="20"/>
                <w:szCs w:val="20"/>
                <w:shd w:val="clear" w:color="auto" w:fill="FFFFFF"/>
              </w:rPr>
              <w:t xml:space="preserve">ider impact </w:t>
            </w:r>
            <w:r w:rsidR="6E840493" w:rsidRPr="36616C27">
              <w:rPr>
                <w:rStyle w:val="eop"/>
                <w:color w:val="000000"/>
                <w:sz w:val="20"/>
                <w:szCs w:val="20"/>
                <w:shd w:val="clear" w:color="auto" w:fill="FFFFFF"/>
              </w:rPr>
              <w:t>on pupil progress.</w:t>
            </w:r>
          </w:p>
        </w:tc>
        <w:tc>
          <w:tcPr>
            <w:tcW w:w="2693" w:type="dxa"/>
          </w:tcPr>
          <w:p w14:paraId="71D827DD"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t>LLTR4001: Behaviour Management, grouping and barriers to learning </w:t>
            </w:r>
          </w:p>
          <w:p w14:paraId="0C7E4B24"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t> </w:t>
            </w:r>
          </w:p>
          <w:p w14:paraId="2F04ADDD" w14:textId="02FDBEC3" w:rsidR="00C91DC4" w:rsidRDefault="00177A22" w:rsidP="36616C27">
            <w:pPr>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t>CURC4301/CURC4202 – creating appropriate inspiring and engaging learning activities </w:t>
            </w:r>
          </w:p>
          <w:p w14:paraId="25B9D987" w14:textId="51E86B77" w:rsidR="00C91DC4" w:rsidRDefault="00C91DC4" w:rsidP="36616C27">
            <w:pPr>
              <w:rPr>
                <w:sz w:val="20"/>
                <w:szCs w:val="20"/>
              </w:rPr>
            </w:pPr>
          </w:p>
          <w:p w14:paraId="38659716" w14:textId="28894085" w:rsidR="00C91DC4" w:rsidRDefault="5DCC9C57" w:rsidP="36616C27">
            <w:pPr>
              <w:rPr>
                <w:sz w:val="20"/>
                <w:szCs w:val="20"/>
              </w:rPr>
            </w:pPr>
            <w:r w:rsidRPr="36616C27">
              <w:rPr>
                <w:sz w:val="20"/>
                <w:szCs w:val="20"/>
              </w:rPr>
              <w:t>EAEY4001 – Early Years -</w:t>
            </w:r>
          </w:p>
          <w:p w14:paraId="0464AAE3" w14:textId="41F58679" w:rsidR="00C91DC4" w:rsidRDefault="72BAFAFE" w:rsidP="00463558">
            <w:pPr>
              <w:pStyle w:val="ListParagraph"/>
              <w:numPr>
                <w:ilvl w:val="0"/>
                <w:numId w:val="112"/>
              </w:numPr>
              <w:rPr>
                <w:rFonts w:eastAsiaTheme="minorEastAsia"/>
                <w:sz w:val="20"/>
                <w:szCs w:val="20"/>
              </w:rPr>
            </w:pPr>
            <w:r w:rsidRPr="3CA0FC86">
              <w:rPr>
                <w:sz w:val="20"/>
                <w:szCs w:val="20"/>
              </w:rPr>
              <w:t>Self-regulation</w:t>
            </w:r>
          </w:p>
          <w:p w14:paraId="2090827C" w14:textId="471E2298" w:rsidR="00C91DC4" w:rsidRDefault="72BAFAFE" w:rsidP="00463558">
            <w:pPr>
              <w:pStyle w:val="ListParagraph"/>
              <w:numPr>
                <w:ilvl w:val="0"/>
                <w:numId w:val="112"/>
              </w:numPr>
              <w:rPr>
                <w:sz w:val="20"/>
                <w:szCs w:val="20"/>
              </w:rPr>
            </w:pPr>
            <w:r w:rsidRPr="3CA0FC86">
              <w:rPr>
                <w:sz w:val="20"/>
                <w:szCs w:val="20"/>
              </w:rPr>
              <w:t>Intrinsic motivation – self-initiated learning</w:t>
            </w:r>
          </w:p>
        </w:tc>
        <w:tc>
          <w:tcPr>
            <w:tcW w:w="4394" w:type="dxa"/>
          </w:tcPr>
          <w:p w14:paraId="121DC0F5" w14:textId="0668482F" w:rsidR="00C91DC4" w:rsidRDefault="00E046EE" w:rsidP="36616C27">
            <w:pPr>
              <w:rPr>
                <w:sz w:val="20"/>
                <w:szCs w:val="20"/>
              </w:rPr>
            </w:pPr>
            <w:r w:rsidRPr="36616C27">
              <w:rPr>
                <w:sz w:val="20"/>
                <w:szCs w:val="20"/>
              </w:rPr>
              <w:t xml:space="preserve">Have you accessed the school/setting behaviour policy? </w:t>
            </w:r>
          </w:p>
          <w:p w14:paraId="62EAA164" w14:textId="0316CB02" w:rsidR="00C91DC4" w:rsidRDefault="00E046EE" w:rsidP="36616C27">
            <w:pPr>
              <w:rPr>
                <w:sz w:val="20"/>
                <w:szCs w:val="20"/>
              </w:rPr>
            </w:pPr>
            <w:r w:rsidRPr="36616C27">
              <w:rPr>
                <w:sz w:val="20"/>
                <w:szCs w:val="20"/>
              </w:rPr>
              <w:t xml:space="preserve">What reflections have you made on how we </w:t>
            </w:r>
            <w:r w:rsidR="00B4553A" w:rsidRPr="36616C27">
              <w:rPr>
                <w:sz w:val="20"/>
                <w:szCs w:val="20"/>
              </w:rPr>
              <w:t>enact</w:t>
            </w:r>
            <w:r w:rsidRPr="36616C27">
              <w:rPr>
                <w:sz w:val="20"/>
                <w:szCs w:val="20"/>
              </w:rPr>
              <w:t xml:space="preserve"> this in practice?</w:t>
            </w:r>
          </w:p>
          <w:p w14:paraId="5E3E6B11" w14:textId="77777777" w:rsidR="00E046EE" w:rsidRDefault="00E046EE" w:rsidP="00AD607E">
            <w:pPr>
              <w:rPr>
                <w:sz w:val="20"/>
              </w:rPr>
            </w:pPr>
          </w:p>
          <w:p w14:paraId="1B9E610A" w14:textId="77777777" w:rsidR="00E046EE" w:rsidRDefault="00E046EE" w:rsidP="00AD607E">
            <w:pPr>
              <w:rPr>
                <w:sz w:val="20"/>
              </w:rPr>
            </w:pPr>
            <w:r>
              <w:rPr>
                <w:sz w:val="20"/>
              </w:rPr>
              <w:t>What does acceptable behaviour look like?</w:t>
            </w:r>
          </w:p>
          <w:p w14:paraId="25FD8BC2" w14:textId="77777777" w:rsidR="00E046EE" w:rsidRDefault="00E046EE" w:rsidP="00AD607E">
            <w:pPr>
              <w:rPr>
                <w:sz w:val="20"/>
              </w:rPr>
            </w:pPr>
          </w:p>
          <w:p w14:paraId="0AE76420" w14:textId="77777777" w:rsidR="00E046EE" w:rsidRDefault="00E046EE" w:rsidP="00AD607E">
            <w:pPr>
              <w:rPr>
                <w:sz w:val="20"/>
              </w:rPr>
            </w:pPr>
            <w:r>
              <w:rPr>
                <w:sz w:val="20"/>
              </w:rPr>
              <w:t>How do we know the children understand this?</w:t>
            </w:r>
          </w:p>
          <w:p w14:paraId="69F8E083" w14:textId="77777777" w:rsidR="00E046EE" w:rsidRDefault="00E046EE" w:rsidP="00AD607E">
            <w:pPr>
              <w:rPr>
                <w:sz w:val="20"/>
              </w:rPr>
            </w:pPr>
          </w:p>
          <w:p w14:paraId="0BC9E6F9" w14:textId="77777777" w:rsidR="00E046EE" w:rsidRDefault="00E046EE" w:rsidP="00AD607E">
            <w:pPr>
              <w:rPr>
                <w:sz w:val="20"/>
              </w:rPr>
            </w:pPr>
            <w:r>
              <w:rPr>
                <w:sz w:val="20"/>
              </w:rPr>
              <w:t>What impact does behaviour have on the pupil’s ability to learn?</w:t>
            </w:r>
          </w:p>
          <w:p w14:paraId="5BAE88B7" w14:textId="77777777" w:rsidR="00E046EE" w:rsidRDefault="00E046EE" w:rsidP="00AD607E">
            <w:pPr>
              <w:rPr>
                <w:sz w:val="20"/>
              </w:rPr>
            </w:pPr>
          </w:p>
          <w:p w14:paraId="51BFBF67" w14:textId="77777777" w:rsidR="00E046EE" w:rsidRPr="000A5665" w:rsidRDefault="00E046EE" w:rsidP="00AD607E">
            <w:pPr>
              <w:rPr>
                <w:sz w:val="20"/>
              </w:rPr>
            </w:pPr>
            <w:r>
              <w:rPr>
                <w:sz w:val="20"/>
              </w:rPr>
              <w:t>What have you noticed as the key things to do to help maintain a purposeful working environment</w:t>
            </w:r>
            <w:r w:rsidR="00B829E9">
              <w:rPr>
                <w:sz w:val="20"/>
              </w:rPr>
              <w:t>?</w:t>
            </w:r>
          </w:p>
        </w:tc>
        <w:tc>
          <w:tcPr>
            <w:tcW w:w="2210" w:type="dxa"/>
          </w:tcPr>
          <w:p w14:paraId="441EB3FA" w14:textId="77777777" w:rsidR="00C91DC4" w:rsidRPr="000A5665" w:rsidRDefault="00C91DC4" w:rsidP="00AD607E">
            <w:pPr>
              <w:rPr>
                <w:sz w:val="20"/>
              </w:rPr>
            </w:pPr>
            <w:r w:rsidRPr="000A5665">
              <w:rPr>
                <w:sz w:val="20"/>
              </w:rPr>
              <w:t>S7 Model and set expectations for good behaviour throughout the school environment in keeping with existing policies and routines.</w:t>
            </w:r>
          </w:p>
        </w:tc>
      </w:tr>
      <w:tr w:rsidR="004F0C49" w14:paraId="05D35038" w14:textId="77777777" w:rsidTr="3CA0FC86">
        <w:tc>
          <w:tcPr>
            <w:tcW w:w="1129" w:type="dxa"/>
          </w:tcPr>
          <w:p w14:paraId="24A9216F" w14:textId="77777777" w:rsidR="00C91DC4" w:rsidRPr="00C92C7D" w:rsidRDefault="002C3967" w:rsidP="00AD607E">
            <w:pPr>
              <w:rPr>
                <w:b/>
              </w:rPr>
            </w:pPr>
            <w:r>
              <w:rPr>
                <w:b/>
              </w:rPr>
              <w:t>Ambitious C</w:t>
            </w:r>
            <w:r w:rsidR="006A550A" w:rsidRPr="00C92C7D">
              <w:rPr>
                <w:b/>
              </w:rPr>
              <w:t>urriculum-</w:t>
            </w:r>
            <w:r w:rsidR="00C91DC4" w:rsidRPr="00C92C7D">
              <w:rPr>
                <w:b/>
              </w:rPr>
              <w:t>Challenging disadvantaged  together</w:t>
            </w:r>
          </w:p>
          <w:p w14:paraId="07746DC7" w14:textId="77777777" w:rsidR="00C91DC4" w:rsidRPr="00C92C7D" w:rsidRDefault="00C91DC4" w:rsidP="00AD607E">
            <w:pPr>
              <w:rPr>
                <w:b/>
              </w:rPr>
            </w:pPr>
          </w:p>
        </w:tc>
        <w:tc>
          <w:tcPr>
            <w:tcW w:w="4962" w:type="dxa"/>
          </w:tcPr>
          <w:p w14:paraId="18A42597" w14:textId="77777777" w:rsidR="00C91DC4" w:rsidRPr="00B829E9" w:rsidRDefault="002C3D88" w:rsidP="00AD607E">
            <w:pPr>
              <w:rPr>
                <w:rFonts w:cstheme="minorHAnsi"/>
                <w:sz w:val="20"/>
                <w:szCs w:val="20"/>
              </w:rPr>
            </w:pPr>
            <w:r w:rsidRPr="00B829E9">
              <w:rPr>
                <w:rFonts w:cstheme="minorHAnsi"/>
                <w:sz w:val="20"/>
                <w:szCs w:val="20"/>
              </w:rPr>
              <w:t>Understand your role in the safeguarding of young people.</w:t>
            </w:r>
          </w:p>
          <w:p w14:paraId="6C42D178" w14:textId="77777777" w:rsidR="002C3D88" w:rsidRPr="00A62F35" w:rsidRDefault="005F5DA1" w:rsidP="00463558">
            <w:pPr>
              <w:pStyle w:val="ListParagraph"/>
              <w:numPr>
                <w:ilvl w:val="0"/>
                <w:numId w:val="100"/>
              </w:numPr>
              <w:ind w:left="360"/>
              <w:jc w:val="both"/>
              <w:rPr>
                <w:sz w:val="20"/>
                <w:szCs w:val="20"/>
              </w:rPr>
            </w:pPr>
            <w:r w:rsidRPr="3CA0FC86">
              <w:rPr>
                <w:sz w:val="20"/>
                <w:szCs w:val="20"/>
              </w:rPr>
              <w:t xml:space="preserve">Discuss where possible the role of safeguarding lead in school / </w:t>
            </w:r>
            <w:r w:rsidR="6E840493" w:rsidRPr="3CA0FC86">
              <w:rPr>
                <w:sz w:val="20"/>
                <w:szCs w:val="20"/>
              </w:rPr>
              <w:t>setting</w:t>
            </w:r>
          </w:p>
          <w:p w14:paraId="5A6ACA99" w14:textId="77777777" w:rsidR="00B829E9" w:rsidRDefault="00B829E9" w:rsidP="00A62F35">
            <w:pPr>
              <w:jc w:val="both"/>
              <w:rPr>
                <w:rFonts w:cstheme="minorHAnsi"/>
                <w:sz w:val="20"/>
                <w:szCs w:val="20"/>
              </w:rPr>
            </w:pPr>
          </w:p>
          <w:p w14:paraId="4DEB3FE6" w14:textId="77777777" w:rsidR="00B829E9" w:rsidRPr="00A62F35" w:rsidRDefault="6E840493" w:rsidP="00463558">
            <w:pPr>
              <w:pStyle w:val="ListParagraph"/>
              <w:numPr>
                <w:ilvl w:val="0"/>
                <w:numId w:val="100"/>
              </w:numPr>
              <w:ind w:left="360"/>
              <w:jc w:val="both"/>
              <w:rPr>
                <w:sz w:val="20"/>
                <w:szCs w:val="20"/>
              </w:rPr>
            </w:pPr>
            <w:r w:rsidRPr="3CA0FC86">
              <w:rPr>
                <w:sz w:val="20"/>
                <w:szCs w:val="20"/>
              </w:rPr>
              <w:t>Explore school vison and values- incorporate within planning for learning activities.</w:t>
            </w:r>
          </w:p>
          <w:p w14:paraId="54FF3F1C" w14:textId="77777777" w:rsidR="00B829E9" w:rsidRPr="00B829E9" w:rsidRDefault="00B829E9" w:rsidP="00AD607E">
            <w:pPr>
              <w:rPr>
                <w:rFonts w:cstheme="minorHAnsi"/>
                <w:sz w:val="20"/>
                <w:szCs w:val="20"/>
              </w:rPr>
            </w:pPr>
          </w:p>
          <w:p w14:paraId="5F24E5DE" w14:textId="77777777" w:rsidR="002C3D88" w:rsidRPr="00A62F35" w:rsidRDefault="6E840493" w:rsidP="00463558">
            <w:pPr>
              <w:pStyle w:val="ListParagraph"/>
              <w:numPr>
                <w:ilvl w:val="0"/>
                <w:numId w:val="99"/>
              </w:numPr>
              <w:ind w:left="360"/>
              <w:rPr>
                <w:sz w:val="20"/>
                <w:szCs w:val="20"/>
              </w:rPr>
            </w:pPr>
            <w:r w:rsidRPr="3CA0FC86">
              <w:rPr>
                <w:sz w:val="20"/>
                <w:szCs w:val="20"/>
              </w:rPr>
              <w:t>Explore</w:t>
            </w:r>
            <w:r w:rsidR="005F5DA1" w:rsidRPr="3CA0FC86">
              <w:rPr>
                <w:sz w:val="20"/>
                <w:szCs w:val="20"/>
              </w:rPr>
              <w:t xml:space="preserve"> with mentor how </w:t>
            </w:r>
            <w:r w:rsidRPr="3CA0FC86">
              <w:rPr>
                <w:sz w:val="20"/>
                <w:szCs w:val="20"/>
              </w:rPr>
              <w:t>curriculums</w:t>
            </w:r>
            <w:r w:rsidR="005F5DA1" w:rsidRPr="3CA0FC86">
              <w:rPr>
                <w:sz w:val="20"/>
                <w:szCs w:val="20"/>
              </w:rPr>
              <w:t xml:space="preserve"> are adapted to meet the needs of all children.</w:t>
            </w:r>
          </w:p>
          <w:p w14:paraId="2593678B" w14:textId="77777777" w:rsidR="002C3D88" w:rsidRPr="00B829E9" w:rsidRDefault="002C3D88" w:rsidP="00A62F35">
            <w:pPr>
              <w:rPr>
                <w:rFonts w:cstheme="minorHAnsi"/>
                <w:sz w:val="20"/>
                <w:szCs w:val="20"/>
              </w:rPr>
            </w:pPr>
          </w:p>
          <w:p w14:paraId="22F7F692" w14:textId="77777777" w:rsidR="00B829E9" w:rsidRPr="00A62F35" w:rsidRDefault="6E840493" w:rsidP="00463558">
            <w:pPr>
              <w:pStyle w:val="ListParagraph"/>
              <w:numPr>
                <w:ilvl w:val="0"/>
                <w:numId w:val="99"/>
              </w:numPr>
              <w:ind w:left="360"/>
              <w:rPr>
                <w:sz w:val="20"/>
                <w:szCs w:val="20"/>
              </w:rPr>
            </w:pPr>
            <w:r w:rsidRPr="3CA0FC86">
              <w:rPr>
                <w:sz w:val="20"/>
                <w:szCs w:val="20"/>
              </w:rPr>
              <w:t>Identify PP, G&amp;T, SEND children- use their action plans to provide adaptive teaching activities to ensure they make progress.</w:t>
            </w:r>
          </w:p>
          <w:p w14:paraId="1DBB05EC" w14:textId="77777777" w:rsidR="00B829E9" w:rsidRDefault="00B829E9" w:rsidP="00A62F35">
            <w:pPr>
              <w:rPr>
                <w:rFonts w:cstheme="minorHAnsi"/>
                <w:sz w:val="20"/>
                <w:szCs w:val="20"/>
              </w:rPr>
            </w:pPr>
          </w:p>
          <w:p w14:paraId="2ADF0222" w14:textId="77777777" w:rsidR="00B829E9" w:rsidRPr="00A62F35" w:rsidRDefault="6E840493" w:rsidP="00463558">
            <w:pPr>
              <w:pStyle w:val="ListParagraph"/>
              <w:numPr>
                <w:ilvl w:val="0"/>
                <w:numId w:val="99"/>
              </w:numPr>
              <w:ind w:left="360"/>
              <w:rPr>
                <w:sz w:val="20"/>
                <w:szCs w:val="20"/>
              </w:rPr>
            </w:pPr>
            <w:r w:rsidRPr="3CA0FC86">
              <w:rPr>
                <w:sz w:val="20"/>
                <w:szCs w:val="20"/>
              </w:rPr>
              <w:t>Understand how social justice is addressed through learning experiences for young people. Reflect on your approaches as a teacher that enable high quality learning / outcomes to build in young people.</w:t>
            </w:r>
          </w:p>
        </w:tc>
        <w:tc>
          <w:tcPr>
            <w:tcW w:w="2693" w:type="dxa"/>
          </w:tcPr>
          <w:p w14:paraId="48618C32" w14:textId="77777777" w:rsidR="00177A22" w:rsidRPr="00177A22" w:rsidRDefault="00177A22" w:rsidP="00177A22">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lastRenderedPageBreak/>
              <w:t>PLCC9080 Safeguarding </w:t>
            </w:r>
          </w:p>
          <w:p w14:paraId="00A90A1B" w14:textId="7A722387" w:rsidR="36616C27" w:rsidRDefault="6ACCBFB3" w:rsidP="36616C27">
            <w:pPr>
              <w:rPr>
                <w:rFonts w:ascii="Calibri" w:eastAsia="Times New Roman" w:hAnsi="Calibri" w:cs="Calibri"/>
                <w:sz w:val="20"/>
                <w:szCs w:val="20"/>
                <w:lang w:eastAsia="en-GB"/>
              </w:rPr>
            </w:pPr>
            <w:r w:rsidRPr="16C04F20">
              <w:rPr>
                <w:rFonts w:ascii="Calibri" w:eastAsia="Times New Roman" w:hAnsi="Calibri" w:cs="Calibri"/>
                <w:sz w:val="20"/>
                <w:szCs w:val="20"/>
                <w:lang w:eastAsia="en-GB"/>
              </w:rPr>
              <w:t>KCSIE &amp; Safeguarding level 1 completion before placement.</w:t>
            </w:r>
          </w:p>
          <w:p w14:paraId="2B313740" w14:textId="535A5300" w:rsidR="16C04F20" w:rsidRDefault="16C04F20" w:rsidP="16C04F20">
            <w:pPr>
              <w:rPr>
                <w:rFonts w:ascii="Calibri" w:eastAsia="Times New Roman" w:hAnsi="Calibri" w:cs="Calibri"/>
                <w:sz w:val="20"/>
                <w:szCs w:val="20"/>
                <w:lang w:eastAsia="en-GB"/>
              </w:rPr>
            </w:pPr>
          </w:p>
          <w:p w14:paraId="7A24CBAA" w14:textId="4C214455" w:rsidR="27B94849" w:rsidRDefault="27B94849" w:rsidP="36616C27">
            <w:pPr>
              <w:rPr>
                <w:rFonts w:ascii="Calibri" w:eastAsia="Times New Roman" w:hAnsi="Calibri" w:cs="Calibri"/>
                <w:sz w:val="20"/>
                <w:szCs w:val="20"/>
                <w:lang w:eastAsia="en-GB"/>
              </w:rPr>
            </w:pPr>
            <w:r w:rsidRPr="16C04F20">
              <w:rPr>
                <w:rFonts w:ascii="Calibri" w:eastAsia="Times New Roman" w:hAnsi="Calibri" w:cs="Calibri"/>
                <w:sz w:val="20"/>
                <w:szCs w:val="20"/>
                <w:lang w:eastAsia="en-GB"/>
              </w:rPr>
              <w:t xml:space="preserve">LLTR4001 </w:t>
            </w:r>
          </w:p>
          <w:p w14:paraId="4E9BCEC7" w14:textId="3928981F" w:rsidR="19FC7B9A" w:rsidRDefault="19FC7B9A" w:rsidP="16C04F20">
            <w:pPr>
              <w:rPr>
                <w:rFonts w:ascii="Calibri" w:eastAsia="Times New Roman" w:hAnsi="Calibri" w:cs="Calibri"/>
                <w:sz w:val="20"/>
                <w:szCs w:val="20"/>
                <w:lang w:eastAsia="en-GB"/>
              </w:rPr>
            </w:pPr>
            <w:r w:rsidRPr="16C04F20">
              <w:rPr>
                <w:rFonts w:ascii="Calibri" w:eastAsia="Times New Roman" w:hAnsi="Calibri" w:cs="Calibri"/>
                <w:sz w:val="20"/>
                <w:szCs w:val="20"/>
                <w:lang w:eastAsia="en-GB"/>
              </w:rPr>
              <w:t>Barriers to learning, how to work with other adults to support vulnerable young people</w:t>
            </w:r>
          </w:p>
          <w:p w14:paraId="614C3CB1" w14:textId="77777777" w:rsidR="00177A22" w:rsidRDefault="00177A22" w:rsidP="00177A22">
            <w:pPr>
              <w:textAlignment w:val="baseline"/>
              <w:rPr>
                <w:rFonts w:ascii="Calibri" w:eastAsia="Times New Roman" w:hAnsi="Calibri" w:cs="Calibri"/>
                <w:sz w:val="20"/>
                <w:szCs w:val="20"/>
                <w:lang w:eastAsia="en-GB"/>
              </w:rPr>
            </w:pPr>
          </w:p>
          <w:p w14:paraId="44C14D09" w14:textId="77777777" w:rsidR="00177A22" w:rsidRPr="00177A22" w:rsidRDefault="00177A22" w:rsidP="00177A22">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lastRenderedPageBreak/>
              <w:t>TCTR944 Cumbria Teacher of Reading </w:t>
            </w:r>
          </w:p>
          <w:p w14:paraId="46B519FA" w14:textId="02758B28" w:rsidR="00177A22" w:rsidRDefault="301B6CEE" w:rsidP="00463558">
            <w:pPr>
              <w:pStyle w:val="paragraph"/>
              <w:numPr>
                <w:ilvl w:val="0"/>
                <w:numId w:val="108"/>
              </w:numPr>
              <w:spacing w:before="0" w:beforeAutospacing="0" w:after="0" w:afterAutospacing="0"/>
              <w:textAlignment w:val="baseline"/>
              <w:rPr>
                <w:rStyle w:val="normaltextrun"/>
                <w:rFonts w:asciiTheme="minorHAnsi" w:eastAsiaTheme="minorEastAsia" w:hAnsiTheme="minorHAnsi" w:cstheme="minorBidi"/>
                <w:sz w:val="20"/>
                <w:szCs w:val="20"/>
              </w:rPr>
            </w:pPr>
            <w:r w:rsidRPr="3CA0FC86">
              <w:rPr>
                <w:rStyle w:val="normaltextrun"/>
                <w:rFonts w:ascii="Calibri" w:hAnsi="Calibri" w:cs="Calibri"/>
                <w:sz w:val="20"/>
                <w:szCs w:val="20"/>
              </w:rPr>
              <w:t>c</w:t>
            </w:r>
            <w:r w:rsidR="1D9A69ED" w:rsidRPr="3CA0FC86">
              <w:rPr>
                <w:rStyle w:val="normaltextrun"/>
                <w:rFonts w:ascii="Calibri" w:hAnsi="Calibri" w:cs="Calibri"/>
                <w:sz w:val="20"/>
                <w:szCs w:val="20"/>
              </w:rPr>
              <w:t xml:space="preserve">onsidering Six Key Principles from the CTR </w:t>
            </w:r>
          </w:p>
          <w:p w14:paraId="1E8E2FD4" w14:textId="08FF37AA" w:rsidR="430DFAC4" w:rsidRDefault="0B97F7E4" w:rsidP="00463558">
            <w:pPr>
              <w:pStyle w:val="paragraph"/>
              <w:numPr>
                <w:ilvl w:val="0"/>
                <w:numId w:val="108"/>
              </w:numPr>
              <w:spacing w:before="0" w:beforeAutospacing="0" w:after="0" w:afterAutospacing="0"/>
              <w:rPr>
                <w:rStyle w:val="normaltextrun"/>
                <w:rFonts w:asciiTheme="minorHAnsi" w:eastAsiaTheme="minorEastAsia" w:hAnsiTheme="minorHAnsi" w:cstheme="minorBidi"/>
                <w:sz w:val="20"/>
                <w:szCs w:val="20"/>
              </w:rPr>
            </w:pPr>
            <w:r w:rsidRPr="3CA0FC86">
              <w:rPr>
                <w:rFonts w:asciiTheme="minorHAnsi" w:eastAsiaTheme="minorEastAsia" w:hAnsiTheme="minorHAnsi" w:cstheme="minorBidi"/>
                <w:sz w:val="20"/>
                <w:szCs w:val="20"/>
              </w:rPr>
              <w:t>•how young children develop phonological awareness</w:t>
            </w:r>
          </w:p>
          <w:p w14:paraId="6CEFD607" w14:textId="6A8A0E87" w:rsidR="430DFAC4" w:rsidRDefault="0B97F7E4" w:rsidP="00463558">
            <w:pPr>
              <w:pStyle w:val="ListParagraph"/>
              <w:numPr>
                <w:ilvl w:val="0"/>
                <w:numId w:val="108"/>
              </w:numPr>
              <w:spacing w:line="216" w:lineRule="auto"/>
              <w:rPr>
                <w:rFonts w:eastAsiaTheme="minorEastAsia"/>
                <w:sz w:val="20"/>
                <w:szCs w:val="20"/>
              </w:rPr>
            </w:pPr>
            <w:r w:rsidRPr="3CA0FC86">
              <w:rPr>
                <w:rFonts w:eastAsiaTheme="minorEastAsia"/>
                <w:sz w:val="20"/>
                <w:szCs w:val="20"/>
              </w:rPr>
              <w:t>the importance of speaking an</w:t>
            </w:r>
            <w:r w:rsidRPr="3CA0FC86">
              <w:rPr>
                <w:rFonts w:ascii="Calibri" w:eastAsia="Calibri" w:hAnsi="Calibri" w:cs="Calibri"/>
                <w:sz w:val="20"/>
                <w:szCs w:val="20"/>
              </w:rPr>
              <w:t xml:space="preserve">d listening skills </w:t>
            </w:r>
          </w:p>
          <w:p w14:paraId="0A0DE555" w14:textId="299C2340" w:rsidR="1A9E3474" w:rsidRDefault="6D078E8E" w:rsidP="00463558">
            <w:pPr>
              <w:pStyle w:val="ListParagraph"/>
              <w:numPr>
                <w:ilvl w:val="0"/>
                <w:numId w:val="108"/>
              </w:numPr>
              <w:spacing w:line="216" w:lineRule="auto"/>
              <w:rPr>
                <w:rFonts w:eastAsiaTheme="minorEastAsia"/>
                <w:sz w:val="20"/>
                <w:szCs w:val="20"/>
              </w:rPr>
            </w:pPr>
            <w:r w:rsidRPr="3CA0FC86">
              <w:rPr>
                <w:rFonts w:ascii="Calibri" w:eastAsia="Calibri" w:hAnsi="Calibri" w:cs="Calibri"/>
                <w:sz w:val="20"/>
                <w:szCs w:val="20"/>
              </w:rPr>
              <w:t>T</w:t>
            </w:r>
            <w:r w:rsidR="0B97F7E4" w:rsidRPr="3CA0FC86">
              <w:rPr>
                <w:rFonts w:ascii="Calibri" w:eastAsia="Calibri" w:hAnsi="Calibri" w:cs="Calibri"/>
                <w:sz w:val="20"/>
                <w:szCs w:val="20"/>
              </w:rPr>
              <w:t xml:space="preserve">he </w:t>
            </w:r>
            <w:r w:rsidRPr="3CA0FC86">
              <w:rPr>
                <w:rFonts w:ascii="Calibri" w:eastAsia="Calibri" w:hAnsi="Calibri" w:cs="Calibri"/>
                <w:sz w:val="20"/>
                <w:szCs w:val="20"/>
              </w:rPr>
              <w:t xml:space="preserve">importance of phonics to children for whom English is an additional language </w:t>
            </w:r>
          </w:p>
          <w:p w14:paraId="0822ABBF" w14:textId="36697C8D" w:rsidR="36616C27" w:rsidRDefault="36616C27" w:rsidP="36616C27">
            <w:pPr>
              <w:pStyle w:val="paragraph"/>
              <w:spacing w:before="0" w:beforeAutospacing="0" w:after="0" w:afterAutospacing="0"/>
              <w:rPr>
                <w:rStyle w:val="normaltextrun"/>
                <w:rFonts w:ascii="Calibri" w:hAnsi="Calibri" w:cs="Calibri"/>
                <w:sz w:val="20"/>
                <w:szCs w:val="20"/>
              </w:rPr>
            </w:pPr>
          </w:p>
          <w:p w14:paraId="2CB25F24" w14:textId="44FAA0AF" w:rsidR="0094265F" w:rsidRDefault="5D9F035B" w:rsidP="16C04F20">
            <w:pPr>
              <w:pStyle w:val="paragraph"/>
              <w:spacing w:before="0" w:beforeAutospacing="0" w:after="0" w:afterAutospacing="0"/>
              <w:textAlignment w:val="baseline"/>
              <w:rPr>
                <w:rStyle w:val="eop"/>
                <w:rFonts w:ascii="Calibri" w:hAnsi="Calibri" w:cs="Calibri"/>
                <w:sz w:val="20"/>
                <w:szCs w:val="20"/>
              </w:rPr>
            </w:pPr>
            <w:r w:rsidRPr="16C04F20">
              <w:rPr>
                <w:rStyle w:val="normaltextrun"/>
                <w:rFonts w:ascii="Calibri" w:hAnsi="Calibri" w:cs="Calibri"/>
                <w:sz w:val="20"/>
                <w:szCs w:val="20"/>
              </w:rPr>
              <w:t>V</w:t>
            </w:r>
            <w:r w:rsidR="0094265F" w:rsidRPr="16C04F20">
              <w:rPr>
                <w:rStyle w:val="normaltextrun"/>
                <w:rFonts w:ascii="Calibri" w:hAnsi="Calibri" w:cs="Calibri"/>
                <w:sz w:val="20"/>
                <w:szCs w:val="20"/>
              </w:rPr>
              <w:t>ision and values education</w:t>
            </w:r>
            <w:r w:rsidR="0094265F" w:rsidRPr="16C04F20">
              <w:rPr>
                <w:rStyle w:val="eop"/>
                <w:rFonts w:ascii="Calibri" w:hAnsi="Calibri" w:cs="Calibri"/>
                <w:sz w:val="20"/>
                <w:szCs w:val="20"/>
              </w:rPr>
              <w:t> </w:t>
            </w:r>
          </w:p>
          <w:p w14:paraId="7CB71DBC" w14:textId="53ACF0B7" w:rsidR="00C91DC4" w:rsidRDefault="3CF175F4" w:rsidP="72A5160F">
            <w:pPr>
              <w:pStyle w:val="paragraph"/>
              <w:numPr>
                <w:ilvl w:val="0"/>
                <w:numId w:val="1"/>
              </w:numPr>
              <w:spacing w:before="0" w:beforeAutospacing="0" w:after="0" w:afterAutospacing="0"/>
              <w:rPr>
                <w:rStyle w:val="eop"/>
                <w:rFonts w:asciiTheme="minorHAnsi" w:eastAsiaTheme="minorEastAsia" w:hAnsiTheme="minorHAnsi" w:cstheme="minorBidi"/>
                <w:sz w:val="20"/>
                <w:szCs w:val="20"/>
              </w:rPr>
            </w:pPr>
            <w:r w:rsidRPr="3CA0FC86">
              <w:rPr>
                <w:rStyle w:val="eop"/>
                <w:rFonts w:ascii="Calibri" w:hAnsi="Calibri" w:cs="Calibri"/>
                <w:sz w:val="20"/>
                <w:szCs w:val="20"/>
              </w:rPr>
              <w:t>How schools use vision &amp; values to drive pupil success</w:t>
            </w:r>
          </w:p>
          <w:p w14:paraId="51F8C151" w14:textId="23B90ED1" w:rsidR="00C91DC4" w:rsidRDefault="3CF175F4" w:rsidP="72A5160F">
            <w:pPr>
              <w:pStyle w:val="paragraph"/>
              <w:numPr>
                <w:ilvl w:val="0"/>
                <w:numId w:val="1"/>
              </w:numPr>
              <w:spacing w:before="0" w:beforeAutospacing="0" w:after="0" w:afterAutospacing="0"/>
              <w:rPr>
                <w:rStyle w:val="eop"/>
                <w:rFonts w:asciiTheme="minorHAnsi" w:eastAsiaTheme="minorEastAsia" w:hAnsiTheme="minorHAnsi" w:cstheme="minorBidi"/>
                <w:sz w:val="20"/>
                <w:szCs w:val="20"/>
              </w:rPr>
            </w:pPr>
            <w:r w:rsidRPr="3CA0FC86">
              <w:rPr>
                <w:rStyle w:val="eop"/>
                <w:rFonts w:ascii="Calibri" w:hAnsi="Calibri" w:cs="Calibri"/>
                <w:sz w:val="20"/>
                <w:szCs w:val="20"/>
              </w:rPr>
              <w:t>How teachers view themselves and their motivations for being in the profession.</w:t>
            </w:r>
          </w:p>
        </w:tc>
        <w:tc>
          <w:tcPr>
            <w:tcW w:w="4394" w:type="dxa"/>
          </w:tcPr>
          <w:p w14:paraId="17F16CAB" w14:textId="3B35C63B" w:rsidR="00C91DC4" w:rsidRDefault="7B9A970B" w:rsidP="39BC93EB">
            <w:pPr>
              <w:rPr>
                <w:sz w:val="20"/>
                <w:szCs w:val="20"/>
              </w:rPr>
            </w:pPr>
            <w:r w:rsidRPr="39BC93EB">
              <w:rPr>
                <w:b/>
                <w:bCs/>
                <w:sz w:val="20"/>
                <w:szCs w:val="20"/>
              </w:rPr>
              <w:lastRenderedPageBreak/>
              <w:t>Early on:</w:t>
            </w:r>
            <w:r w:rsidR="1EAA18B9" w:rsidRPr="39BC93EB">
              <w:rPr>
                <w:sz w:val="20"/>
                <w:szCs w:val="20"/>
              </w:rPr>
              <w:t xml:space="preserve"> </w:t>
            </w:r>
          </w:p>
          <w:p w14:paraId="4F1D2714" w14:textId="3B35C63B" w:rsidR="00C91DC4" w:rsidRDefault="003C4FDE" w:rsidP="36616C27">
            <w:pPr>
              <w:rPr>
                <w:sz w:val="20"/>
                <w:szCs w:val="20"/>
              </w:rPr>
            </w:pPr>
            <w:r w:rsidRPr="36616C27">
              <w:rPr>
                <w:sz w:val="20"/>
                <w:szCs w:val="20"/>
              </w:rPr>
              <w:t>Which pupils have you identified for your pupil profiling tasks?</w:t>
            </w:r>
          </w:p>
          <w:p w14:paraId="2C70FE43" w14:textId="77777777" w:rsidR="003C4FDE" w:rsidRDefault="003C4FDE" w:rsidP="00AD607E">
            <w:pPr>
              <w:rPr>
                <w:sz w:val="20"/>
              </w:rPr>
            </w:pPr>
          </w:p>
          <w:p w14:paraId="05D71B92" w14:textId="77777777" w:rsidR="006A550A" w:rsidRDefault="006A550A" w:rsidP="00AD607E">
            <w:pPr>
              <w:rPr>
                <w:sz w:val="20"/>
              </w:rPr>
            </w:pPr>
            <w:r>
              <w:rPr>
                <w:sz w:val="20"/>
              </w:rPr>
              <w:t>What sort of data is utilised to help gain an understanding of where the learner starts and develops their progress?</w:t>
            </w:r>
          </w:p>
          <w:p w14:paraId="2849719A" w14:textId="77777777" w:rsidR="006A550A" w:rsidRDefault="006A550A" w:rsidP="00AD607E">
            <w:pPr>
              <w:rPr>
                <w:sz w:val="20"/>
              </w:rPr>
            </w:pPr>
          </w:p>
          <w:p w14:paraId="2497F850" w14:textId="77777777" w:rsidR="006A550A" w:rsidRDefault="006A550A" w:rsidP="00AD607E">
            <w:pPr>
              <w:rPr>
                <w:sz w:val="20"/>
              </w:rPr>
            </w:pPr>
            <w:r>
              <w:rPr>
                <w:sz w:val="20"/>
              </w:rPr>
              <w:t>What provision is in place for PP children in this school/setting?</w:t>
            </w:r>
          </w:p>
          <w:p w14:paraId="751DE6F5" w14:textId="77777777" w:rsidR="006A550A" w:rsidRDefault="006A550A" w:rsidP="00AD607E">
            <w:pPr>
              <w:rPr>
                <w:sz w:val="20"/>
              </w:rPr>
            </w:pPr>
            <w:r>
              <w:rPr>
                <w:sz w:val="20"/>
              </w:rPr>
              <w:lastRenderedPageBreak/>
              <w:t>How might you adopt or adapt a task to help a PP pupil make progress?</w:t>
            </w:r>
          </w:p>
          <w:p w14:paraId="1732334D" w14:textId="77777777" w:rsidR="006A550A" w:rsidRDefault="006A550A" w:rsidP="00AD607E">
            <w:pPr>
              <w:rPr>
                <w:sz w:val="20"/>
              </w:rPr>
            </w:pPr>
          </w:p>
          <w:p w14:paraId="6EFA92DD" w14:textId="3B35C63B" w:rsidR="006A550A" w:rsidRDefault="30318DFF" w:rsidP="39BC93EB">
            <w:pPr>
              <w:rPr>
                <w:sz w:val="20"/>
                <w:szCs w:val="20"/>
              </w:rPr>
            </w:pPr>
            <w:r w:rsidRPr="39BC93EB">
              <w:rPr>
                <w:b/>
                <w:bCs/>
                <w:sz w:val="20"/>
                <w:szCs w:val="20"/>
              </w:rPr>
              <w:t>Mid point:</w:t>
            </w:r>
          </w:p>
          <w:p w14:paraId="7BE6D2D5" w14:textId="3B35C63B" w:rsidR="006A550A" w:rsidRDefault="0E368462" w:rsidP="36616C27">
            <w:pPr>
              <w:rPr>
                <w:sz w:val="20"/>
                <w:szCs w:val="20"/>
              </w:rPr>
            </w:pPr>
            <w:r w:rsidRPr="36616C27">
              <w:rPr>
                <w:sz w:val="20"/>
                <w:szCs w:val="20"/>
              </w:rPr>
              <w:t xml:space="preserve"> </w:t>
            </w:r>
            <w:r w:rsidR="006A550A" w:rsidRPr="36616C27">
              <w:rPr>
                <w:sz w:val="20"/>
                <w:szCs w:val="20"/>
              </w:rPr>
              <w:t>How have you reflected on the vision, values and aims of the school/setting?</w:t>
            </w:r>
          </w:p>
          <w:p w14:paraId="6133289E" w14:textId="77777777" w:rsidR="006A550A" w:rsidRDefault="006A550A" w:rsidP="00AD607E">
            <w:pPr>
              <w:rPr>
                <w:sz w:val="20"/>
              </w:rPr>
            </w:pPr>
          </w:p>
          <w:p w14:paraId="02AA1D54" w14:textId="77777777" w:rsidR="006A550A" w:rsidRPr="000A5665" w:rsidRDefault="006A550A" w:rsidP="00AD607E">
            <w:pPr>
              <w:rPr>
                <w:sz w:val="20"/>
              </w:rPr>
            </w:pPr>
            <w:r>
              <w:rPr>
                <w:sz w:val="20"/>
              </w:rPr>
              <w:t>How have you observed these being exemplified in day to day lea</w:t>
            </w:r>
            <w:r w:rsidR="00B829E9">
              <w:rPr>
                <w:sz w:val="20"/>
              </w:rPr>
              <w:t>rning?</w:t>
            </w:r>
          </w:p>
        </w:tc>
        <w:tc>
          <w:tcPr>
            <w:tcW w:w="2210" w:type="dxa"/>
          </w:tcPr>
          <w:p w14:paraId="5333D085" w14:textId="77777777" w:rsidR="00C91DC4" w:rsidRPr="000A5665" w:rsidRDefault="00C91DC4" w:rsidP="00AD607E">
            <w:pPr>
              <w:rPr>
                <w:sz w:val="20"/>
              </w:rPr>
            </w:pPr>
            <w:r w:rsidRPr="000A5665">
              <w:rPr>
                <w:sz w:val="20"/>
              </w:rPr>
              <w:lastRenderedPageBreak/>
              <w:t>S5 Become aware of, and take into account different abilities, backgrounds and needs.</w:t>
            </w:r>
          </w:p>
        </w:tc>
      </w:tr>
      <w:tr w:rsidR="004F0C49" w14:paraId="31A55138" w14:textId="77777777" w:rsidTr="3CA0FC86">
        <w:trPr>
          <w:trHeight w:val="10530"/>
        </w:trPr>
        <w:tc>
          <w:tcPr>
            <w:tcW w:w="1129" w:type="dxa"/>
            <w:vMerge w:val="restart"/>
          </w:tcPr>
          <w:p w14:paraId="16B92CEB" w14:textId="77777777" w:rsidR="00C91DC4" w:rsidRPr="00C92C7D" w:rsidRDefault="00C91DC4" w:rsidP="00AD607E">
            <w:pPr>
              <w:rPr>
                <w:b/>
              </w:rPr>
            </w:pPr>
            <w:r w:rsidRPr="00C92C7D">
              <w:rPr>
                <w:b/>
              </w:rPr>
              <w:lastRenderedPageBreak/>
              <w:t xml:space="preserve">Curriculum  </w:t>
            </w:r>
          </w:p>
          <w:p w14:paraId="58FCEC2A" w14:textId="77777777" w:rsidR="00C91DC4" w:rsidRPr="00C92C7D" w:rsidRDefault="00C91DC4" w:rsidP="00AD607E">
            <w:pPr>
              <w:rPr>
                <w:b/>
              </w:rPr>
            </w:pPr>
          </w:p>
        </w:tc>
        <w:tc>
          <w:tcPr>
            <w:tcW w:w="4962" w:type="dxa"/>
            <w:vMerge w:val="restart"/>
          </w:tcPr>
          <w:p w14:paraId="79FCFB52" w14:textId="77777777" w:rsidR="00EA6F18" w:rsidRDefault="37A847A7" w:rsidP="00463558">
            <w:pPr>
              <w:pStyle w:val="paragraph"/>
              <w:numPr>
                <w:ilvl w:val="0"/>
                <w:numId w:val="101"/>
              </w:numPr>
              <w:spacing w:before="0" w:beforeAutospacing="0" w:after="0" w:afterAutospacing="0"/>
              <w:ind w:left="360"/>
              <w:textAlignment w:val="baseline"/>
              <w:rPr>
                <w:rStyle w:val="eop"/>
                <w:rFonts w:ascii="Calibri" w:hAnsi="Calibri" w:cs="Calibri"/>
                <w:sz w:val="20"/>
                <w:szCs w:val="20"/>
              </w:rPr>
            </w:pPr>
            <w:r w:rsidRPr="3CA0FC86">
              <w:rPr>
                <w:rStyle w:val="normaltextrun"/>
                <w:rFonts w:ascii="Calibri" w:hAnsi="Calibri" w:cs="Calibri"/>
                <w:sz w:val="20"/>
                <w:szCs w:val="20"/>
                <w:lang w:val="en-US"/>
              </w:rPr>
              <w:t>Can work with and adopt, share and work towards adapting mentor’s planning.</w:t>
            </w:r>
            <w:r w:rsidRPr="3CA0FC86">
              <w:rPr>
                <w:rStyle w:val="eop"/>
                <w:rFonts w:ascii="Calibri" w:hAnsi="Calibri" w:cs="Calibri"/>
                <w:sz w:val="20"/>
                <w:szCs w:val="20"/>
              </w:rPr>
              <w:t> </w:t>
            </w:r>
            <w:r w:rsidR="005F5DA1" w:rsidRPr="3CA0FC86">
              <w:rPr>
                <w:rStyle w:val="eop"/>
                <w:rFonts w:ascii="Calibri" w:hAnsi="Calibri" w:cs="Calibri"/>
                <w:sz w:val="20"/>
                <w:szCs w:val="20"/>
              </w:rPr>
              <w:t>– Link to UoC shared planning model.</w:t>
            </w:r>
          </w:p>
          <w:p w14:paraId="7942607D" w14:textId="77777777" w:rsidR="00EA6F18" w:rsidRDefault="00EA6F18" w:rsidP="004F3E12">
            <w:pPr>
              <w:pStyle w:val="paragraph"/>
              <w:spacing w:before="0" w:beforeAutospacing="0" w:after="0" w:afterAutospacing="0"/>
              <w:textAlignment w:val="baseline"/>
              <w:rPr>
                <w:rFonts w:ascii="Segoe UI" w:hAnsi="Segoe UI" w:cs="Segoe UI"/>
                <w:sz w:val="18"/>
                <w:szCs w:val="18"/>
              </w:rPr>
            </w:pPr>
          </w:p>
          <w:p w14:paraId="027C843D" w14:textId="77777777" w:rsidR="00EA6F18" w:rsidRDefault="6E840493" w:rsidP="00463558">
            <w:pPr>
              <w:pStyle w:val="paragraph"/>
              <w:numPr>
                <w:ilvl w:val="0"/>
                <w:numId w:val="101"/>
              </w:numPr>
              <w:spacing w:before="0" w:beforeAutospacing="0" w:after="0" w:afterAutospacing="0"/>
              <w:ind w:left="360"/>
              <w:textAlignment w:val="baseline"/>
              <w:rPr>
                <w:rStyle w:val="normaltextrun"/>
                <w:rFonts w:ascii="Calibri" w:hAnsi="Calibri" w:cs="Calibri"/>
                <w:sz w:val="20"/>
                <w:szCs w:val="20"/>
                <w:lang w:val="en-US"/>
              </w:rPr>
            </w:pPr>
            <w:r w:rsidRPr="3CA0FC86">
              <w:rPr>
                <w:rStyle w:val="normaltextrun"/>
                <w:rFonts w:ascii="Calibri" w:hAnsi="Calibri" w:cs="Calibri"/>
                <w:sz w:val="20"/>
                <w:szCs w:val="20"/>
                <w:lang w:val="en-US"/>
              </w:rPr>
              <w:t>Begin to produce</w:t>
            </w:r>
            <w:r w:rsidR="37A847A7" w:rsidRPr="3CA0FC86">
              <w:rPr>
                <w:rStyle w:val="normaltextrun"/>
                <w:rFonts w:ascii="Calibri" w:hAnsi="Calibri" w:cs="Calibri"/>
                <w:sz w:val="20"/>
                <w:szCs w:val="20"/>
                <w:lang w:val="en-US"/>
              </w:rPr>
              <w:t xml:space="preserve"> individual plans that identify clear learning objectives, activities, assessment </w:t>
            </w:r>
            <w:r w:rsidR="7E775ADB" w:rsidRPr="3CA0FC86">
              <w:rPr>
                <w:rStyle w:val="normaltextrun"/>
                <w:rFonts w:ascii="Calibri" w:hAnsi="Calibri" w:cs="Calibri"/>
                <w:sz w:val="20"/>
                <w:szCs w:val="20"/>
                <w:lang w:val="en-US"/>
              </w:rPr>
              <w:t>opportunities and</w:t>
            </w:r>
            <w:r w:rsidR="7E775ADB" w:rsidRPr="3CA0FC86">
              <w:rPr>
                <w:rStyle w:val="normaltextrun"/>
                <w:rFonts w:ascii="Calibri" w:hAnsi="Calibri" w:cs="Calibri"/>
                <w:sz w:val="20"/>
                <w:szCs w:val="20"/>
              </w:rPr>
              <w:t> organisation</w:t>
            </w:r>
            <w:r w:rsidR="7E775ADB" w:rsidRPr="3CA0FC86">
              <w:rPr>
                <w:rStyle w:val="normaltextrun"/>
                <w:rFonts w:ascii="Calibri" w:hAnsi="Calibri" w:cs="Calibri"/>
                <w:sz w:val="20"/>
                <w:szCs w:val="20"/>
                <w:lang w:val="en-US"/>
              </w:rPr>
              <w:t xml:space="preserve"> </w:t>
            </w:r>
            <w:r w:rsidR="12025A5D" w:rsidRPr="3CA0FC86">
              <w:rPr>
                <w:rStyle w:val="normaltextrun"/>
                <w:rFonts w:ascii="Calibri" w:hAnsi="Calibri" w:cs="Calibri"/>
                <w:sz w:val="20"/>
                <w:szCs w:val="20"/>
                <w:lang w:val="en-US"/>
              </w:rPr>
              <w:t>(initially for individuals/small groups building to whole class input</w:t>
            </w:r>
            <w:r w:rsidR="7E775ADB" w:rsidRPr="3CA0FC86">
              <w:rPr>
                <w:rStyle w:val="normaltextrun"/>
                <w:rFonts w:ascii="Calibri" w:hAnsi="Calibri" w:cs="Calibri"/>
                <w:sz w:val="20"/>
                <w:szCs w:val="20"/>
                <w:lang w:val="en-US"/>
              </w:rPr>
              <w:t>)</w:t>
            </w:r>
            <w:r w:rsidR="12025A5D" w:rsidRPr="3CA0FC86">
              <w:rPr>
                <w:rStyle w:val="normaltextrun"/>
                <w:rFonts w:ascii="Calibri" w:hAnsi="Calibri" w:cs="Calibri"/>
                <w:sz w:val="20"/>
                <w:szCs w:val="20"/>
                <w:lang w:val="en-US"/>
              </w:rPr>
              <w:t>.</w:t>
            </w:r>
          </w:p>
          <w:p w14:paraId="7DE9D021" w14:textId="77777777" w:rsidR="00EA6F18" w:rsidRDefault="00EA6F18" w:rsidP="004F3E12">
            <w:pPr>
              <w:pStyle w:val="paragraph"/>
              <w:spacing w:before="0" w:beforeAutospacing="0" w:after="0" w:afterAutospacing="0"/>
              <w:textAlignment w:val="baseline"/>
              <w:rPr>
                <w:rStyle w:val="normaltextrun"/>
                <w:lang w:val="en-US"/>
              </w:rPr>
            </w:pPr>
          </w:p>
          <w:p w14:paraId="0DE27622" w14:textId="16F256C1" w:rsidR="00EA6F18" w:rsidRDefault="37A847A7" w:rsidP="00463558">
            <w:pPr>
              <w:pStyle w:val="paragraph"/>
              <w:numPr>
                <w:ilvl w:val="0"/>
                <w:numId w:val="101"/>
              </w:numPr>
              <w:spacing w:before="0" w:beforeAutospacing="0" w:after="0" w:afterAutospacing="0"/>
              <w:ind w:left="360"/>
              <w:textAlignment w:val="baseline"/>
              <w:rPr>
                <w:rStyle w:val="eop"/>
                <w:rFonts w:asciiTheme="minorHAnsi" w:hAnsiTheme="minorHAnsi" w:cstheme="minorBidi"/>
                <w:sz w:val="16"/>
                <w:szCs w:val="16"/>
              </w:rPr>
            </w:pPr>
            <w:r w:rsidRPr="3CA0FC86">
              <w:rPr>
                <w:rStyle w:val="normaltextrun"/>
                <w:rFonts w:asciiTheme="minorHAnsi" w:hAnsiTheme="minorHAnsi" w:cstheme="minorBidi"/>
                <w:sz w:val="20"/>
                <w:szCs w:val="20"/>
                <w:lang w:val="en-US"/>
              </w:rPr>
              <w:t>Understand, observe a</w:t>
            </w:r>
            <w:r w:rsidR="005F5DA1" w:rsidRPr="3CA0FC86">
              <w:rPr>
                <w:rStyle w:val="normaltextrun"/>
                <w:rFonts w:asciiTheme="minorHAnsi" w:hAnsiTheme="minorHAnsi" w:cstheme="minorBidi"/>
                <w:sz w:val="20"/>
                <w:szCs w:val="20"/>
                <w:lang w:val="en-US"/>
              </w:rPr>
              <w:t>nd</w:t>
            </w:r>
            <w:r w:rsidRPr="3CA0FC86">
              <w:rPr>
                <w:rStyle w:val="normaltextrun"/>
                <w:rFonts w:asciiTheme="minorHAnsi" w:hAnsiTheme="minorHAnsi" w:cstheme="minorBidi"/>
                <w:sz w:val="20"/>
                <w:szCs w:val="20"/>
                <w:lang w:val="en-US"/>
              </w:rPr>
              <w:t xml:space="preserve"> be observed teaching a sequence of phonics &amp; early reading (CTOR)</w:t>
            </w:r>
            <w:r w:rsidRPr="3CA0FC86">
              <w:rPr>
                <w:rStyle w:val="eop"/>
                <w:rFonts w:asciiTheme="minorHAnsi" w:hAnsiTheme="minorHAnsi" w:cstheme="minorBidi"/>
                <w:sz w:val="16"/>
                <w:szCs w:val="16"/>
              </w:rPr>
              <w:t> </w:t>
            </w:r>
          </w:p>
          <w:p w14:paraId="43DAAF5F" w14:textId="77777777" w:rsidR="00EA6F18" w:rsidRDefault="00EA6F18" w:rsidP="004F3E12">
            <w:pPr>
              <w:pStyle w:val="paragraph"/>
              <w:spacing w:before="0" w:beforeAutospacing="0" w:after="0" w:afterAutospacing="0"/>
              <w:textAlignment w:val="baseline"/>
              <w:rPr>
                <w:rStyle w:val="eop"/>
                <w:rFonts w:asciiTheme="minorHAnsi" w:hAnsiTheme="minorHAnsi" w:cstheme="minorHAnsi"/>
                <w:sz w:val="16"/>
                <w:szCs w:val="20"/>
              </w:rPr>
            </w:pPr>
          </w:p>
          <w:p w14:paraId="3786B21E" w14:textId="77777777" w:rsidR="00EA6F18" w:rsidRDefault="0160DEAA" w:rsidP="00463558">
            <w:pPr>
              <w:pStyle w:val="paragraph"/>
              <w:numPr>
                <w:ilvl w:val="0"/>
                <w:numId w:val="101"/>
              </w:numPr>
              <w:spacing w:before="0" w:beforeAutospacing="0" w:after="0" w:afterAutospacing="0"/>
              <w:ind w:left="36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Use a key concept learnt within a subject to create a stimulating learning activity that engages and progresses children’s learning.</w:t>
            </w:r>
          </w:p>
          <w:p w14:paraId="456C043C" w14:textId="77777777" w:rsidR="000B29FC" w:rsidRPr="0034086D" w:rsidRDefault="000B29FC" w:rsidP="000B29FC">
            <w:pPr>
              <w:pStyle w:val="paragraph"/>
              <w:spacing w:before="0" w:beforeAutospacing="0" w:after="0" w:afterAutospacing="0"/>
              <w:textAlignment w:val="baseline"/>
              <w:rPr>
                <w:rStyle w:val="eop"/>
                <w:rFonts w:asciiTheme="minorHAnsi" w:hAnsiTheme="minorHAnsi" w:cstheme="minorHAnsi"/>
                <w:sz w:val="20"/>
                <w:szCs w:val="20"/>
              </w:rPr>
            </w:pPr>
          </w:p>
          <w:p w14:paraId="5BEB5BBE" w14:textId="77777777" w:rsidR="0034086D" w:rsidRPr="0034086D" w:rsidRDefault="12025A5D" w:rsidP="00463558">
            <w:pPr>
              <w:pStyle w:val="paragraph"/>
              <w:numPr>
                <w:ilvl w:val="0"/>
                <w:numId w:val="101"/>
              </w:numPr>
              <w:spacing w:before="0" w:beforeAutospacing="0" w:after="0" w:afterAutospacing="0"/>
              <w:ind w:left="360"/>
              <w:textAlignment w:val="baseline"/>
              <w:rPr>
                <w:rStyle w:val="eop"/>
                <w:rFonts w:asciiTheme="minorHAnsi" w:hAnsiTheme="minorHAnsi" w:cstheme="minorBidi"/>
                <w:sz w:val="20"/>
                <w:szCs w:val="20"/>
              </w:rPr>
            </w:pPr>
            <w:r w:rsidRPr="3CA0FC86">
              <w:rPr>
                <w:rStyle w:val="eop"/>
                <w:rFonts w:asciiTheme="minorHAnsi" w:hAnsiTheme="minorHAnsi" w:cstheme="minorBidi"/>
                <w:sz w:val="20"/>
                <w:szCs w:val="20"/>
              </w:rPr>
              <w:t>Reflect on how children learn knowledge and how this can be sequenced from one activity /lesson, sequence of learning to the next.</w:t>
            </w:r>
          </w:p>
          <w:p w14:paraId="6F2B8214" w14:textId="77777777" w:rsidR="0034086D" w:rsidRDefault="0034086D" w:rsidP="004F3E12">
            <w:pPr>
              <w:pStyle w:val="paragraph"/>
              <w:spacing w:before="0" w:beforeAutospacing="0" w:after="0" w:afterAutospacing="0"/>
              <w:textAlignment w:val="baseline"/>
              <w:rPr>
                <w:rFonts w:asciiTheme="minorHAnsi" w:hAnsiTheme="minorHAnsi" w:cstheme="minorHAnsi"/>
                <w:sz w:val="14"/>
                <w:szCs w:val="18"/>
              </w:rPr>
            </w:pPr>
          </w:p>
          <w:p w14:paraId="732A3558" w14:textId="77777777" w:rsidR="00B829E9" w:rsidRDefault="6E840493" w:rsidP="00463558">
            <w:pPr>
              <w:pStyle w:val="paragraph"/>
              <w:numPr>
                <w:ilvl w:val="0"/>
                <w:numId w:val="101"/>
              </w:numPr>
              <w:spacing w:before="0" w:beforeAutospacing="0" w:after="0" w:afterAutospacing="0"/>
              <w:ind w:left="360"/>
              <w:textAlignment w:val="baseline"/>
              <w:rPr>
                <w:rFonts w:asciiTheme="minorHAnsi" w:hAnsiTheme="minorHAnsi" w:cstheme="minorBidi"/>
                <w:sz w:val="20"/>
                <w:szCs w:val="20"/>
              </w:rPr>
            </w:pPr>
            <w:r w:rsidRPr="3CA0FC86">
              <w:rPr>
                <w:rFonts w:asciiTheme="minorHAnsi" w:hAnsiTheme="minorHAnsi" w:cstheme="minorBidi"/>
                <w:sz w:val="20"/>
                <w:szCs w:val="20"/>
              </w:rPr>
              <w:t>Show how your subject knowledge has improved / been used to inform your planning to help children make progress.</w:t>
            </w:r>
          </w:p>
          <w:p w14:paraId="354D6961" w14:textId="77777777" w:rsidR="00C92C7D" w:rsidRPr="00C92C7D" w:rsidRDefault="00C92C7D" w:rsidP="00EA6F18">
            <w:pPr>
              <w:pStyle w:val="paragraph"/>
              <w:spacing w:before="0" w:beforeAutospacing="0" w:after="0" w:afterAutospacing="0"/>
              <w:textAlignment w:val="baseline"/>
              <w:rPr>
                <w:rStyle w:val="normaltextrun"/>
                <w:rFonts w:asciiTheme="minorHAnsi" w:hAnsiTheme="minorHAnsi" w:cstheme="minorHAnsi"/>
                <w:sz w:val="20"/>
                <w:szCs w:val="18"/>
              </w:rPr>
            </w:pPr>
          </w:p>
          <w:p w14:paraId="46F54C78" w14:textId="41F1DA61" w:rsidR="00C91DC4" w:rsidRPr="00B829E9" w:rsidRDefault="05A8B826" w:rsidP="1BD6B3A4">
            <w:pPr>
              <w:pStyle w:val="paragraph"/>
              <w:spacing w:before="0" w:beforeAutospacing="0" w:after="0" w:afterAutospacing="0"/>
              <w:textAlignment w:val="baseline"/>
              <w:rPr>
                <w:rFonts w:ascii="Segoe UI" w:hAnsi="Segoe UI" w:cs="Segoe UI"/>
                <w:sz w:val="18"/>
                <w:szCs w:val="18"/>
              </w:rPr>
            </w:pPr>
            <w:r w:rsidRPr="1BD6B3A4">
              <w:rPr>
                <w:rStyle w:val="normaltextrun"/>
                <w:rFonts w:ascii="Calibri" w:hAnsi="Calibri" w:cs="Calibri"/>
                <w:i/>
                <w:iCs/>
                <w:sz w:val="20"/>
                <w:szCs w:val="20"/>
              </w:rPr>
              <w:t>(Class Prac</w:t>
            </w:r>
            <w:r w:rsidR="6BE3352B" w:rsidRPr="1BD6B3A4">
              <w:rPr>
                <w:rStyle w:val="normaltextrun"/>
                <w:rFonts w:ascii="Calibri" w:hAnsi="Calibri" w:cs="Calibri"/>
                <w:i/>
                <w:iCs/>
                <w:sz w:val="20"/>
                <w:szCs w:val="20"/>
              </w:rPr>
              <w:t>tice</w:t>
            </w:r>
            <w:r w:rsidRPr="1BD6B3A4">
              <w:rPr>
                <w:rStyle w:val="normaltextrun"/>
                <w:rFonts w:ascii="Calibri" w:hAnsi="Calibri" w:cs="Calibri"/>
                <w:i/>
                <w:iCs/>
                <w:sz w:val="20"/>
                <w:szCs w:val="20"/>
              </w:rPr>
              <w:t> 2,3,4)</w:t>
            </w:r>
            <w:r w:rsidRPr="1BD6B3A4">
              <w:rPr>
                <w:rStyle w:val="eop"/>
                <w:rFonts w:ascii="Calibri" w:hAnsi="Calibri" w:cs="Calibri"/>
                <w:sz w:val="20"/>
                <w:szCs w:val="20"/>
              </w:rPr>
              <w:t> </w:t>
            </w:r>
          </w:p>
          <w:p w14:paraId="29066F46" w14:textId="77613093" w:rsidR="00C91DC4" w:rsidRPr="00B829E9" w:rsidRDefault="00C91DC4" w:rsidP="1BD6B3A4">
            <w:pPr>
              <w:pStyle w:val="paragraph"/>
              <w:spacing w:before="0" w:beforeAutospacing="0" w:after="0" w:afterAutospacing="0"/>
              <w:textAlignment w:val="baseline"/>
              <w:rPr>
                <w:rStyle w:val="eop"/>
              </w:rPr>
            </w:pPr>
          </w:p>
          <w:p w14:paraId="62312BE2" w14:textId="18F22549" w:rsidR="00C91DC4" w:rsidRPr="00B829E9" w:rsidRDefault="00C91DC4" w:rsidP="1BD6B3A4">
            <w:pPr>
              <w:pStyle w:val="paragraph"/>
              <w:spacing w:before="0" w:beforeAutospacing="0" w:after="0" w:afterAutospacing="0"/>
              <w:textAlignment w:val="baseline"/>
              <w:rPr>
                <w:rStyle w:val="eop"/>
              </w:rPr>
            </w:pPr>
          </w:p>
          <w:p w14:paraId="5E2C8703" w14:textId="1A07D3E4" w:rsidR="00C91DC4" w:rsidRPr="00B829E9" w:rsidRDefault="00C91DC4" w:rsidP="1BD6B3A4">
            <w:pPr>
              <w:pStyle w:val="paragraph"/>
              <w:spacing w:before="0" w:beforeAutospacing="0" w:after="0" w:afterAutospacing="0"/>
              <w:textAlignment w:val="baseline"/>
              <w:rPr>
                <w:rStyle w:val="eop"/>
              </w:rPr>
            </w:pPr>
          </w:p>
          <w:p w14:paraId="12CB4A24" w14:textId="74F1D2D9" w:rsidR="00C91DC4" w:rsidRPr="00B829E9" w:rsidRDefault="00C91DC4" w:rsidP="1BD6B3A4">
            <w:pPr>
              <w:pStyle w:val="paragraph"/>
              <w:spacing w:before="0" w:beforeAutospacing="0" w:after="0" w:afterAutospacing="0"/>
              <w:textAlignment w:val="baseline"/>
              <w:rPr>
                <w:rStyle w:val="eop"/>
              </w:rPr>
            </w:pPr>
          </w:p>
          <w:p w14:paraId="2FB5507A" w14:textId="59905526" w:rsidR="00C91DC4" w:rsidRPr="00B829E9" w:rsidRDefault="00C91DC4" w:rsidP="1BD6B3A4">
            <w:pPr>
              <w:pStyle w:val="paragraph"/>
              <w:spacing w:before="0" w:beforeAutospacing="0" w:after="0" w:afterAutospacing="0"/>
              <w:textAlignment w:val="baseline"/>
              <w:rPr>
                <w:rStyle w:val="eop"/>
              </w:rPr>
            </w:pPr>
          </w:p>
          <w:p w14:paraId="4C539AB2" w14:textId="3C9B594E" w:rsidR="00C91DC4" w:rsidRPr="00B829E9" w:rsidRDefault="00C91DC4" w:rsidP="1BD6B3A4">
            <w:pPr>
              <w:pStyle w:val="paragraph"/>
              <w:spacing w:before="0" w:beforeAutospacing="0" w:after="0" w:afterAutospacing="0"/>
              <w:textAlignment w:val="baseline"/>
              <w:rPr>
                <w:rStyle w:val="eop"/>
              </w:rPr>
            </w:pPr>
          </w:p>
          <w:p w14:paraId="7DF7F16F" w14:textId="343BC1B7" w:rsidR="00C91DC4" w:rsidRPr="00B829E9" w:rsidRDefault="00C91DC4" w:rsidP="1BD6B3A4">
            <w:pPr>
              <w:pStyle w:val="paragraph"/>
              <w:spacing w:before="0" w:beforeAutospacing="0" w:after="0" w:afterAutospacing="0"/>
              <w:textAlignment w:val="baseline"/>
              <w:rPr>
                <w:rStyle w:val="eop"/>
              </w:rPr>
            </w:pPr>
          </w:p>
          <w:p w14:paraId="384F0D41" w14:textId="40A802E9" w:rsidR="00C91DC4" w:rsidRPr="00B829E9" w:rsidRDefault="00C91DC4" w:rsidP="1BD6B3A4">
            <w:pPr>
              <w:pStyle w:val="paragraph"/>
              <w:spacing w:before="0" w:beforeAutospacing="0" w:after="0" w:afterAutospacing="0"/>
              <w:textAlignment w:val="baseline"/>
              <w:rPr>
                <w:rStyle w:val="eop"/>
              </w:rPr>
            </w:pPr>
          </w:p>
          <w:p w14:paraId="70C3B8EF" w14:textId="7851FE0D" w:rsidR="00C91DC4" w:rsidRPr="00B829E9" w:rsidRDefault="00C91DC4" w:rsidP="1BD6B3A4">
            <w:pPr>
              <w:pStyle w:val="paragraph"/>
              <w:spacing w:before="0" w:beforeAutospacing="0" w:after="0" w:afterAutospacing="0"/>
              <w:textAlignment w:val="baseline"/>
              <w:rPr>
                <w:rStyle w:val="eop"/>
              </w:rPr>
            </w:pPr>
          </w:p>
          <w:p w14:paraId="2E2561EA" w14:textId="36FBA4F7" w:rsidR="00C91DC4" w:rsidRPr="00B829E9" w:rsidRDefault="00C91DC4" w:rsidP="1BD6B3A4">
            <w:pPr>
              <w:pStyle w:val="paragraph"/>
              <w:spacing w:before="0" w:beforeAutospacing="0" w:after="0" w:afterAutospacing="0"/>
              <w:textAlignment w:val="baseline"/>
              <w:rPr>
                <w:rStyle w:val="eop"/>
              </w:rPr>
            </w:pPr>
          </w:p>
          <w:p w14:paraId="1F56DE90" w14:textId="20F1F51E" w:rsidR="00C91DC4" w:rsidRPr="00B829E9" w:rsidRDefault="00C91DC4" w:rsidP="1BD6B3A4">
            <w:pPr>
              <w:pStyle w:val="paragraph"/>
              <w:spacing w:before="0" w:beforeAutospacing="0" w:after="0" w:afterAutospacing="0"/>
              <w:textAlignment w:val="baseline"/>
              <w:rPr>
                <w:rStyle w:val="eop"/>
              </w:rPr>
            </w:pPr>
          </w:p>
          <w:p w14:paraId="7C32231F" w14:textId="0010A3AD" w:rsidR="00C91DC4" w:rsidRPr="00B829E9" w:rsidRDefault="00C91DC4" w:rsidP="1BD6B3A4">
            <w:pPr>
              <w:pStyle w:val="paragraph"/>
              <w:spacing w:before="0" w:beforeAutospacing="0" w:after="0" w:afterAutospacing="0"/>
              <w:textAlignment w:val="baseline"/>
              <w:rPr>
                <w:rStyle w:val="eop"/>
              </w:rPr>
            </w:pPr>
          </w:p>
          <w:p w14:paraId="75F73208" w14:textId="18A29FF7" w:rsidR="00C91DC4" w:rsidRPr="00B829E9" w:rsidRDefault="00C91DC4" w:rsidP="1BD6B3A4">
            <w:pPr>
              <w:pStyle w:val="paragraph"/>
              <w:spacing w:before="0" w:beforeAutospacing="0" w:after="0" w:afterAutospacing="0"/>
              <w:textAlignment w:val="baseline"/>
              <w:rPr>
                <w:rStyle w:val="eop"/>
              </w:rPr>
            </w:pPr>
          </w:p>
          <w:p w14:paraId="03E9B329" w14:textId="237C017E" w:rsidR="00C91DC4" w:rsidRPr="00B829E9" w:rsidRDefault="00C91DC4" w:rsidP="1BD6B3A4">
            <w:pPr>
              <w:pStyle w:val="paragraph"/>
              <w:spacing w:before="0" w:beforeAutospacing="0" w:after="0" w:afterAutospacing="0"/>
              <w:textAlignment w:val="baseline"/>
              <w:rPr>
                <w:rStyle w:val="eop"/>
              </w:rPr>
            </w:pPr>
          </w:p>
          <w:p w14:paraId="6C034F6D" w14:textId="55A2F5F5" w:rsidR="00C91DC4" w:rsidRPr="00B829E9" w:rsidRDefault="00C91DC4" w:rsidP="1BD6B3A4">
            <w:pPr>
              <w:pStyle w:val="paragraph"/>
              <w:spacing w:before="0" w:beforeAutospacing="0" w:after="0" w:afterAutospacing="0"/>
              <w:textAlignment w:val="baseline"/>
              <w:rPr>
                <w:rStyle w:val="eop"/>
              </w:rPr>
            </w:pPr>
          </w:p>
          <w:p w14:paraId="414D5437" w14:textId="047B303A" w:rsidR="00C91DC4" w:rsidRPr="00B829E9" w:rsidRDefault="00C91DC4" w:rsidP="1BD6B3A4">
            <w:pPr>
              <w:pStyle w:val="paragraph"/>
              <w:spacing w:before="0" w:beforeAutospacing="0" w:after="0" w:afterAutospacing="0"/>
              <w:textAlignment w:val="baseline"/>
              <w:rPr>
                <w:rStyle w:val="eop"/>
              </w:rPr>
            </w:pPr>
          </w:p>
          <w:p w14:paraId="1AAD89BF" w14:textId="12B43EF6" w:rsidR="00C91DC4" w:rsidRPr="00B829E9" w:rsidRDefault="00C91DC4" w:rsidP="1BD6B3A4">
            <w:pPr>
              <w:pStyle w:val="paragraph"/>
              <w:spacing w:before="0" w:beforeAutospacing="0" w:after="0" w:afterAutospacing="0"/>
              <w:textAlignment w:val="baseline"/>
              <w:rPr>
                <w:rStyle w:val="eop"/>
              </w:rPr>
            </w:pPr>
          </w:p>
          <w:p w14:paraId="50E486F5" w14:textId="333D9917" w:rsidR="00C91DC4" w:rsidRPr="00B829E9" w:rsidRDefault="00C91DC4" w:rsidP="1BD6B3A4">
            <w:pPr>
              <w:pStyle w:val="paragraph"/>
              <w:spacing w:before="0" w:beforeAutospacing="0" w:after="0" w:afterAutospacing="0"/>
              <w:textAlignment w:val="baseline"/>
              <w:rPr>
                <w:rStyle w:val="eop"/>
              </w:rPr>
            </w:pPr>
          </w:p>
          <w:p w14:paraId="539CC37B" w14:textId="52FDC563" w:rsidR="00C91DC4" w:rsidRPr="00B829E9" w:rsidRDefault="00C91DC4" w:rsidP="1BD6B3A4">
            <w:pPr>
              <w:pStyle w:val="paragraph"/>
              <w:spacing w:before="0" w:beforeAutospacing="0" w:after="0" w:afterAutospacing="0"/>
              <w:textAlignment w:val="baseline"/>
              <w:rPr>
                <w:rStyle w:val="eop"/>
              </w:rPr>
            </w:pPr>
          </w:p>
          <w:p w14:paraId="40239D39" w14:textId="37651BD1" w:rsidR="00C91DC4" w:rsidRPr="00B829E9" w:rsidRDefault="00C91DC4" w:rsidP="1BD6B3A4">
            <w:pPr>
              <w:pStyle w:val="paragraph"/>
              <w:spacing w:before="0" w:beforeAutospacing="0" w:after="0" w:afterAutospacing="0"/>
              <w:textAlignment w:val="baseline"/>
              <w:rPr>
                <w:rStyle w:val="eop"/>
              </w:rPr>
            </w:pPr>
          </w:p>
          <w:p w14:paraId="7226DAB1" w14:textId="65D2DE7C" w:rsidR="00C91DC4" w:rsidRPr="00B829E9" w:rsidRDefault="00C91DC4" w:rsidP="1BD6B3A4">
            <w:pPr>
              <w:pStyle w:val="paragraph"/>
              <w:spacing w:before="0" w:beforeAutospacing="0" w:after="0" w:afterAutospacing="0"/>
              <w:textAlignment w:val="baseline"/>
              <w:rPr>
                <w:rStyle w:val="eop"/>
              </w:rPr>
            </w:pPr>
          </w:p>
          <w:p w14:paraId="251E0E18" w14:textId="038A4CA2" w:rsidR="00C91DC4" w:rsidRPr="00B829E9" w:rsidRDefault="00C91DC4" w:rsidP="1BD6B3A4">
            <w:pPr>
              <w:pStyle w:val="paragraph"/>
              <w:spacing w:before="0" w:beforeAutospacing="0" w:after="0" w:afterAutospacing="0"/>
              <w:textAlignment w:val="baseline"/>
              <w:rPr>
                <w:rStyle w:val="eop"/>
              </w:rPr>
            </w:pPr>
          </w:p>
          <w:p w14:paraId="77A5C6F5" w14:textId="64D56E63" w:rsidR="00C91DC4" w:rsidRPr="00B829E9" w:rsidRDefault="00C91DC4" w:rsidP="1BD6B3A4">
            <w:pPr>
              <w:pStyle w:val="paragraph"/>
              <w:spacing w:before="0" w:beforeAutospacing="0" w:after="0" w:afterAutospacing="0"/>
              <w:textAlignment w:val="baseline"/>
              <w:rPr>
                <w:rStyle w:val="eop"/>
              </w:rPr>
            </w:pPr>
          </w:p>
          <w:p w14:paraId="105E3D1D" w14:textId="724BBD18" w:rsidR="00C91DC4" w:rsidRPr="00B829E9" w:rsidRDefault="00C91DC4" w:rsidP="1BD6B3A4">
            <w:pPr>
              <w:pStyle w:val="paragraph"/>
              <w:spacing w:before="0" w:beforeAutospacing="0" w:after="0" w:afterAutospacing="0"/>
              <w:textAlignment w:val="baseline"/>
              <w:rPr>
                <w:rStyle w:val="eop"/>
              </w:rPr>
            </w:pPr>
          </w:p>
          <w:p w14:paraId="7F0927D7" w14:textId="76066090" w:rsidR="00C91DC4" w:rsidRPr="00B829E9" w:rsidRDefault="00C91DC4" w:rsidP="1BD6B3A4">
            <w:pPr>
              <w:pStyle w:val="paragraph"/>
              <w:spacing w:before="0" w:beforeAutospacing="0" w:after="0" w:afterAutospacing="0"/>
              <w:textAlignment w:val="baseline"/>
              <w:rPr>
                <w:rStyle w:val="eop"/>
              </w:rPr>
            </w:pPr>
          </w:p>
          <w:p w14:paraId="08EBE78C" w14:textId="40240EB8" w:rsidR="00C91DC4" w:rsidRPr="00B829E9" w:rsidRDefault="00C91DC4" w:rsidP="1BD6B3A4">
            <w:pPr>
              <w:pStyle w:val="paragraph"/>
              <w:spacing w:before="0" w:beforeAutospacing="0" w:after="0" w:afterAutospacing="0"/>
              <w:textAlignment w:val="baseline"/>
              <w:rPr>
                <w:rStyle w:val="eop"/>
                <w:rFonts w:ascii="Calibri" w:eastAsia="Calibri" w:hAnsi="Calibri" w:cs="Calibri"/>
              </w:rPr>
            </w:pPr>
          </w:p>
          <w:p w14:paraId="5D76E0BF" w14:textId="0542C03B" w:rsidR="00C91DC4" w:rsidRPr="00B829E9" w:rsidRDefault="00C91DC4" w:rsidP="1BD6B3A4">
            <w:pPr>
              <w:spacing w:line="259" w:lineRule="auto"/>
              <w:rPr>
                <w:sz w:val="20"/>
                <w:szCs w:val="20"/>
              </w:rPr>
            </w:pPr>
          </w:p>
          <w:p w14:paraId="75D0842E" w14:textId="4F2F8E54" w:rsidR="00C91DC4" w:rsidRPr="00B829E9" w:rsidRDefault="00C91DC4" w:rsidP="1BD6B3A4">
            <w:pPr>
              <w:pStyle w:val="paragraph"/>
              <w:spacing w:before="0" w:beforeAutospacing="0" w:after="0" w:afterAutospacing="0"/>
              <w:textAlignment w:val="baseline"/>
              <w:rPr>
                <w:rStyle w:val="eop"/>
              </w:rPr>
            </w:pPr>
          </w:p>
        </w:tc>
        <w:tc>
          <w:tcPr>
            <w:tcW w:w="2693" w:type="dxa"/>
            <w:vMerge w:val="restart"/>
          </w:tcPr>
          <w:p w14:paraId="15D9F68D" w14:textId="4A0CEA2E" w:rsidR="00177A22" w:rsidRDefault="00177A22" w:rsidP="72A5160F">
            <w:pPr>
              <w:rPr>
                <w:rFonts w:ascii="Calibri" w:eastAsia="Times New Roman" w:hAnsi="Calibri" w:cs="Calibri"/>
                <w:sz w:val="20"/>
                <w:szCs w:val="20"/>
                <w:lang w:eastAsia="en-GB"/>
              </w:rPr>
            </w:pPr>
            <w:r w:rsidRPr="72A5160F">
              <w:rPr>
                <w:rFonts w:ascii="Calibri" w:eastAsia="Times New Roman" w:hAnsi="Calibri" w:cs="Calibri"/>
                <w:sz w:val="20"/>
                <w:szCs w:val="20"/>
                <w:lang w:eastAsia="en-GB"/>
              </w:rPr>
              <w:lastRenderedPageBreak/>
              <w:t>LLTR4001 –</w:t>
            </w:r>
          </w:p>
          <w:p w14:paraId="53EA19F7" w14:textId="473EC129" w:rsidR="64F8948B" w:rsidRDefault="64F8948B" w:rsidP="72A5160F">
            <w:pPr>
              <w:pStyle w:val="ListParagraph"/>
              <w:numPr>
                <w:ilvl w:val="0"/>
                <w:numId w:val="2"/>
              </w:numPr>
              <w:rPr>
                <w:rFonts w:eastAsiaTheme="minorEastAsia"/>
                <w:sz w:val="20"/>
                <w:szCs w:val="20"/>
                <w:lang w:eastAsia="en-GB"/>
              </w:rPr>
            </w:pPr>
            <w:r w:rsidRPr="3CA0FC86">
              <w:rPr>
                <w:rFonts w:ascii="Calibri" w:eastAsia="Times New Roman" w:hAnsi="Calibri" w:cs="Calibri"/>
                <w:sz w:val="20"/>
                <w:szCs w:val="20"/>
                <w:lang w:eastAsia="en-GB"/>
              </w:rPr>
              <w:t>Learning plans (content), setting objectives, engaging activities linked to objectives</w:t>
            </w:r>
          </w:p>
          <w:p w14:paraId="4FA4A669"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t> </w:t>
            </w:r>
          </w:p>
          <w:p w14:paraId="7A90F92F" w14:textId="56CFFB08" w:rsidR="00177A22" w:rsidRDefault="00177A22" w:rsidP="00177A22">
            <w:pPr>
              <w:textAlignment w:val="baseline"/>
              <w:rPr>
                <w:rFonts w:ascii="Calibri" w:eastAsia="Times New Roman" w:hAnsi="Calibri" w:cs="Calibri"/>
                <w:sz w:val="20"/>
                <w:szCs w:val="20"/>
                <w:lang w:eastAsia="en-GB"/>
              </w:rPr>
            </w:pPr>
            <w:r w:rsidRPr="36616C27">
              <w:rPr>
                <w:rFonts w:ascii="Calibri" w:eastAsia="Times New Roman" w:hAnsi="Calibri" w:cs="Calibri"/>
                <w:sz w:val="20"/>
                <w:szCs w:val="20"/>
                <w:lang w:eastAsia="en-GB"/>
              </w:rPr>
              <w:t>MATC440</w:t>
            </w:r>
            <w:r w:rsidR="149A9121" w:rsidRPr="36616C27">
              <w:rPr>
                <w:rFonts w:ascii="Calibri" w:eastAsia="Times New Roman" w:hAnsi="Calibri" w:cs="Calibri"/>
                <w:sz w:val="20"/>
                <w:szCs w:val="20"/>
                <w:lang w:eastAsia="en-GB"/>
              </w:rPr>
              <w:t>2</w:t>
            </w:r>
            <w:r w:rsidRPr="36616C27">
              <w:rPr>
                <w:rFonts w:ascii="Calibri" w:eastAsia="Times New Roman" w:hAnsi="Calibri" w:cs="Calibri"/>
                <w:sz w:val="20"/>
                <w:szCs w:val="20"/>
                <w:lang w:eastAsia="en-GB"/>
              </w:rPr>
              <w:t xml:space="preserve"> – Maths</w:t>
            </w:r>
          </w:p>
          <w:p w14:paraId="682A13B3" w14:textId="6AD129D9" w:rsidR="513FEEFF" w:rsidRDefault="12AC9420"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Curriculum progression</w:t>
            </w:r>
          </w:p>
          <w:p w14:paraId="5F996CD8" w14:textId="10BC52FE" w:rsidR="0CFCD6E3" w:rsidRDefault="27F97C26"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Foundations of Numeracy</w:t>
            </w:r>
          </w:p>
          <w:p w14:paraId="62765AA9" w14:textId="795793C1" w:rsidR="0CFCD6E3" w:rsidRDefault="27F97C26"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Place value</w:t>
            </w:r>
          </w:p>
          <w:p w14:paraId="34859538" w14:textId="63162ED4" w:rsidR="0CFCD6E3" w:rsidRDefault="27F97C26"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Calculation</w:t>
            </w:r>
          </w:p>
          <w:p w14:paraId="3FF01A64" w14:textId="0F0014B7" w:rsidR="0CFCD6E3" w:rsidRDefault="27F97C26"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Shape</w:t>
            </w:r>
          </w:p>
          <w:p w14:paraId="4B87BDA5" w14:textId="27B96AA2" w:rsidR="0CFCD6E3" w:rsidRDefault="27F97C26" w:rsidP="00463558">
            <w:pPr>
              <w:pStyle w:val="ListParagraph"/>
              <w:numPr>
                <w:ilvl w:val="0"/>
                <w:numId w:val="107"/>
              </w:numPr>
              <w:rPr>
                <w:rFonts w:eastAsiaTheme="minorEastAsia"/>
                <w:sz w:val="20"/>
                <w:szCs w:val="20"/>
                <w:lang w:eastAsia="en-GB"/>
              </w:rPr>
            </w:pPr>
            <w:r w:rsidRPr="3CA0FC86">
              <w:rPr>
                <w:rFonts w:ascii="Calibri" w:eastAsia="Times New Roman" w:hAnsi="Calibri" w:cs="Calibri"/>
                <w:sz w:val="20"/>
                <w:szCs w:val="20"/>
                <w:lang w:eastAsia="en-GB"/>
              </w:rPr>
              <w:t>FDRP</w:t>
            </w:r>
          </w:p>
          <w:p w14:paraId="73AA91DF" w14:textId="5030133C" w:rsidR="4E13C05A" w:rsidRDefault="19F591BF" w:rsidP="00463558">
            <w:pPr>
              <w:pStyle w:val="ListParagraph"/>
              <w:numPr>
                <w:ilvl w:val="0"/>
                <w:numId w:val="107"/>
              </w:numPr>
              <w:rPr>
                <w:sz w:val="20"/>
                <w:szCs w:val="20"/>
                <w:lang w:eastAsia="en-GB"/>
              </w:rPr>
            </w:pPr>
            <w:r w:rsidRPr="3CA0FC86">
              <w:rPr>
                <w:rFonts w:ascii="Calibri" w:eastAsia="Times New Roman" w:hAnsi="Calibri" w:cs="Calibri"/>
                <w:sz w:val="20"/>
                <w:szCs w:val="20"/>
                <w:lang w:eastAsia="en-GB"/>
              </w:rPr>
              <w:t>Resources</w:t>
            </w:r>
          </w:p>
          <w:p w14:paraId="26B4879F"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t>  </w:t>
            </w:r>
          </w:p>
          <w:p w14:paraId="4F2DCF36" w14:textId="097CD6A3" w:rsidR="00177A22" w:rsidRPr="00177A22" w:rsidRDefault="00177A22" w:rsidP="36616C27">
            <w:pPr>
              <w:textAlignment w:val="baseline"/>
              <w:rPr>
                <w:rFonts w:ascii="Calibri" w:eastAsia="Times New Roman" w:hAnsi="Calibri" w:cs="Calibri"/>
                <w:sz w:val="20"/>
                <w:szCs w:val="20"/>
                <w:lang w:eastAsia="en-GB"/>
              </w:rPr>
            </w:pPr>
            <w:r w:rsidRPr="36616C27">
              <w:rPr>
                <w:rFonts w:ascii="Calibri" w:eastAsia="Times New Roman" w:hAnsi="Calibri" w:cs="Calibri"/>
                <w:sz w:val="20"/>
                <w:szCs w:val="20"/>
                <w:lang w:eastAsia="en-GB"/>
              </w:rPr>
              <w:t>EAEY4001 – English</w:t>
            </w:r>
            <w:r w:rsidR="07BD9D43" w:rsidRPr="36616C27">
              <w:rPr>
                <w:rFonts w:ascii="Calibri" w:eastAsia="Times New Roman" w:hAnsi="Calibri" w:cs="Calibri"/>
                <w:sz w:val="20"/>
                <w:szCs w:val="20"/>
                <w:lang w:eastAsia="en-GB"/>
              </w:rPr>
              <w:t xml:space="preserve"> – </w:t>
            </w:r>
          </w:p>
          <w:p w14:paraId="6BF6A7AD" w14:textId="0950591B" w:rsidR="00177A22" w:rsidRPr="00177A22" w:rsidRDefault="334A7CB4" w:rsidP="00463558">
            <w:pPr>
              <w:pStyle w:val="ListParagraph"/>
              <w:numPr>
                <w:ilvl w:val="0"/>
                <w:numId w:val="115"/>
              </w:numPr>
              <w:textAlignment w:val="baseline"/>
              <w:rPr>
                <w:rFonts w:eastAsiaTheme="minorEastAsia"/>
                <w:sz w:val="20"/>
                <w:szCs w:val="20"/>
                <w:lang w:eastAsia="en-GB"/>
              </w:rPr>
            </w:pPr>
            <w:r w:rsidRPr="3CA0FC86">
              <w:rPr>
                <w:rFonts w:ascii="Calibri" w:eastAsia="Times New Roman" w:hAnsi="Calibri" w:cs="Calibri"/>
                <w:sz w:val="20"/>
                <w:szCs w:val="20"/>
                <w:lang w:eastAsia="en-GB"/>
              </w:rPr>
              <w:t>The</w:t>
            </w:r>
            <w:r w:rsidR="22FCBD99" w:rsidRPr="3CA0FC86">
              <w:rPr>
                <w:rFonts w:ascii="Calibri" w:eastAsia="Times New Roman" w:hAnsi="Calibri" w:cs="Calibri"/>
                <w:sz w:val="20"/>
                <w:szCs w:val="20"/>
                <w:lang w:eastAsia="en-GB"/>
              </w:rPr>
              <w:t xml:space="preserve"> fundamental</w:t>
            </w:r>
            <w:r w:rsidR="5E88EFCC" w:rsidRPr="3CA0FC86">
              <w:rPr>
                <w:rFonts w:ascii="Calibri" w:eastAsia="Times New Roman" w:hAnsi="Calibri" w:cs="Calibri"/>
                <w:sz w:val="20"/>
                <w:szCs w:val="20"/>
                <w:lang w:eastAsia="en-GB"/>
              </w:rPr>
              <w:t xml:space="preserve"> i</w:t>
            </w:r>
            <w:r w:rsidRPr="3CA0FC86">
              <w:rPr>
                <w:rFonts w:ascii="Calibri" w:eastAsia="Times New Roman" w:hAnsi="Calibri" w:cs="Calibri"/>
                <w:sz w:val="20"/>
                <w:szCs w:val="20"/>
                <w:lang w:eastAsia="en-GB"/>
              </w:rPr>
              <w:t xml:space="preserve">mportance </w:t>
            </w:r>
            <w:r w:rsidR="29DF5195" w:rsidRPr="3CA0FC86">
              <w:rPr>
                <w:rFonts w:ascii="Calibri" w:eastAsia="Times New Roman" w:hAnsi="Calibri" w:cs="Calibri"/>
                <w:sz w:val="20"/>
                <w:szCs w:val="20"/>
                <w:lang w:eastAsia="en-GB"/>
              </w:rPr>
              <w:t>of</w:t>
            </w:r>
            <w:r w:rsidR="070315E0" w:rsidRPr="3CA0FC86">
              <w:rPr>
                <w:rFonts w:ascii="Calibri" w:eastAsia="Times New Roman" w:hAnsi="Calibri" w:cs="Calibri"/>
                <w:sz w:val="20"/>
                <w:szCs w:val="20"/>
                <w:lang w:eastAsia="en-GB"/>
              </w:rPr>
              <w:t xml:space="preserve"> </w:t>
            </w:r>
            <w:r w:rsidR="29DF5195" w:rsidRPr="3CA0FC86">
              <w:rPr>
                <w:rFonts w:ascii="Calibri" w:eastAsia="Times New Roman" w:hAnsi="Calibri" w:cs="Calibri"/>
                <w:sz w:val="20"/>
                <w:szCs w:val="20"/>
                <w:lang w:eastAsia="en-GB"/>
              </w:rPr>
              <w:t>Oral communication and its close, reciprocal relationship with reading and writing</w:t>
            </w:r>
            <w:r w:rsidR="166ACAA0" w:rsidRPr="3CA0FC86">
              <w:rPr>
                <w:rFonts w:ascii="Calibri" w:eastAsia="Times New Roman" w:hAnsi="Calibri" w:cs="Calibri"/>
                <w:sz w:val="20"/>
                <w:szCs w:val="20"/>
                <w:lang w:eastAsia="en-GB"/>
              </w:rPr>
              <w:t xml:space="preserve">; </w:t>
            </w:r>
          </w:p>
          <w:p w14:paraId="76C3A8DD" w14:textId="0DCE0703" w:rsidR="00177A22" w:rsidRPr="00177A22" w:rsidRDefault="166ACAA0" w:rsidP="00463558">
            <w:pPr>
              <w:pStyle w:val="ListParagraph"/>
              <w:numPr>
                <w:ilvl w:val="0"/>
                <w:numId w:val="115"/>
              </w:numPr>
              <w:textAlignment w:val="baseline"/>
              <w:rPr>
                <w:rFonts w:eastAsiaTheme="minorEastAsia"/>
                <w:sz w:val="20"/>
                <w:szCs w:val="20"/>
                <w:lang w:eastAsia="en-GB"/>
              </w:rPr>
            </w:pPr>
            <w:r w:rsidRPr="3CA0FC86">
              <w:rPr>
                <w:rFonts w:ascii="Calibri" w:eastAsia="Times New Roman" w:hAnsi="Calibri" w:cs="Calibri"/>
                <w:sz w:val="20"/>
                <w:szCs w:val="20"/>
                <w:lang w:eastAsia="en-GB"/>
              </w:rPr>
              <w:t xml:space="preserve">the </w:t>
            </w:r>
            <w:r w:rsidR="1832D485" w:rsidRPr="3CA0FC86">
              <w:rPr>
                <w:rFonts w:ascii="Calibri" w:eastAsia="Times New Roman" w:hAnsi="Calibri" w:cs="Calibri"/>
                <w:sz w:val="20"/>
                <w:szCs w:val="20"/>
                <w:lang w:eastAsia="en-GB"/>
              </w:rPr>
              <w:t>importance of word reading, language comprehension and reading pleasure in creating a ‘reader’</w:t>
            </w:r>
          </w:p>
          <w:p w14:paraId="5DD1FD73" w14:textId="6F6E42E2" w:rsidR="0C4027A1" w:rsidRDefault="4F35A071" w:rsidP="00463558">
            <w:pPr>
              <w:pStyle w:val="ListParagraph"/>
              <w:numPr>
                <w:ilvl w:val="0"/>
                <w:numId w:val="116"/>
              </w:numPr>
              <w:rPr>
                <w:sz w:val="20"/>
                <w:szCs w:val="20"/>
                <w:lang w:eastAsia="en-GB"/>
              </w:rPr>
            </w:pPr>
            <w:r w:rsidRPr="3CA0FC86">
              <w:rPr>
                <w:rFonts w:ascii="Calibri" w:eastAsia="Times New Roman" w:hAnsi="Calibri" w:cs="Calibri"/>
                <w:sz w:val="20"/>
                <w:szCs w:val="20"/>
                <w:lang w:eastAsia="en-GB"/>
              </w:rPr>
              <w:t>Planning, delivering and evaluating single lessons to develop reading comprehension</w:t>
            </w:r>
          </w:p>
          <w:p w14:paraId="4B3218C6" w14:textId="77777777" w:rsidR="00177A22" w:rsidRDefault="00177A22" w:rsidP="00177A22">
            <w:pPr>
              <w:textAlignment w:val="baseline"/>
              <w:rPr>
                <w:rFonts w:ascii="Calibri" w:eastAsia="Times New Roman" w:hAnsi="Calibri" w:cs="Calibri"/>
                <w:sz w:val="20"/>
                <w:szCs w:val="20"/>
                <w:lang w:eastAsia="en-GB"/>
              </w:rPr>
            </w:pPr>
          </w:p>
          <w:p w14:paraId="026C516E" w14:textId="46E7573D" w:rsidR="1475FE9D" w:rsidRDefault="5BD15C37" w:rsidP="36616C27">
            <w:pPr>
              <w:rPr>
                <w:rFonts w:ascii="Calibri" w:eastAsia="Times New Roman" w:hAnsi="Calibri" w:cs="Calibri"/>
                <w:sz w:val="20"/>
                <w:szCs w:val="20"/>
                <w:lang w:eastAsia="en-GB"/>
              </w:rPr>
            </w:pPr>
            <w:r w:rsidRPr="1BD6B3A4">
              <w:rPr>
                <w:rFonts w:ascii="Calibri" w:eastAsia="Times New Roman" w:hAnsi="Calibri" w:cs="Calibri"/>
                <w:sz w:val="20"/>
                <w:szCs w:val="20"/>
                <w:lang w:eastAsia="en-GB"/>
              </w:rPr>
              <w:t xml:space="preserve">EAEY4001 - </w:t>
            </w:r>
            <w:r w:rsidR="39115F65" w:rsidRPr="1BD6B3A4">
              <w:rPr>
                <w:rFonts w:ascii="Calibri" w:eastAsia="Times New Roman" w:hAnsi="Calibri" w:cs="Calibri"/>
                <w:sz w:val="20"/>
                <w:szCs w:val="20"/>
                <w:lang w:eastAsia="en-GB"/>
              </w:rPr>
              <w:t xml:space="preserve">Early Years - </w:t>
            </w:r>
          </w:p>
          <w:p w14:paraId="643C8603" w14:textId="16E5810C" w:rsidR="1475FE9D" w:rsidRDefault="53BD927F" w:rsidP="00463558">
            <w:pPr>
              <w:pStyle w:val="ListParagraph"/>
              <w:numPr>
                <w:ilvl w:val="0"/>
                <w:numId w:val="114"/>
              </w:numPr>
              <w:spacing w:line="257" w:lineRule="auto"/>
              <w:rPr>
                <w:rFonts w:eastAsiaTheme="minorEastAsia"/>
                <w:color w:val="000000" w:themeColor="text1"/>
                <w:sz w:val="20"/>
                <w:szCs w:val="20"/>
              </w:rPr>
            </w:pPr>
            <w:r w:rsidRPr="3CA0FC86">
              <w:rPr>
                <w:rFonts w:ascii="Calibri" w:eastAsia="Calibri" w:hAnsi="Calibri" w:cs="Calibri"/>
                <w:color w:val="000000" w:themeColor="text1"/>
                <w:sz w:val="20"/>
                <w:szCs w:val="20"/>
              </w:rPr>
              <w:t>EYFS principles</w:t>
            </w:r>
          </w:p>
          <w:p w14:paraId="5B086EC6" w14:textId="1DD832AF" w:rsidR="1475FE9D" w:rsidRDefault="53BD927F" w:rsidP="00463558">
            <w:pPr>
              <w:pStyle w:val="ListParagraph"/>
              <w:numPr>
                <w:ilvl w:val="0"/>
                <w:numId w:val="114"/>
              </w:numPr>
              <w:spacing w:line="257" w:lineRule="auto"/>
              <w:rPr>
                <w:rFonts w:eastAsiaTheme="minorEastAsia"/>
                <w:color w:val="000000" w:themeColor="text1"/>
                <w:sz w:val="20"/>
                <w:szCs w:val="20"/>
              </w:rPr>
            </w:pPr>
            <w:r w:rsidRPr="3CA0FC86">
              <w:rPr>
                <w:rFonts w:ascii="Calibri" w:eastAsia="Calibri" w:hAnsi="Calibri" w:cs="Calibri"/>
                <w:color w:val="000000" w:themeColor="text1"/>
                <w:sz w:val="20"/>
                <w:szCs w:val="20"/>
              </w:rPr>
              <w:t>Overview of the prime and specific areas of learning and development</w:t>
            </w:r>
          </w:p>
          <w:p w14:paraId="613045C8" w14:textId="629FB594" w:rsidR="1475FE9D" w:rsidRDefault="53BD927F" w:rsidP="00463558">
            <w:pPr>
              <w:pStyle w:val="ListParagraph"/>
              <w:numPr>
                <w:ilvl w:val="0"/>
                <w:numId w:val="114"/>
              </w:numPr>
              <w:spacing w:line="257" w:lineRule="auto"/>
              <w:rPr>
                <w:rFonts w:eastAsiaTheme="minorEastAsia"/>
                <w:color w:val="000000" w:themeColor="text1"/>
                <w:sz w:val="20"/>
                <w:szCs w:val="20"/>
              </w:rPr>
            </w:pPr>
            <w:r w:rsidRPr="3CA0FC86">
              <w:rPr>
                <w:rFonts w:ascii="Calibri" w:eastAsia="Calibri" w:hAnsi="Calibri" w:cs="Calibri"/>
                <w:color w:val="000000" w:themeColor="text1"/>
                <w:sz w:val="20"/>
                <w:szCs w:val="20"/>
              </w:rPr>
              <w:t>Characteristics of Effective Learning (CofEL)</w:t>
            </w:r>
          </w:p>
          <w:p w14:paraId="1E2EE374" w14:textId="14A3B352" w:rsidR="1475FE9D" w:rsidRDefault="53BD927F" w:rsidP="00463558">
            <w:pPr>
              <w:pStyle w:val="ListParagraph"/>
              <w:numPr>
                <w:ilvl w:val="0"/>
                <w:numId w:val="114"/>
              </w:numPr>
              <w:rPr>
                <w:rFonts w:eastAsiaTheme="minorEastAsia"/>
                <w:color w:val="000000" w:themeColor="text1"/>
                <w:sz w:val="20"/>
                <w:szCs w:val="20"/>
              </w:rPr>
            </w:pPr>
            <w:r w:rsidRPr="3CA0FC86">
              <w:rPr>
                <w:rFonts w:ascii="Calibri" w:eastAsia="Calibri" w:hAnsi="Calibri" w:cs="Calibri"/>
                <w:color w:val="000000" w:themeColor="text1"/>
                <w:sz w:val="20"/>
                <w:szCs w:val="20"/>
              </w:rPr>
              <w:t>Value of Play</w:t>
            </w:r>
          </w:p>
          <w:p w14:paraId="5E1E705A" w14:textId="6AD9568B" w:rsidR="39C6E797" w:rsidRDefault="18A4D8DD" w:rsidP="00463558">
            <w:pPr>
              <w:pStyle w:val="ListParagraph"/>
              <w:numPr>
                <w:ilvl w:val="0"/>
                <w:numId w:val="114"/>
              </w:numPr>
              <w:spacing w:line="257" w:lineRule="auto"/>
              <w:rPr>
                <w:rFonts w:eastAsiaTheme="minorEastAsia"/>
                <w:color w:val="000000" w:themeColor="text1"/>
                <w:sz w:val="20"/>
                <w:szCs w:val="20"/>
              </w:rPr>
            </w:pPr>
            <w:r w:rsidRPr="3CA0FC86">
              <w:rPr>
                <w:rFonts w:ascii="Calibri" w:eastAsia="Calibri" w:hAnsi="Calibri" w:cs="Calibri"/>
                <w:color w:val="000000" w:themeColor="text1"/>
                <w:sz w:val="20"/>
                <w:szCs w:val="20"/>
              </w:rPr>
              <w:lastRenderedPageBreak/>
              <w:t>Reflection on own EY audit and setting own EY targets</w:t>
            </w:r>
          </w:p>
          <w:p w14:paraId="4EFF2821" w14:textId="7D743F0E" w:rsidR="6F2EF2E9" w:rsidRDefault="4E8DFFED" w:rsidP="00463558">
            <w:pPr>
              <w:pStyle w:val="ListParagraph"/>
              <w:numPr>
                <w:ilvl w:val="0"/>
                <w:numId w:val="114"/>
              </w:numPr>
              <w:spacing w:line="257" w:lineRule="auto"/>
              <w:rPr>
                <w:rFonts w:eastAsiaTheme="minorEastAsia"/>
                <w:color w:val="000000" w:themeColor="text1"/>
                <w:sz w:val="18"/>
                <w:szCs w:val="18"/>
              </w:rPr>
            </w:pPr>
            <w:r w:rsidRPr="3CA0FC86">
              <w:rPr>
                <w:rFonts w:ascii="Segoe UI" w:eastAsia="Times New Roman" w:hAnsi="Segoe UI" w:cs="Segoe UI"/>
                <w:sz w:val="18"/>
                <w:szCs w:val="18"/>
              </w:rPr>
              <w:t>Enabling Environments</w:t>
            </w:r>
          </w:p>
          <w:p w14:paraId="5322C4DC" w14:textId="3E4BCDFC" w:rsidR="6F2EF2E9" w:rsidRDefault="4E8DFFED" w:rsidP="00463558">
            <w:pPr>
              <w:pStyle w:val="ListParagraph"/>
              <w:numPr>
                <w:ilvl w:val="0"/>
                <w:numId w:val="114"/>
              </w:numPr>
              <w:spacing w:line="257" w:lineRule="auto"/>
              <w:rPr>
                <w:rFonts w:eastAsiaTheme="minorEastAsia"/>
                <w:sz w:val="20"/>
                <w:szCs w:val="20"/>
              </w:rPr>
            </w:pPr>
            <w:r w:rsidRPr="3CA0FC86">
              <w:rPr>
                <w:rFonts w:ascii="Calibri" w:eastAsia="Calibri" w:hAnsi="Calibri" w:cs="Calibri"/>
                <w:sz w:val="20"/>
                <w:szCs w:val="20"/>
              </w:rPr>
              <w:t>Areas of provision</w:t>
            </w:r>
          </w:p>
          <w:p w14:paraId="0EC03773" w14:textId="71D41CE0" w:rsidR="6F2EF2E9" w:rsidRDefault="4E8DFFED" w:rsidP="00463558">
            <w:pPr>
              <w:pStyle w:val="ListParagraph"/>
              <w:numPr>
                <w:ilvl w:val="0"/>
                <w:numId w:val="114"/>
              </w:numPr>
              <w:spacing w:line="257" w:lineRule="auto"/>
              <w:rPr>
                <w:rFonts w:eastAsiaTheme="minorEastAsia"/>
                <w:sz w:val="20"/>
                <w:szCs w:val="20"/>
              </w:rPr>
            </w:pPr>
            <w:r w:rsidRPr="3CA0FC86">
              <w:rPr>
                <w:rFonts w:ascii="Calibri" w:eastAsia="Calibri" w:hAnsi="Calibri" w:cs="Calibri"/>
                <w:sz w:val="20"/>
                <w:szCs w:val="20"/>
              </w:rPr>
              <w:t>Outdoor provision</w:t>
            </w:r>
          </w:p>
          <w:p w14:paraId="5B0336E6" w14:textId="41048E05" w:rsidR="36616C27" w:rsidRDefault="36616C27" w:rsidP="36616C27">
            <w:pPr>
              <w:rPr>
                <w:rFonts w:ascii="Calibri" w:eastAsia="Times New Roman" w:hAnsi="Calibri" w:cs="Calibri"/>
                <w:sz w:val="20"/>
                <w:szCs w:val="20"/>
                <w:lang w:eastAsia="en-GB"/>
              </w:rPr>
            </w:pPr>
          </w:p>
          <w:p w14:paraId="76C37424" w14:textId="7F015A9B" w:rsidR="00177A22" w:rsidRDefault="2B0ED629" w:rsidP="72A5160F">
            <w:pPr>
              <w:textAlignment w:val="baseline"/>
              <w:rPr>
                <w:rFonts w:ascii="Calibri" w:eastAsia="Times New Roman" w:hAnsi="Calibri" w:cs="Calibri"/>
                <w:sz w:val="20"/>
                <w:szCs w:val="20"/>
                <w:lang w:eastAsia="en-GB"/>
              </w:rPr>
            </w:pPr>
            <w:r w:rsidRPr="72A5160F">
              <w:rPr>
                <w:rFonts w:ascii="Calibri" w:eastAsia="Times New Roman" w:hAnsi="Calibri" w:cs="Calibri"/>
                <w:sz w:val="20"/>
                <w:szCs w:val="20"/>
                <w:lang w:eastAsia="en-GB"/>
              </w:rPr>
              <w:t>CURC4</w:t>
            </w:r>
            <w:r w:rsidR="6EBAB0E3" w:rsidRPr="72A5160F">
              <w:rPr>
                <w:rFonts w:ascii="Calibri" w:eastAsia="Times New Roman" w:hAnsi="Calibri" w:cs="Calibri"/>
                <w:sz w:val="20"/>
                <w:szCs w:val="20"/>
                <w:lang w:eastAsia="en-GB"/>
              </w:rPr>
              <w:t>3</w:t>
            </w:r>
            <w:r w:rsidRPr="72A5160F">
              <w:rPr>
                <w:rFonts w:ascii="Calibri" w:eastAsia="Times New Roman" w:hAnsi="Calibri" w:cs="Calibri"/>
                <w:sz w:val="20"/>
                <w:szCs w:val="20"/>
                <w:lang w:eastAsia="en-GB"/>
              </w:rPr>
              <w:t>01 – Science, PE, Creative Arts</w:t>
            </w:r>
          </w:p>
          <w:p w14:paraId="38DBC024" w14:textId="25018BD9" w:rsidR="00177A22" w:rsidRDefault="00177A22" w:rsidP="72A5160F">
            <w:pPr>
              <w:textAlignment w:val="baseline"/>
              <w:rPr>
                <w:rFonts w:ascii="Calibri" w:eastAsia="Times New Roman" w:hAnsi="Calibri" w:cs="Calibri"/>
                <w:i/>
                <w:iCs/>
                <w:sz w:val="20"/>
                <w:szCs w:val="20"/>
                <w:lang w:eastAsia="en-GB"/>
              </w:rPr>
            </w:pPr>
          </w:p>
          <w:p w14:paraId="5BED52BF" w14:textId="72F09606" w:rsidR="00177A22" w:rsidRDefault="6E998506" w:rsidP="72A5160F">
            <w:pPr>
              <w:textAlignment w:val="baseline"/>
              <w:rPr>
                <w:rFonts w:ascii="Calibri" w:eastAsia="Times New Roman" w:hAnsi="Calibri" w:cs="Calibri"/>
                <w:sz w:val="20"/>
                <w:szCs w:val="20"/>
                <w:lang w:eastAsia="en-GB"/>
              </w:rPr>
            </w:pPr>
            <w:r w:rsidRPr="72A5160F">
              <w:rPr>
                <w:rFonts w:ascii="Calibri" w:eastAsia="Times New Roman" w:hAnsi="Calibri" w:cs="Calibri"/>
                <w:i/>
                <w:iCs/>
                <w:sz w:val="20"/>
                <w:szCs w:val="20"/>
                <w:lang w:eastAsia="en-GB"/>
              </w:rPr>
              <w:t>and</w:t>
            </w:r>
            <w:r w:rsidR="2B0ED629" w:rsidRPr="72A5160F">
              <w:rPr>
                <w:rFonts w:ascii="Calibri" w:eastAsia="Times New Roman" w:hAnsi="Calibri" w:cs="Calibri"/>
                <w:i/>
                <w:iCs/>
                <w:sz w:val="20"/>
                <w:szCs w:val="20"/>
                <w:lang w:eastAsia="en-GB"/>
              </w:rPr>
              <w:t xml:space="preserve"> </w:t>
            </w:r>
          </w:p>
          <w:p w14:paraId="428B2EE4" w14:textId="29DDFC45" w:rsidR="1BD6B3A4" w:rsidRDefault="1BD6B3A4" w:rsidP="1BD6B3A4">
            <w:pPr>
              <w:rPr>
                <w:rFonts w:ascii="Calibri" w:eastAsia="Times New Roman" w:hAnsi="Calibri" w:cs="Calibri"/>
                <w:sz w:val="20"/>
                <w:szCs w:val="20"/>
                <w:lang w:eastAsia="en-GB"/>
              </w:rPr>
            </w:pPr>
          </w:p>
          <w:p w14:paraId="35B34EF0" w14:textId="21B8CF2C" w:rsidR="00177A22" w:rsidRPr="00177A22" w:rsidRDefault="00177A22" w:rsidP="36616C27">
            <w:pPr>
              <w:textAlignment w:val="baseline"/>
              <w:rPr>
                <w:rFonts w:ascii="Segoe UI" w:eastAsia="Times New Roman" w:hAnsi="Segoe UI" w:cs="Segoe UI"/>
                <w:sz w:val="18"/>
                <w:szCs w:val="18"/>
                <w:lang w:eastAsia="en-GB"/>
              </w:rPr>
            </w:pPr>
            <w:r w:rsidRPr="2455038E">
              <w:rPr>
                <w:rFonts w:ascii="Calibri" w:eastAsia="Times New Roman" w:hAnsi="Calibri" w:cs="Calibri"/>
                <w:sz w:val="20"/>
                <w:szCs w:val="20"/>
                <w:lang w:eastAsia="en-GB"/>
              </w:rPr>
              <w:t>CURC4202 – History, Geography, MFL, RE, Computing, DT - exploring NC expectations, practical approaches, resources, planning and relevant subject knowledge resources and pedagogies </w:t>
            </w:r>
          </w:p>
          <w:p w14:paraId="72049AFC" w14:textId="33E9E215" w:rsidR="15058C9A" w:rsidRDefault="60782722" w:rsidP="00463558">
            <w:pPr>
              <w:pStyle w:val="ListParagraph"/>
              <w:numPr>
                <w:ilvl w:val="0"/>
                <w:numId w:val="12"/>
              </w:numPr>
              <w:spacing w:line="259" w:lineRule="auto"/>
              <w:rPr>
                <w:rFonts w:ascii="Calibri" w:eastAsia="Calibri" w:hAnsi="Calibri" w:cs="Calibri"/>
                <w:sz w:val="20"/>
                <w:szCs w:val="20"/>
              </w:rPr>
            </w:pPr>
            <w:r w:rsidRPr="3CA0FC86">
              <w:rPr>
                <w:rFonts w:ascii="Calibri" w:eastAsia="Calibri" w:hAnsi="Calibri" w:cs="Calibri"/>
                <w:sz w:val="20"/>
                <w:szCs w:val="20"/>
              </w:rPr>
              <w:t>Effective use of resources and materials aligned with the school curriculum in these subjects</w:t>
            </w:r>
          </w:p>
          <w:p w14:paraId="35C4D09C" w14:textId="4C6DD7B0" w:rsidR="15058C9A" w:rsidRDefault="60782722" w:rsidP="00463558">
            <w:pPr>
              <w:pStyle w:val="ListParagraph"/>
              <w:numPr>
                <w:ilvl w:val="0"/>
                <w:numId w:val="12"/>
              </w:numPr>
              <w:spacing w:line="259" w:lineRule="auto"/>
              <w:rPr>
                <w:rFonts w:ascii="Calibri" w:eastAsia="Calibri" w:hAnsi="Calibri" w:cs="Calibri"/>
                <w:sz w:val="20"/>
                <w:szCs w:val="20"/>
              </w:rPr>
            </w:pPr>
            <w:r w:rsidRPr="3CA0FC86">
              <w:rPr>
                <w:rFonts w:ascii="Calibri" w:eastAsia="Calibri" w:hAnsi="Calibri" w:cs="Calibri"/>
                <w:sz w:val="20"/>
                <w:szCs w:val="20"/>
              </w:rPr>
              <w:t xml:space="preserve"> Providing tasks that support pupils to learn key ideas securely</w:t>
            </w:r>
          </w:p>
          <w:p w14:paraId="77A88CF5" w14:textId="4C2FC18B" w:rsidR="15058C9A" w:rsidRDefault="60782722" w:rsidP="00463558">
            <w:pPr>
              <w:pStyle w:val="ListParagraph"/>
              <w:numPr>
                <w:ilvl w:val="0"/>
                <w:numId w:val="12"/>
              </w:numPr>
              <w:rPr>
                <w:rFonts w:ascii="Calibri" w:eastAsia="Calibri" w:hAnsi="Calibri" w:cs="Calibri"/>
                <w:sz w:val="20"/>
                <w:szCs w:val="20"/>
              </w:rPr>
            </w:pPr>
            <w:r w:rsidRPr="3CA0FC86">
              <w:rPr>
                <w:rFonts w:ascii="Calibri" w:eastAsia="Calibri" w:hAnsi="Calibri" w:cs="Calibri"/>
                <w:sz w:val="20"/>
                <w:szCs w:val="20"/>
              </w:rPr>
              <w:t>Using modelling, explanations and scaffolds, acknowledging that novices need more structure early in a domain.</w:t>
            </w:r>
          </w:p>
          <w:p w14:paraId="3AE81139" w14:textId="77777777" w:rsidR="00177A22" w:rsidRDefault="00177A22" w:rsidP="00177A22">
            <w:pPr>
              <w:textAlignment w:val="baseline"/>
              <w:rPr>
                <w:rFonts w:ascii="Calibri" w:eastAsia="Times New Roman" w:hAnsi="Calibri" w:cs="Calibri"/>
                <w:sz w:val="20"/>
                <w:szCs w:val="20"/>
                <w:lang w:eastAsia="en-GB"/>
              </w:rPr>
            </w:pPr>
          </w:p>
          <w:p w14:paraId="1FE0FAF5" w14:textId="0DBF3DD9" w:rsidR="00C91DC4" w:rsidRDefault="00177A22" w:rsidP="36616C27">
            <w:pPr>
              <w:rPr>
                <w:rFonts w:eastAsiaTheme="minorEastAsia"/>
                <w:sz w:val="20"/>
                <w:szCs w:val="20"/>
              </w:rPr>
            </w:pPr>
            <w:r w:rsidRPr="36616C27">
              <w:rPr>
                <w:rFonts w:ascii="Calibri" w:eastAsia="Times New Roman" w:hAnsi="Calibri" w:cs="Calibri"/>
                <w:sz w:val="20"/>
                <w:szCs w:val="20"/>
                <w:lang w:eastAsia="en-GB"/>
              </w:rPr>
              <w:t>TCTR9444 – Cumbria Teacher of Reading </w:t>
            </w:r>
          </w:p>
          <w:p w14:paraId="0636C2F5" w14:textId="77480EFB" w:rsidR="00C91DC4" w:rsidRDefault="235FB402" w:rsidP="00463558">
            <w:pPr>
              <w:pStyle w:val="ListParagraph"/>
              <w:numPr>
                <w:ilvl w:val="0"/>
                <w:numId w:val="111"/>
              </w:numPr>
              <w:rPr>
                <w:rFonts w:eastAsiaTheme="minorEastAsia"/>
                <w:sz w:val="20"/>
                <w:szCs w:val="20"/>
              </w:rPr>
            </w:pPr>
            <w:r w:rsidRPr="3CA0FC86">
              <w:rPr>
                <w:rFonts w:eastAsiaTheme="minorEastAsia"/>
                <w:sz w:val="20"/>
                <w:szCs w:val="20"/>
              </w:rPr>
              <w:t>understand the principles of synthetic phonics</w:t>
            </w:r>
          </w:p>
          <w:p w14:paraId="6219FE2F" w14:textId="6F74488B" w:rsidR="00C91DC4" w:rsidRDefault="235FB402" w:rsidP="00463558">
            <w:pPr>
              <w:pStyle w:val="ListParagraph"/>
              <w:numPr>
                <w:ilvl w:val="0"/>
                <w:numId w:val="111"/>
              </w:numPr>
              <w:rPr>
                <w:sz w:val="20"/>
                <w:szCs w:val="20"/>
              </w:rPr>
            </w:pPr>
            <w:r w:rsidRPr="3CA0FC86">
              <w:rPr>
                <w:rFonts w:eastAsiaTheme="minorEastAsia"/>
                <w:sz w:val="20"/>
                <w:szCs w:val="20"/>
              </w:rPr>
              <w:t>plan, teach and assess a phonics lesson</w:t>
            </w:r>
          </w:p>
        </w:tc>
        <w:tc>
          <w:tcPr>
            <w:tcW w:w="2693" w:type="dxa"/>
          </w:tcPr>
          <w:p w14:paraId="1A394BE2" w14:textId="77777777" w:rsidR="00C91DC4" w:rsidRDefault="006F6404" w:rsidP="00AD607E">
            <w:pPr>
              <w:rPr>
                <w:sz w:val="20"/>
                <w:szCs w:val="20"/>
              </w:rPr>
            </w:pPr>
            <w:r w:rsidRPr="006F6404">
              <w:rPr>
                <w:sz w:val="20"/>
                <w:szCs w:val="20"/>
              </w:rPr>
              <w:lastRenderedPageBreak/>
              <w:t xml:space="preserve">How are resources and materials used </w:t>
            </w:r>
            <w:r>
              <w:rPr>
                <w:sz w:val="20"/>
                <w:szCs w:val="20"/>
              </w:rPr>
              <w:t xml:space="preserve">to </w:t>
            </w:r>
            <w:r w:rsidRPr="006F6404">
              <w:rPr>
                <w:sz w:val="20"/>
                <w:szCs w:val="20"/>
              </w:rPr>
              <w:t>align with the school curriculum (e.g. textbooks or shared resources designed by expert colleagues that carefully sequence content)</w:t>
            </w:r>
            <w:r w:rsidR="00782020" w:rsidRPr="006F6404">
              <w:rPr>
                <w:sz w:val="20"/>
                <w:szCs w:val="20"/>
              </w:rPr>
              <w:t>?</w:t>
            </w:r>
          </w:p>
          <w:p w14:paraId="2320EBC7" w14:textId="77777777" w:rsidR="006F6404" w:rsidRDefault="006F6404" w:rsidP="00AD607E">
            <w:pPr>
              <w:rPr>
                <w:sz w:val="20"/>
                <w:szCs w:val="20"/>
              </w:rPr>
            </w:pPr>
          </w:p>
          <w:p w14:paraId="4102007E" w14:textId="77777777" w:rsidR="006F6404" w:rsidRDefault="006F6404" w:rsidP="00AD607E">
            <w:pPr>
              <w:rPr>
                <w:sz w:val="20"/>
                <w:szCs w:val="20"/>
              </w:rPr>
            </w:pPr>
            <w:r>
              <w:rPr>
                <w:sz w:val="20"/>
                <w:szCs w:val="20"/>
              </w:rPr>
              <w:t>How might you use technology to support learning in areas taught?</w:t>
            </w:r>
          </w:p>
          <w:p w14:paraId="04D9BB64" w14:textId="77777777" w:rsidR="006F6404" w:rsidRDefault="006F6404" w:rsidP="00AD607E">
            <w:pPr>
              <w:rPr>
                <w:sz w:val="20"/>
                <w:szCs w:val="20"/>
              </w:rPr>
            </w:pPr>
          </w:p>
          <w:p w14:paraId="2FF6A819" w14:textId="77777777" w:rsidR="006F6404" w:rsidRDefault="006F6404" w:rsidP="00AD607E">
            <w:pPr>
              <w:rPr>
                <w:sz w:val="20"/>
                <w:szCs w:val="20"/>
              </w:rPr>
            </w:pPr>
            <w:r>
              <w:rPr>
                <w:sz w:val="20"/>
                <w:szCs w:val="20"/>
              </w:rPr>
              <w:t>How have you:</w:t>
            </w:r>
          </w:p>
          <w:p w14:paraId="249B8679" w14:textId="77777777" w:rsidR="006F6404" w:rsidRPr="006F6404" w:rsidRDefault="6EEE54AD" w:rsidP="00463558">
            <w:pPr>
              <w:pStyle w:val="ListParagraph"/>
              <w:numPr>
                <w:ilvl w:val="0"/>
                <w:numId w:val="18"/>
              </w:numPr>
              <w:rPr>
                <w:sz w:val="20"/>
                <w:szCs w:val="20"/>
              </w:rPr>
            </w:pPr>
            <w:r w:rsidRPr="3CA0FC86">
              <w:rPr>
                <w:sz w:val="20"/>
                <w:szCs w:val="20"/>
              </w:rPr>
              <w:t xml:space="preserve">Selected and adapted teaching styles and strategies to suit the stage of the lesson, and the learning of individuals, groups and whole classes as appropriate? </w:t>
            </w:r>
          </w:p>
          <w:p w14:paraId="7D829D0E" w14:textId="77777777" w:rsidR="006F6404" w:rsidRPr="006F6404" w:rsidRDefault="6EEE54AD" w:rsidP="00463558">
            <w:pPr>
              <w:pStyle w:val="ListParagraph"/>
              <w:numPr>
                <w:ilvl w:val="0"/>
                <w:numId w:val="17"/>
              </w:numPr>
              <w:rPr>
                <w:sz w:val="20"/>
                <w:szCs w:val="20"/>
              </w:rPr>
            </w:pPr>
            <w:r w:rsidRPr="3CA0FC86">
              <w:rPr>
                <w:sz w:val="20"/>
                <w:szCs w:val="20"/>
              </w:rPr>
              <w:t>Guided, scaffolded and modelled to help learners understand new processes and ideas, and remove scaffolding when learners are achieving a high degree of success? •</w:t>
            </w:r>
          </w:p>
          <w:p w14:paraId="16D01EC5" w14:textId="77777777" w:rsidR="006F6404" w:rsidRPr="006F6404" w:rsidRDefault="6EEE54AD" w:rsidP="00463558">
            <w:pPr>
              <w:pStyle w:val="ListParagraph"/>
              <w:numPr>
                <w:ilvl w:val="0"/>
                <w:numId w:val="17"/>
              </w:numPr>
              <w:rPr>
                <w:sz w:val="20"/>
                <w:szCs w:val="20"/>
              </w:rPr>
            </w:pPr>
            <w:r w:rsidRPr="3CA0FC86">
              <w:rPr>
                <w:sz w:val="20"/>
                <w:szCs w:val="20"/>
              </w:rPr>
              <w:t xml:space="preserve">Effectively used questioning for </w:t>
            </w:r>
            <w:r w:rsidR="7E775ADB" w:rsidRPr="3CA0FC86">
              <w:rPr>
                <w:sz w:val="20"/>
                <w:szCs w:val="20"/>
              </w:rPr>
              <w:t>different purposes</w:t>
            </w:r>
            <w:r w:rsidRPr="3CA0FC86">
              <w:rPr>
                <w:sz w:val="20"/>
                <w:szCs w:val="20"/>
              </w:rPr>
              <w:t>, including to check learners prior knowledge, assess understanding and break down problems?</w:t>
            </w:r>
          </w:p>
          <w:p w14:paraId="493928A2" w14:textId="77777777" w:rsidR="006F6404" w:rsidRPr="006F6404" w:rsidRDefault="6EEE54AD" w:rsidP="00463558">
            <w:pPr>
              <w:pStyle w:val="ListParagraph"/>
              <w:numPr>
                <w:ilvl w:val="0"/>
                <w:numId w:val="17"/>
              </w:numPr>
              <w:rPr>
                <w:sz w:val="20"/>
                <w:szCs w:val="20"/>
              </w:rPr>
            </w:pPr>
            <w:r w:rsidRPr="3CA0FC86">
              <w:rPr>
                <w:sz w:val="20"/>
                <w:szCs w:val="20"/>
              </w:rPr>
              <w:t xml:space="preserve">Provided opportunities for learners to consolidate and practise </w:t>
            </w:r>
            <w:r w:rsidR="5D92C444" w:rsidRPr="3CA0FC86">
              <w:rPr>
                <w:sz w:val="20"/>
                <w:szCs w:val="20"/>
              </w:rPr>
              <w:t>enact</w:t>
            </w:r>
            <w:r w:rsidRPr="3CA0FC86">
              <w:rPr>
                <w:sz w:val="20"/>
                <w:szCs w:val="20"/>
              </w:rPr>
              <w:t>ing new knowledge and skills?</w:t>
            </w:r>
          </w:p>
          <w:p w14:paraId="30D8AA1E" w14:textId="77777777" w:rsidR="006F6404" w:rsidRPr="006F6404" w:rsidRDefault="6EEE54AD" w:rsidP="00463558">
            <w:pPr>
              <w:pStyle w:val="ListParagraph"/>
              <w:numPr>
                <w:ilvl w:val="0"/>
                <w:numId w:val="17"/>
              </w:numPr>
              <w:rPr>
                <w:sz w:val="20"/>
                <w:szCs w:val="20"/>
              </w:rPr>
            </w:pPr>
            <w:r w:rsidRPr="3CA0FC86">
              <w:rPr>
                <w:sz w:val="20"/>
                <w:szCs w:val="20"/>
              </w:rPr>
              <w:t xml:space="preserve">Managed the timing and pace of lessons, intervene effectively and change direction and shift in emphasis to support learning? </w:t>
            </w:r>
          </w:p>
          <w:p w14:paraId="73D5EBEA" w14:textId="6CFE7111" w:rsidR="46FC49A0" w:rsidRDefault="4F1C0483" w:rsidP="00463558">
            <w:pPr>
              <w:pStyle w:val="ListParagraph"/>
              <w:numPr>
                <w:ilvl w:val="0"/>
                <w:numId w:val="17"/>
              </w:numPr>
              <w:rPr>
                <w:rFonts w:eastAsiaTheme="minorEastAsia"/>
                <w:sz w:val="20"/>
                <w:szCs w:val="20"/>
              </w:rPr>
            </w:pPr>
            <w:r w:rsidRPr="3CA0FC86">
              <w:rPr>
                <w:sz w:val="20"/>
                <w:szCs w:val="20"/>
              </w:rPr>
              <w:t>How do you Identified essential concepts, knowledge and skills and principles of the subject?</w:t>
            </w:r>
          </w:p>
          <w:p w14:paraId="7865DCCC" w14:textId="2E604EF4" w:rsidR="46FC49A0" w:rsidRDefault="4F1C0483" w:rsidP="00463558">
            <w:pPr>
              <w:pStyle w:val="ListParagraph"/>
              <w:numPr>
                <w:ilvl w:val="0"/>
                <w:numId w:val="17"/>
              </w:numPr>
              <w:rPr>
                <w:rFonts w:eastAsiaTheme="minorEastAsia"/>
                <w:sz w:val="20"/>
                <w:szCs w:val="20"/>
              </w:rPr>
            </w:pPr>
            <w:r w:rsidRPr="3CA0FC86">
              <w:rPr>
                <w:sz w:val="20"/>
                <w:szCs w:val="20"/>
              </w:rPr>
              <w:t>How do you Provide opportunity for pupils to learn and master essential concepts, knowledge, skills and principles of the subject?</w:t>
            </w:r>
          </w:p>
          <w:p w14:paraId="5BCE941C" w14:textId="1174F6FE" w:rsidR="48BA1DDD" w:rsidRDefault="6EEE54AD" w:rsidP="00463558">
            <w:pPr>
              <w:pStyle w:val="ListParagraph"/>
              <w:numPr>
                <w:ilvl w:val="0"/>
                <w:numId w:val="17"/>
              </w:numPr>
              <w:rPr>
                <w:rFonts w:eastAsiaTheme="minorEastAsia"/>
                <w:sz w:val="20"/>
                <w:szCs w:val="20"/>
              </w:rPr>
            </w:pPr>
            <w:r w:rsidRPr="3CA0FC86">
              <w:rPr>
                <w:sz w:val="20"/>
                <w:szCs w:val="20"/>
              </w:rPr>
              <w:t>How have you answered children’s questions correctly and helped them advance their learning?</w:t>
            </w:r>
          </w:p>
          <w:p w14:paraId="5BA3AD83" w14:textId="3EDD0AE0" w:rsidR="615D65B0" w:rsidRDefault="615D65B0" w:rsidP="2455038E">
            <w:pPr>
              <w:pStyle w:val="ListParagraph"/>
              <w:spacing w:line="259" w:lineRule="auto"/>
              <w:ind w:left="0"/>
              <w:rPr>
                <w:sz w:val="20"/>
                <w:szCs w:val="20"/>
              </w:rPr>
            </w:pPr>
          </w:p>
        </w:tc>
        <w:tc>
          <w:tcPr>
            <w:tcW w:w="2210" w:type="dxa"/>
            <w:tcBorders>
              <w:bottom w:val="nil"/>
            </w:tcBorders>
          </w:tcPr>
          <w:p w14:paraId="0302FD85" w14:textId="77777777" w:rsidR="00C91DC4" w:rsidRDefault="00C91DC4" w:rsidP="00AD607E">
            <w:pPr>
              <w:rPr>
                <w:sz w:val="20"/>
              </w:rPr>
            </w:pPr>
            <w:r w:rsidRPr="000A5665">
              <w:rPr>
                <w:sz w:val="20"/>
              </w:rPr>
              <w:t>S4 Support and lead learning for individuals, small groups and, eventually, whole classes adopting a limited range of teaching styles as appropriate.</w:t>
            </w:r>
          </w:p>
          <w:p w14:paraId="24C488C5" w14:textId="77777777" w:rsidR="00C91DC4" w:rsidRPr="000A5665" w:rsidRDefault="00C91DC4" w:rsidP="00AD607E">
            <w:pPr>
              <w:rPr>
                <w:sz w:val="20"/>
              </w:rPr>
            </w:pPr>
          </w:p>
          <w:p w14:paraId="22BFC2EA" w14:textId="77777777" w:rsidR="00C91DC4" w:rsidRPr="000A5665" w:rsidRDefault="00C91DC4" w:rsidP="00AD607E">
            <w:pPr>
              <w:rPr>
                <w:sz w:val="20"/>
              </w:rPr>
            </w:pPr>
            <w:r w:rsidRPr="000A5665">
              <w:rPr>
                <w:sz w:val="20"/>
              </w:rPr>
              <w:t>S4 Develop plans that identify clear learning objectives, activities, assessment opportunities and organisation.</w:t>
            </w:r>
          </w:p>
        </w:tc>
      </w:tr>
      <w:tr w:rsidR="004F0C49" w14:paraId="61E4CE23" w14:textId="77777777" w:rsidTr="3CA0FC86">
        <w:trPr>
          <w:trHeight w:val="473"/>
        </w:trPr>
        <w:tc>
          <w:tcPr>
            <w:tcW w:w="1129" w:type="dxa"/>
            <w:vMerge/>
          </w:tcPr>
          <w:p w14:paraId="2E298C63" w14:textId="77777777" w:rsidR="00C91DC4" w:rsidRPr="00C92C7D" w:rsidRDefault="00C91DC4" w:rsidP="00AD607E">
            <w:pPr>
              <w:rPr>
                <w:b/>
              </w:rPr>
            </w:pPr>
          </w:p>
        </w:tc>
        <w:tc>
          <w:tcPr>
            <w:tcW w:w="4962" w:type="dxa"/>
            <w:vMerge/>
          </w:tcPr>
          <w:p w14:paraId="0AFB90E7" w14:textId="77777777" w:rsidR="00C91DC4" w:rsidRDefault="00C91DC4" w:rsidP="00AD607E"/>
        </w:tc>
        <w:tc>
          <w:tcPr>
            <w:tcW w:w="2693" w:type="dxa"/>
            <w:vMerge/>
          </w:tcPr>
          <w:p w14:paraId="6FF2A6B6" w14:textId="77777777" w:rsidR="00C91DC4" w:rsidRDefault="00C91DC4" w:rsidP="00AD607E"/>
        </w:tc>
        <w:tc>
          <w:tcPr>
            <w:tcW w:w="4394" w:type="dxa"/>
            <w:vMerge w:val="restart"/>
          </w:tcPr>
          <w:p w14:paraId="22BF19C9" w14:textId="3A2A4184" w:rsidR="2455038E" w:rsidRDefault="2455038E" w:rsidP="2455038E">
            <w:pPr>
              <w:rPr>
                <w:sz w:val="20"/>
                <w:szCs w:val="20"/>
              </w:rPr>
            </w:pPr>
          </w:p>
        </w:tc>
        <w:tc>
          <w:tcPr>
            <w:tcW w:w="2210" w:type="dxa"/>
            <w:tcBorders>
              <w:top w:val="nil"/>
              <w:bottom w:val="nil"/>
            </w:tcBorders>
          </w:tcPr>
          <w:p w14:paraId="39522A63" w14:textId="145522CE" w:rsidR="00C91DC4" w:rsidRPr="000A5665" w:rsidRDefault="0977A0EF" w:rsidP="1BD6B3A4">
            <w:pPr>
              <w:rPr>
                <w:sz w:val="20"/>
                <w:szCs w:val="20"/>
              </w:rPr>
            </w:pPr>
            <w:r w:rsidRPr="2455038E">
              <w:rPr>
                <w:sz w:val="20"/>
                <w:szCs w:val="20"/>
              </w:rPr>
              <w:t>S3 Demonstrate sound personal understanding of relevant areas of learning and a growing awareness of how these are taught.</w:t>
            </w:r>
          </w:p>
          <w:p w14:paraId="09FF8AF2" w14:textId="1A40B7EC" w:rsidR="2455038E" w:rsidRDefault="2455038E" w:rsidP="2455038E">
            <w:pPr>
              <w:rPr>
                <w:sz w:val="20"/>
                <w:szCs w:val="20"/>
              </w:rPr>
            </w:pPr>
          </w:p>
          <w:p w14:paraId="7C052E2A" w14:textId="7183D9C3" w:rsidR="2455038E" w:rsidRDefault="2455038E" w:rsidP="2455038E">
            <w:pPr>
              <w:rPr>
                <w:sz w:val="20"/>
                <w:szCs w:val="20"/>
              </w:rPr>
            </w:pPr>
          </w:p>
          <w:p w14:paraId="75D9E32F" w14:textId="421F84F6" w:rsidR="2455038E" w:rsidRDefault="2455038E" w:rsidP="2455038E">
            <w:pPr>
              <w:rPr>
                <w:sz w:val="20"/>
                <w:szCs w:val="20"/>
              </w:rPr>
            </w:pPr>
          </w:p>
          <w:p w14:paraId="637D55B1" w14:textId="2C303084" w:rsidR="2455038E" w:rsidRDefault="2455038E" w:rsidP="2455038E">
            <w:pPr>
              <w:rPr>
                <w:sz w:val="20"/>
                <w:szCs w:val="20"/>
              </w:rPr>
            </w:pPr>
          </w:p>
          <w:p w14:paraId="4C7FE285" w14:textId="72A906FC" w:rsidR="2455038E" w:rsidRDefault="2455038E" w:rsidP="2455038E">
            <w:pPr>
              <w:rPr>
                <w:sz w:val="20"/>
                <w:szCs w:val="20"/>
              </w:rPr>
            </w:pPr>
          </w:p>
          <w:p w14:paraId="7E3213BD" w14:textId="60179F50" w:rsidR="2455038E" w:rsidRDefault="2455038E" w:rsidP="2455038E">
            <w:pPr>
              <w:rPr>
                <w:sz w:val="20"/>
                <w:szCs w:val="20"/>
              </w:rPr>
            </w:pPr>
          </w:p>
          <w:p w14:paraId="49C6F6A7" w14:textId="18F67A9C" w:rsidR="2455038E" w:rsidRDefault="2455038E" w:rsidP="2455038E">
            <w:pPr>
              <w:rPr>
                <w:sz w:val="20"/>
                <w:szCs w:val="20"/>
              </w:rPr>
            </w:pPr>
          </w:p>
          <w:p w14:paraId="18A98C89" w14:textId="45257908" w:rsidR="2455038E" w:rsidRDefault="2455038E" w:rsidP="2455038E">
            <w:pPr>
              <w:rPr>
                <w:sz w:val="20"/>
                <w:szCs w:val="20"/>
              </w:rPr>
            </w:pPr>
          </w:p>
          <w:p w14:paraId="3185FD0D" w14:textId="05510E1F" w:rsidR="2455038E" w:rsidRDefault="2455038E" w:rsidP="2455038E">
            <w:pPr>
              <w:rPr>
                <w:sz w:val="20"/>
                <w:szCs w:val="20"/>
              </w:rPr>
            </w:pPr>
          </w:p>
          <w:p w14:paraId="15AC34D9" w14:textId="2AB41A95" w:rsidR="2455038E" w:rsidRDefault="2455038E" w:rsidP="2455038E">
            <w:pPr>
              <w:rPr>
                <w:sz w:val="20"/>
                <w:szCs w:val="20"/>
              </w:rPr>
            </w:pPr>
          </w:p>
          <w:p w14:paraId="7F339067" w14:textId="634193FF" w:rsidR="2455038E" w:rsidRDefault="2455038E" w:rsidP="2455038E">
            <w:pPr>
              <w:rPr>
                <w:sz w:val="20"/>
                <w:szCs w:val="20"/>
              </w:rPr>
            </w:pPr>
          </w:p>
          <w:p w14:paraId="480C1A6B" w14:textId="66527B5E" w:rsidR="2455038E" w:rsidRDefault="2455038E" w:rsidP="2455038E">
            <w:pPr>
              <w:rPr>
                <w:sz w:val="20"/>
                <w:szCs w:val="20"/>
              </w:rPr>
            </w:pPr>
          </w:p>
          <w:p w14:paraId="259223F8" w14:textId="69D04DDD" w:rsidR="2455038E" w:rsidRDefault="2455038E" w:rsidP="2455038E">
            <w:pPr>
              <w:rPr>
                <w:sz w:val="20"/>
                <w:szCs w:val="20"/>
              </w:rPr>
            </w:pPr>
          </w:p>
          <w:p w14:paraId="3BCAFB41" w14:textId="4753A0FC" w:rsidR="2455038E" w:rsidRDefault="2455038E" w:rsidP="2455038E">
            <w:pPr>
              <w:rPr>
                <w:sz w:val="20"/>
                <w:szCs w:val="20"/>
              </w:rPr>
            </w:pPr>
          </w:p>
          <w:p w14:paraId="509308C9" w14:textId="0778688E" w:rsidR="2455038E" w:rsidRDefault="2455038E" w:rsidP="2455038E">
            <w:pPr>
              <w:rPr>
                <w:sz w:val="20"/>
                <w:szCs w:val="20"/>
              </w:rPr>
            </w:pPr>
          </w:p>
          <w:p w14:paraId="35AFE64E" w14:textId="05A446BA" w:rsidR="2455038E" w:rsidRDefault="2455038E" w:rsidP="2455038E">
            <w:pPr>
              <w:rPr>
                <w:sz w:val="20"/>
                <w:szCs w:val="20"/>
              </w:rPr>
            </w:pPr>
          </w:p>
          <w:p w14:paraId="4AE6CB0E" w14:textId="72C59B09" w:rsidR="2455038E" w:rsidRDefault="2455038E" w:rsidP="2455038E">
            <w:pPr>
              <w:rPr>
                <w:sz w:val="20"/>
                <w:szCs w:val="20"/>
              </w:rPr>
            </w:pPr>
          </w:p>
          <w:p w14:paraId="0900428F" w14:textId="469FB9C5" w:rsidR="2455038E" w:rsidRDefault="2455038E" w:rsidP="2455038E">
            <w:pPr>
              <w:rPr>
                <w:sz w:val="20"/>
                <w:szCs w:val="20"/>
              </w:rPr>
            </w:pPr>
          </w:p>
          <w:p w14:paraId="4841F971" w14:textId="6C30AD61" w:rsidR="2455038E" w:rsidRDefault="2455038E" w:rsidP="2455038E">
            <w:pPr>
              <w:rPr>
                <w:sz w:val="20"/>
                <w:szCs w:val="20"/>
              </w:rPr>
            </w:pPr>
          </w:p>
          <w:p w14:paraId="6E607F6B" w14:textId="35F3A443" w:rsidR="2455038E" w:rsidRDefault="2455038E" w:rsidP="2455038E">
            <w:pPr>
              <w:rPr>
                <w:sz w:val="20"/>
                <w:szCs w:val="20"/>
              </w:rPr>
            </w:pPr>
          </w:p>
          <w:p w14:paraId="344CBDBA" w14:textId="0E59AE0C" w:rsidR="2455038E" w:rsidRDefault="2455038E" w:rsidP="2455038E">
            <w:pPr>
              <w:rPr>
                <w:sz w:val="20"/>
                <w:szCs w:val="20"/>
              </w:rPr>
            </w:pPr>
          </w:p>
          <w:p w14:paraId="4BE99061" w14:textId="6527219E" w:rsidR="2455038E" w:rsidRDefault="2455038E" w:rsidP="2455038E">
            <w:pPr>
              <w:rPr>
                <w:sz w:val="20"/>
                <w:szCs w:val="20"/>
              </w:rPr>
            </w:pPr>
          </w:p>
          <w:p w14:paraId="3C81FD72" w14:textId="3C63B583" w:rsidR="00C91DC4" w:rsidRPr="000A5665" w:rsidRDefault="0DCFBB9C" w:rsidP="1BD6B3A4">
            <w:pPr>
              <w:rPr>
                <w:rFonts w:ascii="Calibri" w:eastAsia="Calibri" w:hAnsi="Calibri" w:cs="Calibri"/>
                <w:sz w:val="20"/>
                <w:szCs w:val="20"/>
              </w:rPr>
            </w:pPr>
            <w:r w:rsidRPr="2455038E">
              <w:rPr>
                <w:sz w:val="20"/>
                <w:szCs w:val="20"/>
              </w:rPr>
              <w:t>S</w:t>
            </w:r>
            <w:r w:rsidR="1EE105F0" w:rsidRPr="2455038E">
              <w:rPr>
                <w:sz w:val="20"/>
                <w:szCs w:val="20"/>
              </w:rPr>
              <w:t>3</w:t>
            </w:r>
            <w:r w:rsidR="01995C40" w:rsidRPr="2455038E">
              <w:rPr>
                <w:sz w:val="20"/>
                <w:szCs w:val="20"/>
              </w:rPr>
              <w:t xml:space="preserve"> </w:t>
            </w:r>
            <w:r w:rsidR="6FD96C6B" w:rsidRPr="2455038E">
              <w:rPr>
                <w:sz w:val="20"/>
                <w:szCs w:val="20"/>
              </w:rPr>
              <w:t>Develop a</w:t>
            </w:r>
            <w:r w:rsidR="1EE105F0" w:rsidRPr="2455038E">
              <w:rPr>
                <w:rFonts w:ascii="Calibri" w:eastAsia="Calibri" w:hAnsi="Calibri" w:cs="Calibri"/>
                <w:sz w:val="20"/>
                <w:szCs w:val="20"/>
              </w:rPr>
              <w:t xml:space="preserve"> secure knowledge of the relevant subject(s) and curriculum areas, foster and maintain pupils’ interest in the subject, and address misunderstandings</w:t>
            </w:r>
          </w:p>
        </w:tc>
      </w:tr>
      <w:tr w:rsidR="2455038E" w14:paraId="51C6151A" w14:textId="77777777" w:rsidTr="3CA0FC86">
        <w:trPr>
          <w:trHeight w:val="300"/>
        </w:trPr>
        <w:tc>
          <w:tcPr>
            <w:tcW w:w="1601" w:type="dxa"/>
            <w:vMerge/>
          </w:tcPr>
          <w:p w14:paraId="013F990A" w14:textId="77777777" w:rsidR="008D6EE2" w:rsidRDefault="008D6EE2"/>
        </w:tc>
        <w:tc>
          <w:tcPr>
            <w:tcW w:w="4962" w:type="dxa"/>
            <w:vMerge/>
          </w:tcPr>
          <w:p w14:paraId="7D338B94" w14:textId="77777777" w:rsidR="008D6EE2" w:rsidRDefault="008D6EE2"/>
        </w:tc>
        <w:tc>
          <w:tcPr>
            <w:tcW w:w="2693" w:type="dxa"/>
            <w:vMerge/>
          </w:tcPr>
          <w:p w14:paraId="3847F80F" w14:textId="77777777" w:rsidR="008D6EE2" w:rsidRDefault="008D6EE2"/>
        </w:tc>
        <w:tc>
          <w:tcPr>
            <w:tcW w:w="4394" w:type="dxa"/>
            <w:vMerge/>
          </w:tcPr>
          <w:p w14:paraId="5292D6B2" w14:textId="77777777" w:rsidR="008D6EE2" w:rsidRDefault="008D6EE2"/>
        </w:tc>
        <w:tc>
          <w:tcPr>
            <w:tcW w:w="2210" w:type="dxa"/>
            <w:tcBorders>
              <w:top w:val="nil"/>
              <w:bottom w:val="nil"/>
            </w:tcBorders>
          </w:tcPr>
          <w:p w14:paraId="722BD4D1" w14:textId="5CAEB0FE" w:rsidR="2455038E" w:rsidRDefault="2455038E" w:rsidP="2455038E">
            <w:pPr>
              <w:rPr>
                <w:sz w:val="20"/>
                <w:szCs w:val="20"/>
              </w:rPr>
            </w:pPr>
          </w:p>
        </w:tc>
      </w:tr>
      <w:tr w:rsidR="004F0C49" w14:paraId="6B49BA3B" w14:textId="77777777" w:rsidTr="3CA0FC86">
        <w:tc>
          <w:tcPr>
            <w:tcW w:w="1129" w:type="dxa"/>
          </w:tcPr>
          <w:p w14:paraId="21C4F8BF" w14:textId="77777777" w:rsidR="00C91DC4" w:rsidRPr="00C92C7D" w:rsidRDefault="00C91DC4" w:rsidP="00AD607E">
            <w:pPr>
              <w:rPr>
                <w:b/>
              </w:rPr>
            </w:pPr>
            <w:r w:rsidRPr="00C92C7D">
              <w:rPr>
                <w:b/>
              </w:rPr>
              <w:lastRenderedPageBreak/>
              <w:t xml:space="preserve">Pedagogy  </w:t>
            </w:r>
          </w:p>
          <w:p w14:paraId="1C877DAC" w14:textId="77777777" w:rsidR="00C91DC4" w:rsidRPr="00C92C7D" w:rsidRDefault="00C91DC4" w:rsidP="00AD607E">
            <w:pPr>
              <w:rPr>
                <w:b/>
              </w:rPr>
            </w:pPr>
          </w:p>
        </w:tc>
        <w:tc>
          <w:tcPr>
            <w:tcW w:w="4962" w:type="dxa"/>
          </w:tcPr>
          <w:p w14:paraId="14ECF180" w14:textId="77777777" w:rsidR="002C3D88" w:rsidRDefault="002C3D88" w:rsidP="002C3D8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Become aware of, and take into account different abilities, backgrounds and needs.</w:t>
            </w:r>
            <w:r>
              <w:rPr>
                <w:rStyle w:val="normaltextrun"/>
                <w:rFonts w:ascii="Calibri" w:hAnsi="Calibri" w:cs="Calibri"/>
                <w:sz w:val="20"/>
                <w:szCs w:val="20"/>
              </w:rPr>
              <w:t> </w:t>
            </w:r>
            <w:r>
              <w:rPr>
                <w:rStyle w:val="eop"/>
                <w:rFonts w:ascii="Calibri" w:hAnsi="Calibri" w:cs="Calibri"/>
                <w:sz w:val="20"/>
                <w:szCs w:val="20"/>
              </w:rPr>
              <w:t> </w:t>
            </w:r>
          </w:p>
          <w:p w14:paraId="60F96FF3" w14:textId="77777777" w:rsidR="002C3D88" w:rsidRDefault="005F5DA1" w:rsidP="00463558">
            <w:pPr>
              <w:pStyle w:val="paragraph"/>
              <w:numPr>
                <w:ilvl w:val="0"/>
                <w:numId w:val="102"/>
              </w:numPr>
              <w:spacing w:before="0" w:beforeAutospacing="0" w:after="0" w:afterAutospacing="0"/>
              <w:textAlignment w:val="baseline"/>
              <w:rPr>
                <w:rFonts w:ascii="Segoe UI" w:hAnsi="Segoe UI" w:cs="Segoe UI"/>
                <w:sz w:val="18"/>
                <w:szCs w:val="18"/>
              </w:rPr>
            </w:pPr>
            <w:r w:rsidRPr="3CA0FC86">
              <w:rPr>
                <w:rStyle w:val="normaltextrun"/>
                <w:rFonts w:ascii="Calibri" w:hAnsi="Calibri" w:cs="Calibri"/>
                <w:sz w:val="20"/>
                <w:szCs w:val="20"/>
                <w:lang w:val="en-US"/>
              </w:rPr>
              <w:t>Support and lead learning for individuals, small groups and, eventually, whole classes adopting a limited range of teaching styles as appropriate</w:t>
            </w:r>
            <w:r w:rsidR="6E840493" w:rsidRPr="3CA0FC86">
              <w:rPr>
                <w:rStyle w:val="eop"/>
                <w:rFonts w:ascii="Calibri" w:hAnsi="Calibri" w:cs="Calibri"/>
                <w:sz w:val="20"/>
                <w:szCs w:val="20"/>
              </w:rPr>
              <w:t>.</w:t>
            </w:r>
          </w:p>
          <w:p w14:paraId="5C489CCF" w14:textId="77777777" w:rsidR="002C3D88" w:rsidRDefault="002C3D88" w:rsidP="002C3D88">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t>
            </w:r>
            <w:r>
              <w:rPr>
                <w:rStyle w:val="normaltextrun"/>
                <w:rFonts w:ascii="Calibri" w:hAnsi="Calibri" w:cs="Calibri"/>
                <w:i/>
                <w:iCs/>
                <w:sz w:val="20"/>
                <w:szCs w:val="20"/>
              </w:rPr>
              <w:t>Adaptive teaching 2,3,5)</w:t>
            </w:r>
            <w:r>
              <w:rPr>
                <w:rStyle w:val="eop"/>
                <w:rFonts w:ascii="Calibri" w:hAnsi="Calibri" w:cs="Calibri"/>
                <w:sz w:val="20"/>
                <w:szCs w:val="20"/>
              </w:rPr>
              <w:t> </w:t>
            </w:r>
          </w:p>
          <w:p w14:paraId="68B4A1BD" w14:textId="77777777" w:rsidR="00C91DC4" w:rsidRDefault="00C91DC4" w:rsidP="004F3E12"/>
          <w:p w14:paraId="74ADC91E" w14:textId="36237DBE" w:rsidR="000B29FC" w:rsidRDefault="0160DEAA" w:rsidP="00463558">
            <w:pPr>
              <w:pStyle w:val="ListParagraph"/>
              <w:numPr>
                <w:ilvl w:val="0"/>
                <w:numId w:val="102"/>
              </w:numPr>
              <w:rPr>
                <w:sz w:val="20"/>
                <w:szCs w:val="20"/>
              </w:rPr>
            </w:pPr>
            <w:r w:rsidRPr="3CA0FC86">
              <w:rPr>
                <w:sz w:val="20"/>
                <w:szCs w:val="20"/>
              </w:rPr>
              <w:t>Explore and use a range of resources to support learners</w:t>
            </w:r>
            <w:r w:rsidR="5DA7DC24" w:rsidRPr="3CA0FC86">
              <w:rPr>
                <w:sz w:val="20"/>
                <w:szCs w:val="20"/>
              </w:rPr>
              <w:t>’</w:t>
            </w:r>
            <w:r w:rsidRPr="3CA0FC86">
              <w:rPr>
                <w:sz w:val="20"/>
                <w:szCs w:val="20"/>
              </w:rPr>
              <w:t xml:space="preserve"> development &amp; progress</w:t>
            </w:r>
          </w:p>
          <w:p w14:paraId="4A096E99" w14:textId="77777777" w:rsidR="000B29FC" w:rsidRDefault="000B29FC" w:rsidP="000B29FC">
            <w:pPr>
              <w:pStyle w:val="ListParagraph"/>
              <w:ind w:left="360"/>
              <w:rPr>
                <w:sz w:val="20"/>
              </w:rPr>
            </w:pPr>
          </w:p>
          <w:p w14:paraId="66E4B03B" w14:textId="77777777" w:rsidR="00B829E9" w:rsidRPr="004F3E12" w:rsidRDefault="6E840493" w:rsidP="00463558">
            <w:pPr>
              <w:pStyle w:val="ListParagraph"/>
              <w:numPr>
                <w:ilvl w:val="0"/>
                <w:numId w:val="102"/>
              </w:numPr>
              <w:rPr>
                <w:sz w:val="20"/>
                <w:szCs w:val="20"/>
              </w:rPr>
            </w:pPr>
            <w:r w:rsidRPr="3CA0FC86">
              <w:rPr>
                <w:sz w:val="20"/>
                <w:szCs w:val="20"/>
              </w:rPr>
              <w:t>Show a beginning knowledge of how to structure learning to build pupil knowledge.</w:t>
            </w:r>
          </w:p>
          <w:p w14:paraId="6E49C0AA" w14:textId="77777777" w:rsidR="00B829E9" w:rsidRDefault="00B829E9" w:rsidP="004F3E12">
            <w:pPr>
              <w:rPr>
                <w:sz w:val="20"/>
              </w:rPr>
            </w:pPr>
          </w:p>
          <w:p w14:paraId="1E7135EB" w14:textId="77777777" w:rsidR="00B829E9" w:rsidRDefault="6EEE54AD" w:rsidP="00463558">
            <w:pPr>
              <w:pStyle w:val="ListParagraph"/>
              <w:numPr>
                <w:ilvl w:val="0"/>
                <w:numId w:val="102"/>
              </w:numPr>
            </w:pPr>
            <w:r w:rsidRPr="3CA0FC86">
              <w:rPr>
                <w:sz w:val="20"/>
                <w:szCs w:val="20"/>
              </w:rPr>
              <w:t>Use misconceptions to structure planned activities to support learning development</w:t>
            </w:r>
          </w:p>
        </w:tc>
        <w:tc>
          <w:tcPr>
            <w:tcW w:w="2693" w:type="dxa"/>
          </w:tcPr>
          <w:p w14:paraId="1BF7B610" w14:textId="0B81398C" w:rsidR="00177A22" w:rsidRPr="00177A22" w:rsidRDefault="00177A22" w:rsidP="72A5160F">
            <w:pPr>
              <w:textAlignment w:val="baseline"/>
              <w:rPr>
                <w:rFonts w:ascii="Segoe UI" w:eastAsia="Times New Roman" w:hAnsi="Segoe UI" w:cs="Segoe UI"/>
                <w:sz w:val="18"/>
                <w:szCs w:val="18"/>
                <w:lang w:eastAsia="en-GB"/>
              </w:rPr>
            </w:pPr>
            <w:r w:rsidRPr="72A5160F">
              <w:rPr>
                <w:rFonts w:ascii="Calibri" w:eastAsia="Times New Roman" w:hAnsi="Calibri" w:cs="Calibri"/>
                <w:sz w:val="20"/>
                <w:szCs w:val="20"/>
                <w:lang w:eastAsia="en-GB"/>
              </w:rPr>
              <w:t>LLTR4001:</w:t>
            </w:r>
          </w:p>
          <w:p w14:paraId="7EBC4CCA" w14:textId="6940D916" w:rsidR="00177A22" w:rsidRPr="00177A22" w:rsidRDefault="00177A22" w:rsidP="72A5160F">
            <w:pPr>
              <w:pStyle w:val="ListParagraph"/>
              <w:numPr>
                <w:ilvl w:val="0"/>
                <w:numId w:val="5"/>
              </w:numPr>
              <w:textAlignment w:val="baseline"/>
              <w:rPr>
                <w:rFonts w:eastAsiaTheme="minorEastAsia"/>
                <w:sz w:val="20"/>
                <w:szCs w:val="20"/>
                <w:lang w:eastAsia="en-GB"/>
              </w:rPr>
            </w:pPr>
            <w:r w:rsidRPr="3CA0FC86">
              <w:rPr>
                <w:rFonts w:ascii="Calibri" w:eastAsia="Times New Roman" w:hAnsi="Calibri" w:cs="Calibri"/>
                <w:sz w:val="20"/>
                <w:szCs w:val="20"/>
                <w:lang w:eastAsia="en-GB"/>
              </w:rPr>
              <w:t>working memory,</w:t>
            </w:r>
            <w:r w:rsidR="4BDF7977" w:rsidRPr="3CA0FC86">
              <w:rPr>
                <w:rFonts w:ascii="Calibri" w:eastAsia="Times New Roman" w:hAnsi="Calibri" w:cs="Calibri"/>
                <w:sz w:val="20"/>
                <w:szCs w:val="20"/>
                <w:lang w:eastAsia="en-GB"/>
              </w:rPr>
              <w:t xml:space="preserve"> cognitive overload,</w:t>
            </w:r>
            <w:r w:rsidRPr="3CA0FC86">
              <w:rPr>
                <w:rFonts w:ascii="Calibri" w:eastAsia="Times New Roman" w:hAnsi="Calibri" w:cs="Calibri"/>
                <w:sz w:val="20"/>
                <w:szCs w:val="20"/>
                <w:lang w:eastAsia="en-GB"/>
              </w:rPr>
              <w:t xml:space="preserve"> supporting well-being.</w:t>
            </w:r>
          </w:p>
          <w:p w14:paraId="782E2B18" w14:textId="1CD48E61" w:rsidR="00177A22" w:rsidRPr="00177A22" w:rsidRDefault="00177A22" w:rsidP="72A5160F">
            <w:pPr>
              <w:pStyle w:val="ListParagraph"/>
              <w:numPr>
                <w:ilvl w:val="0"/>
                <w:numId w:val="5"/>
              </w:numPr>
              <w:textAlignment w:val="baseline"/>
              <w:rPr>
                <w:rFonts w:eastAsiaTheme="minorEastAsia"/>
                <w:sz w:val="20"/>
                <w:szCs w:val="20"/>
                <w:lang w:eastAsia="en-GB"/>
              </w:rPr>
            </w:pPr>
            <w:r w:rsidRPr="3CA0FC86">
              <w:rPr>
                <w:rFonts w:ascii="Calibri" w:eastAsia="Times New Roman" w:hAnsi="Calibri" w:cs="Calibri"/>
                <w:sz w:val="20"/>
                <w:szCs w:val="20"/>
                <w:lang w:eastAsia="en-GB"/>
              </w:rPr>
              <w:t>Lesson planning, setting objectives, exploring the theories underpinning effective learning </w:t>
            </w:r>
          </w:p>
          <w:p w14:paraId="1C6BB125" w14:textId="4B10CBBD" w:rsidR="36616C27" w:rsidRDefault="36616C27" w:rsidP="36616C27">
            <w:pPr>
              <w:rPr>
                <w:rFonts w:ascii="Calibri" w:eastAsia="Times New Roman" w:hAnsi="Calibri" w:cs="Calibri"/>
                <w:sz w:val="20"/>
                <w:szCs w:val="20"/>
                <w:lang w:eastAsia="en-GB"/>
              </w:rPr>
            </w:pPr>
          </w:p>
          <w:p w14:paraId="2BE408CF" w14:textId="17F095AE" w:rsidR="1EE40474" w:rsidRDefault="1EE40474" w:rsidP="36616C27">
            <w:pPr>
              <w:rPr>
                <w:rFonts w:ascii="Calibri" w:eastAsia="Times New Roman" w:hAnsi="Calibri" w:cs="Calibri"/>
                <w:sz w:val="20"/>
                <w:szCs w:val="20"/>
                <w:lang w:eastAsia="en-GB"/>
              </w:rPr>
            </w:pPr>
            <w:r w:rsidRPr="36616C27">
              <w:rPr>
                <w:rFonts w:ascii="Calibri" w:eastAsia="Times New Roman" w:hAnsi="Calibri" w:cs="Calibri"/>
                <w:sz w:val="20"/>
                <w:szCs w:val="20"/>
                <w:lang w:eastAsia="en-GB"/>
              </w:rPr>
              <w:t>MATC4402</w:t>
            </w:r>
          </w:p>
          <w:p w14:paraId="4706EA2E" w14:textId="78E466D0" w:rsidR="1EE40474" w:rsidRDefault="1EE40474" w:rsidP="72A5160F">
            <w:pPr>
              <w:pStyle w:val="ListParagraph"/>
              <w:numPr>
                <w:ilvl w:val="0"/>
                <w:numId w:val="4"/>
              </w:numPr>
              <w:rPr>
                <w:rFonts w:eastAsiaTheme="minorEastAsia"/>
                <w:sz w:val="20"/>
                <w:szCs w:val="20"/>
                <w:lang w:eastAsia="en-GB"/>
              </w:rPr>
            </w:pPr>
            <w:r w:rsidRPr="3CA0FC86">
              <w:rPr>
                <w:rFonts w:ascii="Calibri" w:eastAsia="Times New Roman" w:hAnsi="Calibri" w:cs="Calibri"/>
                <w:sz w:val="20"/>
                <w:szCs w:val="20"/>
                <w:lang w:eastAsia="en-GB"/>
              </w:rPr>
              <w:t>Effective teaching strategies and the use of resources to support learning</w:t>
            </w:r>
            <w:r w:rsidR="00F3DD08" w:rsidRPr="3CA0FC86">
              <w:rPr>
                <w:rFonts w:ascii="Calibri" w:eastAsia="Times New Roman" w:hAnsi="Calibri" w:cs="Calibri"/>
                <w:sz w:val="20"/>
                <w:szCs w:val="20"/>
                <w:lang w:eastAsia="en-GB"/>
              </w:rPr>
              <w:t>.</w:t>
            </w:r>
          </w:p>
          <w:p w14:paraId="1E3836CD"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t>  </w:t>
            </w:r>
          </w:p>
          <w:p w14:paraId="73A9D8F3" w14:textId="307E71DF" w:rsidR="00177A22" w:rsidRPr="00177A22" w:rsidRDefault="00177A22" w:rsidP="72A5160F">
            <w:pPr>
              <w:textAlignment w:val="baseline"/>
              <w:rPr>
                <w:rFonts w:ascii="Calibri" w:eastAsia="Calibri" w:hAnsi="Calibri" w:cs="Calibri"/>
                <w:color w:val="000000" w:themeColor="text1"/>
                <w:sz w:val="19"/>
                <w:szCs w:val="19"/>
              </w:rPr>
            </w:pPr>
            <w:r w:rsidRPr="72A5160F">
              <w:rPr>
                <w:rFonts w:ascii="Calibri" w:eastAsia="Times New Roman" w:hAnsi="Calibri" w:cs="Calibri"/>
                <w:sz w:val="20"/>
                <w:szCs w:val="20"/>
                <w:lang w:eastAsia="en-GB"/>
              </w:rPr>
              <w:t>PEDG4</w:t>
            </w:r>
            <w:r w:rsidR="0CA3C57F" w:rsidRPr="72A5160F">
              <w:rPr>
                <w:rFonts w:ascii="Calibri" w:eastAsia="Times New Roman" w:hAnsi="Calibri" w:cs="Calibri"/>
                <w:sz w:val="20"/>
                <w:szCs w:val="20"/>
                <w:lang w:eastAsia="en-GB"/>
              </w:rPr>
              <w:t>4</w:t>
            </w:r>
            <w:r w:rsidRPr="72A5160F">
              <w:rPr>
                <w:rFonts w:ascii="Calibri" w:eastAsia="Times New Roman" w:hAnsi="Calibri" w:cs="Calibri"/>
                <w:sz w:val="20"/>
                <w:szCs w:val="20"/>
                <w:lang w:eastAsia="en-GB"/>
              </w:rPr>
              <w:t xml:space="preserve">01: </w:t>
            </w:r>
          </w:p>
          <w:p w14:paraId="6D9B0C58" w14:textId="2C52A55A" w:rsidR="00177A22" w:rsidRPr="00177A22" w:rsidRDefault="00177A22" w:rsidP="72A5160F">
            <w:pPr>
              <w:pStyle w:val="ListParagraph"/>
              <w:numPr>
                <w:ilvl w:val="0"/>
                <w:numId w:val="3"/>
              </w:numPr>
              <w:textAlignment w:val="baseline"/>
              <w:rPr>
                <w:rFonts w:eastAsiaTheme="minorEastAsia"/>
                <w:sz w:val="20"/>
                <w:szCs w:val="20"/>
              </w:rPr>
            </w:pPr>
            <w:r w:rsidRPr="3CA0FC86">
              <w:rPr>
                <w:rFonts w:ascii="Calibri" w:eastAsia="Times New Roman" w:hAnsi="Calibri" w:cs="Calibri"/>
                <w:sz w:val="20"/>
                <w:szCs w:val="20"/>
                <w:lang w:eastAsia="en-GB"/>
              </w:rPr>
              <w:t xml:space="preserve">Structuring learning, </w:t>
            </w:r>
            <w:r w:rsidR="3437E515" w:rsidRPr="3CA0FC86">
              <w:rPr>
                <w:rFonts w:ascii="Calibri" w:eastAsia="Times New Roman" w:hAnsi="Calibri" w:cs="Calibri"/>
                <w:sz w:val="20"/>
                <w:szCs w:val="20"/>
                <w:lang w:eastAsia="en-GB"/>
              </w:rPr>
              <w:t>organising suitable activit</w:t>
            </w:r>
            <w:r w:rsidR="33D7A3B6" w:rsidRPr="3CA0FC86">
              <w:rPr>
                <w:rFonts w:ascii="Calibri" w:eastAsia="Times New Roman" w:hAnsi="Calibri" w:cs="Calibri"/>
                <w:sz w:val="20"/>
                <w:szCs w:val="20"/>
                <w:lang w:eastAsia="en-GB"/>
              </w:rPr>
              <w:t>i</w:t>
            </w:r>
            <w:r w:rsidR="3437E515" w:rsidRPr="3CA0FC86">
              <w:rPr>
                <w:rFonts w:ascii="Calibri" w:eastAsia="Times New Roman" w:hAnsi="Calibri" w:cs="Calibri"/>
                <w:sz w:val="20"/>
                <w:szCs w:val="20"/>
                <w:lang w:eastAsia="en-GB"/>
              </w:rPr>
              <w:t xml:space="preserve">es, </w:t>
            </w:r>
            <w:r w:rsidRPr="3CA0FC86">
              <w:rPr>
                <w:rFonts w:ascii="Calibri" w:eastAsia="Times New Roman" w:hAnsi="Calibri" w:cs="Calibri"/>
                <w:sz w:val="20"/>
                <w:szCs w:val="20"/>
                <w:lang w:eastAsia="en-GB"/>
              </w:rPr>
              <w:t>finding and using a range of resources</w:t>
            </w:r>
            <w:r w:rsidR="4FBC9B89" w:rsidRPr="3CA0FC86">
              <w:rPr>
                <w:rFonts w:ascii="Calibri" w:eastAsia="Times New Roman" w:hAnsi="Calibri" w:cs="Calibri"/>
                <w:sz w:val="20"/>
                <w:szCs w:val="20"/>
                <w:lang w:eastAsia="en-GB"/>
              </w:rPr>
              <w:t>,</w:t>
            </w:r>
            <w:r w:rsidR="38F03A4B" w:rsidRPr="3CA0FC86">
              <w:rPr>
                <w:rFonts w:ascii="Calibri" w:eastAsia="Times New Roman" w:hAnsi="Calibri" w:cs="Calibri"/>
                <w:sz w:val="20"/>
                <w:szCs w:val="20"/>
                <w:lang w:eastAsia="en-GB"/>
              </w:rPr>
              <w:t xml:space="preserve"> anticipating misconceptions</w:t>
            </w:r>
            <w:r w:rsidRPr="3CA0FC86">
              <w:rPr>
                <w:rFonts w:ascii="Calibri" w:eastAsia="Times New Roman" w:hAnsi="Calibri" w:cs="Calibri"/>
                <w:sz w:val="20"/>
                <w:szCs w:val="20"/>
                <w:lang w:eastAsia="en-GB"/>
              </w:rPr>
              <w:t>. </w:t>
            </w:r>
            <w:r w:rsidR="34C128BB" w:rsidRPr="3CA0FC86">
              <w:rPr>
                <w:rFonts w:ascii="Calibri" w:eastAsia="Calibri" w:hAnsi="Calibri" w:cs="Calibri"/>
                <w:color w:val="000000" w:themeColor="text1"/>
                <w:sz w:val="19"/>
                <w:szCs w:val="19"/>
              </w:rPr>
              <w:t xml:space="preserve"> (CFS – EY, History, Creative Arts) (LAN – MFL, RE, Maths) (LON – English, Inclusion)</w:t>
            </w:r>
          </w:p>
          <w:p w14:paraId="366E7CFE" w14:textId="2D3918B2" w:rsidR="00C91DC4" w:rsidRPr="00C92C7D" w:rsidRDefault="00C91DC4" w:rsidP="36616C27">
            <w:pPr>
              <w:pStyle w:val="paragraph"/>
              <w:spacing w:before="0" w:beforeAutospacing="0" w:after="0" w:afterAutospacing="0"/>
              <w:textAlignment w:val="baseline"/>
              <w:rPr>
                <w:rFonts w:ascii="Segoe UI" w:hAnsi="Segoe UI" w:cs="Segoe UI"/>
                <w:sz w:val="18"/>
                <w:szCs w:val="18"/>
              </w:rPr>
            </w:pPr>
          </w:p>
          <w:p w14:paraId="699F081B" w14:textId="640C54C2" w:rsidR="00C91DC4" w:rsidRPr="00C92C7D" w:rsidRDefault="76039573" w:rsidP="36616C27">
            <w:pPr>
              <w:pStyle w:val="paragraph"/>
              <w:spacing w:before="0" w:beforeAutospacing="0" w:after="0" w:afterAutospacing="0"/>
              <w:textAlignment w:val="baseline"/>
            </w:pPr>
            <w:r w:rsidRPr="36616C27">
              <w:rPr>
                <w:rFonts w:ascii="Segoe UI" w:hAnsi="Segoe UI" w:cs="Segoe UI"/>
                <w:sz w:val="18"/>
                <w:szCs w:val="18"/>
              </w:rPr>
              <w:t>EAEY4001 – Early Years</w:t>
            </w:r>
          </w:p>
          <w:p w14:paraId="42E6B3F3" w14:textId="798E58D1" w:rsidR="00C91DC4" w:rsidRPr="00C92C7D" w:rsidRDefault="286EB9D7" w:rsidP="00463558">
            <w:pPr>
              <w:pStyle w:val="ListParagraph"/>
              <w:numPr>
                <w:ilvl w:val="0"/>
                <w:numId w:val="114"/>
              </w:numPr>
              <w:spacing w:line="257" w:lineRule="auto"/>
              <w:textAlignment w:val="baseline"/>
              <w:rPr>
                <w:sz w:val="20"/>
                <w:szCs w:val="20"/>
              </w:rPr>
            </w:pPr>
            <w:r w:rsidRPr="3CA0FC86">
              <w:rPr>
                <w:rFonts w:ascii="Calibri" w:eastAsia="Calibri" w:hAnsi="Calibri" w:cs="Calibri"/>
                <w:sz w:val="20"/>
                <w:szCs w:val="20"/>
              </w:rPr>
              <w:t>Child development</w:t>
            </w:r>
          </w:p>
          <w:p w14:paraId="3662AAA1" w14:textId="1569A8E6" w:rsidR="00C91DC4" w:rsidRPr="00C92C7D" w:rsidRDefault="1F77B334" w:rsidP="00463558">
            <w:pPr>
              <w:pStyle w:val="ListParagraph"/>
              <w:numPr>
                <w:ilvl w:val="0"/>
                <w:numId w:val="114"/>
              </w:numPr>
              <w:spacing w:line="257" w:lineRule="auto"/>
              <w:textAlignment w:val="baseline"/>
              <w:rPr>
                <w:rFonts w:eastAsiaTheme="minorEastAsia"/>
                <w:sz w:val="20"/>
                <w:szCs w:val="20"/>
              </w:rPr>
            </w:pPr>
            <w:r w:rsidRPr="3CA0FC86">
              <w:rPr>
                <w:rFonts w:ascii="Calibri" w:eastAsia="Calibri" w:hAnsi="Calibri" w:cs="Calibri"/>
                <w:sz w:val="20"/>
                <w:szCs w:val="20"/>
              </w:rPr>
              <w:t>Reflective planning</w:t>
            </w:r>
          </w:p>
          <w:p w14:paraId="53B5342F" w14:textId="0BE85FEF" w:rsidR="00C91DC4" w:rsidRPr="00C92C7D" w:rsidRDefault="1F77B334" w:rsidP="00463558">
            <w:pPr>
              <w:pStyle w:val="ListParagraph"/>
              <w:numPr>
                <w:ilvl w:val="0"/>
                <w:numId w:val="114"/>
              </w:numPr>
              <w:spacing w:line="257" w:lineRule="auto"/>
              <w:textAlignment w:val="baseline"/>
              <w:rPr>
                <w:rFonts w:eastAsiaTheme="minorEastAsia"/>
                <w:sz w:val="20"/>
                <w:szCs w:val="20"/>
              </w:rPr>
            </w:pPr>
            <w:r w:rsidRPr="3CA0FC86">
              <w:rPr>
                <w:rFonts w:ascii="Calibri" w:eastAsia="Calibri" w:hAnsi="Calibri" w:cs="Calibri"/>
                <w:sz w:val="20"/>
                <w:szCs w:val="20"/>
              </w:rPr>
              <w:t>Curriculum development model</w:t>
            </w:r>
          </w:p>
          <w:p w14:paraId="5600F0F6" w14:textId="7E6A5F5B" w:rsidR="00C91DC4" w:rsidRPr="00C92C7D" w:rsidRDefault="1F77B334" w:rsidP="00463558">
            <w:pPr>
              <w:pStyle w:val="ListParagraph"/>
              <w:numPr>
                <w:ilvl w:val="0"/>
                <w:numId w:val="114"/>
              </w:numPr>
              <w:spacing w:line="257" w:lineRule="auto"/>
              <w:textAlignment w:val="baseline"/>
              <w:rPr>
                <w:rFonts w:eastAsiaTheme="minorEastAsia"/>
                <w:sz w:val="20"/>
                <w:szCs w:val="20"/>
              </w:rPr>
            </w:pPr>
            <w:r w:rsidRPr="3CA0FC86">
              <w:rPr>
                <w:rFonts w:ascii="Calibri" w:eastAsia="Calibri" w:hAnsi="Calibri" w:cs="Calibri"/>
                <w:sz w:val="20"/>
                <w:szCs w:val="20"/>
              </w:rPr>
              <w:t>Long term planning - Continuous provision</w:t>
            </w:r>
          </w:p>
          <w:p w14:paraId="2405D481" w14:textId="044A2FE5" w:rsidR="00C91DC4" w:rsidRPr="00C92C7D" w:rsidRDefault="1F77B334" w:rsidP="00463558">
            <w:pPr>
              <w:pStyle w:val="ListParagraph"/>
              <w:numPr>
                <w:ilvl w:val="0"/>
                <w:numId w:val="114"/>
              </w:numPr>
              <w:spacing w:line="257" w:lineRule="auto"/>
              <w:textAlignment w:val="baseline"/>
              <w:rPr>
                <w:rFonts w:eastAsiaTheme="minorEastAsia"/>
                <w:sz w:val="20"/>
                <w:szCs w:val="20"/>
              </w:rPr>
            </w:pPr>
            <w:r w:rsidRPr="3CA0FC86">
              <w:rPr>
                <w:rFonts w:ascii="Calibri" w:eastAsia="Calibri" w:hAnsi="Calibri" w:cs="Calibri"/>
                <w:sz w:val="20"/>
                <w:szCs w:val="20"/>
              </w:rPr>
              <w:t>Medium term planning – Enhanced provision</w:t>
            </w:r>
          </w:p>
          <w:p w14:paraId="70357CCF" w14:textId="5F734BE9" w:rsidR="00C91DC4" w:rsidRPr="00C92C7D" w:rsidRDefault="1F77B334" w:rsidP="00463558">
            <w:pPr>
              <w:pStyle w:val="ListParagraph"/>
              <w:numPr>
                <w:ilvl w:val="0"/>
                <w:numId w:val="114"/>
              </w:numPr>
              <w:spacing w:line="257" w:lineRule="auto"/>
              <w:textAlignment w:val="baseline"/>
              <w:rPr>
                <w:rFonts w:eastAsiaTheme="minorEastAsia"/>
                <w:sz w:val="20"/>
                <w:szCs w:val="20"/>
              </w:rPr>
            </w:pPr>
            <w:r w:rsidRPr="3CA0FC86">
              <w:rPr>
                <w:rFonts w:ascii="Calibri" w:eastAsia="Calibri" w:hAnsi="Calibri" w:cs="Calibri"/>
                <w:sz w:val="20"/>
                <w:szCs w:val="20"/>
              </w:rPr>
              <w:t>Short term planning – adult-led experiences and ‘planning in the moment.’</w:t>
            </w:r>
          </w:p>
        </w:tc>
        <w:tc>
          <w:tcPr>
            <w:tcW w:w="4394" w:type="dxa"/>
          </w:tcPr>
          <w:p w14:paraId="4F020051" w14:textId="77777777" w:rsidR="00C91DC4" w:rsidRDefault="006F6404" w:rsidP="00AD607E">
            <w:pPr>
              <w:rPr>
                <w:sz w:val="20"/>
              </w:rPr>
            </w:pPr>
            <w:r>
              <w:rPr>
                <w:sz w:val="20"/>
              </w:rPr>
              <w:t xml:space="preserve">How have you: </w:t>
            </w:r>
          </w:p>
          <w:p w14:paraId="1AD30BA7" w14:textId="77777777" w:rsidR="002C3967" w:rsidRPr="00066775" w:rsidRDefault="6EEE54AD" w:rsidP="00463558">
            <w:pPr>
              <w:pStyle w:val="ListParagraph"/>
              <w:numPr>
                <w:ilvl w:val="0"/>
                <w:numId w:val="20"/>
              </w:numPr>
              <w:rPr>
                <w:sz w:val="20"/>
                <w:szCs w:val="20"/>
              </w:rPr>
            </w:pPr>
            <w:r w:rsidRPr="3CA0FC86">
              <w:rPr>
                <w:sz w:val="20"/>
                <w:szCs w:val="20"/>
              </w:rPr>
              <w:t>Used a variety of imaginative resources and innovative learning activities that interest and challenge</w:t>
            </w:r>
            <w:r w:rsidR="3727D01F" w:rsidRPr="3CA0FC86">
              <w:rPr>
                <w:sz w:val="20"/>
                <w:szCs w:val="20"/>
              </w:rPr>
              <w:t>?</w:t>
            </w:r>
          </w:p>
          <w:p w14:paraId="2D72D28C" w14:textId="77777777" w:rsidR="002C3967" w:rsidRPr="002C3967" w:rsidRDefault="3727D01F" w:rsidP="00463558">
            <w:pPr>
              <w:pStyle w:val="ListParagraph"/>
              <w:numPr>
                <w:ilvl w:val="0"/>
                <w:numId w:val="19"/>
              </w:numPr>
              <w:ind w:left="360"/>
              <w:rPr>
                <w:sz w:val="20"/>
                <w:szCs w:val="20"/>
              </w:rPr>
            </w:pPr>
            <w:r w:rsidRPr="3CA0FC86">
              <w:rPr>
                <w:sz w:val="20"/>
                <w:szCs w:val="20"/>
              </w:rPr>
              <w:t>Used intentional and consistent language that promotes challenge and aspiration.</w:t>
            </w:r>
          </w:p>
          <w:p w14:paraId="29040646" w14:textId="77777777" w:rsidR="002C3967" w:rsidRPr="002C3967" w:rsidRDefault="7E775ADB" w:rsidP="00463558">
            <w:pPr>
              <w:pStyle w:val="ListParagraph"/>
              <w:numPr>
                <w:ilvl w:val="0"/>
                <w:numId w:val="19"/>
              </w:numPr>
              <w:ind w:left="360"/>
              <w:rPr>
                <w:sz w:val="20"/>
                <w:szCs w:val="20"/>
              </w:rPr>
            </w:pPr>
            <w:r w:rsidRPr="3CA0FC86">
              <w:rPr>
                <w:sz w:val="20"/>
                <w:szCs w:val="20"/>
              </w:rPr>
              <w:t>Modelled</w:t>
            </w:r>
            <w:r w:rsidR="3727D01F" w:rsidRPr="3CA0FC86">
              <w:rPr>
                <w:sz w:val="20"/>
                <w:szCs w:val="20"/>
              </w:rPr>
              <w:t xml:space="preserve"> the types of courteous behaviour expected of pupils).</w:t>
            </w:r>
          </w:p>
          <w:p w14:paraId="1A7174DD" w14:textId="77777777" w:rsidR="002C3967" w:rsidRPr="002C3967" w:rsidRDefault="3727D01F" w:rsidP="00463558">
            <w:pPr>
              <w:pStyle w:val="ListParagraph"/>
              <w:numPr>
                <w:ilvl w:val="0"/>
                <w:numId w:val="19"/>
              </w:numPr>
              <w:ind w:left="360"/>
              <w:rPr>
                <w:sz w:val="20"/>
                <w:szCs w:val="20"/>
              </w:rPr>
            </w:pPr>
            <w:r w:rsidRPr="3CA0FC86">
              <w:rPr>
                <w:sz w:val="20"/>
                <w:szCs w:val="20"/>
              </w:rPr>
              <w:t xml:space="preserve">Helped learners to show respect and sensitivity in their relationships with one another and the teacher? </w:t>
            </w:r>
          </w:p>
          <w:p w14:paraId="0D9CF610" w14:textId="77777777" w:rsidR="002C3967" w:rsidRDefault="3727D01F" w:rsidP="00463558">
            <w:pPr>
              <w:pStyle w:val="ListParagraph"/>
              <w:numPr>
                <w:ilvl w:val="0"/>
                <w:numId w:val="19"/>
              </w:numPr>
              <w:ind w:left="360"/>
              <w:rPr>
                <w:sz w:val="20"/>
                <w:szCs w:val="20"/>
              </w:rPr>
            </w:pPr>
            <w:r w:rsidRPr="3CA0FC86">
              <w:rPr>
                <w:sz w:val="20"/>
                <w:szCs w:val="20"/>
              </w:rPr>
              <w:t>Created a positive environment where making mistakes and learning from them is part of the daily culture?</w:t>
            </w:r>
          </w:p>
          <w:p w14:paraId="59988AFE" w14:textId="77777777" w:rsidR="002C3967" w:rsidRPr="002C3967" w:rsidRDefault="3727D01F" w:rsidP="00463558">
            <w:pPr>
              <w:pStyle w:val="ListParagraph"/>
              <w:numPr>
                <w:ilvl w:val="0"/>
                <w:numId w:val="19"/>
              </w:numPr>
              <w:ind w:left="360"/>
              <w:rPr>
                <w:sz w:val="20"/>
                <w:szCs w:val="20"/>
              </w:rPr>
            </w:pPr>
            <w:r w:rsidRPr="3CA0FC86">
              <w:rPr>
                <w:sz w:val="20"/>
                <w:szCs w:val="20"/>
              </w:rPr>
              <w:t xml:space="preserve">How do you take into account pupils’ prior knowledge when planning how much new information to </w:t>
            </w:r>
            <w:r w:rsidR="7E775ADB" w:rsidRPr="3CA0FC86">
              <w:rPr>
                <w:sz w:val="20"/>
                <w:szCs w:val="20"/>
              </w:rPr>
              <w:t>introduce?</w:t>
            </w:r>
          </w:p>
        </w:tc>
        <w:tc>
          <w:tcPr>
            <w:tcW w:w="2210" w:type="dxa"/>
            <w:tcBorders>
              <w:top w:val="nil"/>
            </w:tcBorders>
          </w:tcPr>
          <w:p w14:paraId="4C19218B" w14:textId="77777777" w:rsidR="00C91DC4" w:rsidRPr="00C91DC4" w:rsidRDefault="00C91DC4" w:rsidP="00AD607E">
            <w:pPr>
              <w:rPr>
                <w:sz w:val="18"/>
              </w:rPr>
            </w:pPr>
            <w:r w:rsidRPr="00C91DC4">
              <w:rPr>
                <w:sz w:val="20"/>
              </w:rPr>
              <w:t>S1 Select and use resources and space effectively to support safe and active learning.</w:t>
            </w:r>
          </w:p>
          <w:p w14:paraId="7B28A137" w14:textId="77777777" w:rsidR="00C91DC4" w:rsidRDefault="00C91DC4" w:rsidP="00AD607E">
            <w:pPr>
              <w:rPr>
                <w:sz w:val="20"/>
              </w:rPr>
            </w:pPr>
          </w:p>
          <w:p w14:paraId="60BDC55F" w14:textId="77777777" w:rsidR="00C91DC4" w:rsidRPr="000A5665" w:rsidRDefault="00F55065" w:rsidP="00AD607E">
            <w:pPr>
              <w:rPr>
                <w:sz w:val="20"/>
              </w:rPr>
            </w:pPr>
            <w:r>
              <w:rPr>
                <w:sz w:val="20"/>
              </w:rPr>
              <w:t>S2a&amp;b</w:t>
            </w:r>
            <w:r w:rsidR="00C91DC4" w:rsidRPr="000A5665">
              <w:rPr>
                <w:sz w:val="20"/>
              </w:rPr>
              <w:t>,</w:t>
            </w:r>
            <w:r>
              <w:rPr>
                <w:sz w:val="20"/>
              </w:rPr>
              <w:t xml:space="preserve"> </w:t>
            </w:r>
            <w:r w:rsidR="00C91DC4" w:rsidRPr="000A5665">
              <w:rPr>
                <w:sz w:val="20"/>
              </w:rPr>
              <w:t>S4d, S8d Begin and sustain a systematic approach to reflection and evaluation of their teaching and its impact.</w:t>
            </w:r>
          </w:p>
        </w:tc>
      </w:tr>
      <w:tr w:rsidR="004F0C49" w14:paraId="7C28AAC9" w14:textId="77777777" w:rsidTr="3CA0FC86">
        <w:tc>
          <w:tcPr>
            <w:tcW w:w="1129" w:type="dxa"/>
          </w:tcPr>
          <w:p w14:paraId="067A58C8" w14:textId="77777777" w:rsidR="00C91DC4" w:rsidRPr="00C92C7D" w:rsidRDefault="00C91DC4" w:rsidP="00AD607E">
            <w:pPr>
              <w:rPr>
                <w:b/>
              </w:rPr>
            </w:pPr>
            <w:r w:rsidRPr="00C92C7D">
              <w:rPr>
                <w:b/>
              </w:rPr>
              <w:t xml:space="preserve">Assessment  </w:t>
            </w:r>
          </w:p>
          <w:p w14:paraId="1EACA123" w14:textId="77777777" w:rsidR="00C91DC4" w:rsidRPr="00C92C7D" w:rsidRDefault="00C91DC4" w:rsidP="00AD607E">
            <w:pPr>
              <w:rPr>
                <w:b/>
              </w:rPr>
            </w:pPr>
          </w:p>
        </w:tc>
        <w:tc>
          <w:tcPr>
            <w:tcW w:w="4962" w:type="dxa"/>
          </w:tcPr>
          <w:p w14:paraId="5FAE8332" w14:textId="77777777" w:rsidR="00C92C7D" w:rsidRPr="00C92C7D" w:rsidRDefault="00C92C7D" w:rsidP="00C92C7D">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C92C7D">
              <w:rPr>
                <w:rStyle w:val="normaltextrun"/>
                <w:rFonts w:asciiTheme="minorHAnsi" w:hAnsiTheme="minorHAnsi" w:cstheme="minorHAnsi"/>
                <w:sz w:val="20"/>
                <w:szCs w:val="20"/>
                <w:lang w:val="en-US"/>
              </w:rPr>
              <w:t>Use a limited range of assessment</w:t>
            </w:r>
            <w:r>
              <w:rPr>
                <w:rStyle w:val="normaltextrun"/>
                <w:rFonts w:asciiTheme="minorHAnsi" w:hAnsiTheme="minorHAnsi" w:cstheme="minorHAnsi"/>
                <w:sz w:val="20"/>
                <w:szCs w:val="20"/>
                <w:lang w:val="en-US"/>
              </w:rPr>
              <w:t xml:space="preserve"> opportunities to identify and </w:t>
            </w:r>
            <w:r w:rsidRPr="00C92C7D">
              <w:rPr>
                <w:rStyle w:val="normaltextrun"/>
                <w:rFonts w:asciiTheme="minorHAnsi" w:hAnsiTheme="minorHAnsi" w:cstheme="minorHAnsi"/>
                <w:sz w:val="20"/>
                <w:szCs w:val="20"/>
                <w:lang w:val="en-US"/>
              </w:rPr>
              <w:t>inform feedback and planning  </w:t>
            </w:r>
          </w:p>
          <w:p w14:paraId="44EBF9F1" w14:textId="77777777" w:rsidR="00C92C7D" w:rsidRPr="00C92C7D" w:rsidRDefault="00C92C7D" w:rsidP="00C92C7D">
            <w:pPr>
              <w:pStyle w:val="paragraph"/>
              <w:spacing w:before="0" w:beforeAutospacing="0" w:after="0" w:afterAutospacing="0"/>
              <w:textAlignment w:val="baseline"/>
              <w:rPr>
                <w:rFonts w:asciiTheme="minorHAnsi" w:hAnsiTheme="minorHAnsi" w:cstheme="minorHAnsi"/>
                <w:sz w:val="18"/>
                <w:szCs w:val="18"/>
              </w:rPr>
            </w:pPr>
            <w:r w:rsidRPr="00C92C7D">
              <w:rPr>
                <w:rStyle w:val="normaltextrun"/>
                <w:rFonts w:asciiTheme="minorHAnsi" w:hAnsiTheme="minorHAnsi" w:cstheme="minorHAnsi"/>
                <w:sz w:val="20"/>
                <w:szCs w:val="20"/>
                <w:lang w:val="en-US"/>
              </w:rPr>
              <w:t>(e.g. observation, marking and questioning).</w:t>
            </w:r>
            <w:r w:rsidRPr="00C92C7D">
              <w:rPr>
                <w:rStyle w:val="normaltextrun"/>
                <w:rFonts w:asciiTheme="minorHAnsi" w:hAnsiTheme="minorHAnsi" w:cstheme="minorHAnsi"/>
                <w:sz w:val="20"/>
                <w:szCs w:val="20"/>
              </w:rPr>
              <w:t> </w:t>
            </w:r>
            <w:r w:rsidRPr="00C92C7D">
              <w:rPr>
                <w:rStyle w:val="eop"/>
                <w:rFonts w:asciiTheme="minorHAnsi" w:hAnsiTheme="minorHAnsi" w:cstheme="minorHAnsi"/>
                <w:sz w:val="20"/>
                <w:szCs w:val="20"/>
              </w:rPr>
              <w:t> </w:t>
            </w:r>
          </w:p>
          <w:p w14:paraId="2BE07828" w14:textId="77777777" w:rsidR="00C92C7D" w:rsidRPr="00C92C7D" w:rsidRDefault="00C92C7D" w:rsidP="00C92C7D">
            <w:pPr>
              <w:pStyle w:val="paragraph"/>
              <w:spacing w:before="0" w:beforeAutospacing="0" w:after="0" w:afterAutospacing="0"/>
              <w:textAlignment w:val="baseline"/>
              <w:rPr>
                <w:rFonts w:asciiTheme="minorHAnsi" w:hAnsiTheme="minorHAnsi" w:cstheme="minorHAnsi"/>
                <w:sz w:val="18"/>
                <w:szCs w:val="18"/>
              </w:rPr>
            </w:pPr>
            <w:r w:rsidRPr="00C92C7D">
              <w:rPr>
                <w:rStyle w:val="normaltextrun"/>
                <w:rFonts w:asciiTheme="minorHAnsi" w:hAnsiTheme="minorHAnsi" w:cstheme="minorHAnsi"/>
                <w:sz w:val="20"/>
                <w:szCs w:val="20"/>
              </w:rPr>
              <w:t> </w:t>
            </w:r>
            <w:r w:rsidRPr="00C92C7D">
              <w:rPr>
                <w:rStyle w:val="normaltextrun"/>
                <w:rFonts w:asciiTheme="minorHAnsi" w:hAnsiTheme="minorHAnsi" w:cstheme="minorHAnsi"/>
                <w:i/>
                <w:iCs/>
                <w:sz w:val="20"/>
                <w:szCs w:val="20"/>
              </w:rPr>
              <w:t>(Assessment 1,3,4)</w:t>
            </w:r>
            <w:r w:rsidRPr="00C92C7D">
              <w:rPr>
                <w:rStyle w:val="eop"/>
                <w:rFonts w:asciiTheme="minorHAnsi" w:hAnsiTheme="minorHAnsi" w:cstheme="minorHAnsi"/>
                <w:sz w:val="20"/>
                <w:szCs w:val="20"/>
              </w:rPr>
              <w:t> </w:t>
            </w:r>
          </w:p>
          <w:p w14:paraId="5D6E55B2" w14:textId="77777777" w:rsidR="00C91DC4" w:rsidRDefault="00C91DC4" w:rsidP="00AD607E"/>
          <w:p w14:paraId="6CDA6C39" w14:textId="77777777" w:rsidR="001A5096" w:rsidRDefault="4EF4150D" w:rsidP="00463558">
            <w:pPr>
              <w:pStyle w:val="ListParagraph"/>
              <w:numPr>
                <w:ilvl w:val="0"/>
                <w:numId w:val="103"/>
              </w:numPr>
              <w:ind w:left="360"/>
              <w:rPr>
                <w:sz w:val="20"/>
                <w:szCs w:val="20"/>
              </w:rPr>
            </w:pPr>
            <w:r w:rsidRPr="3CA0FC86">
              <w:rPr>
                <w:sz w:val="20"/>
                <w:szCs w:val="20"/>
              </w:rPr>
              <w:t>Plan questions that inform you about what learners have learnt, can retrieve or have made deeper links between concepts.</w:t>
            </w:r>
          </w:p>
          <w:p w14:paraId="1276A964" w14:textId="77777777" w:rsidR="001A5096" w:rsidRDefault="001A5096" w:rsidP="001A5096">
            <w:pPr>
              <w:pStyle w:val="ListParagraph"/>
              <w:ind w:left="360"/>
              <w:rPr>
                <w:sz w:val="20"/>
              </w:rPr>
            </w:pPr>
          </w:p>
          <w:p w14:paraId="6D4D1D58" w14:textId="77777777" w:rsidR="00C92C7D" w:rsidRPr="004F3E12" w:rsidRDefault="014D4366" w:rsidP="00463558">
            <w:pPr>
              <w:pStyle w:val="ListParagraph"/>
              <w:numPr>
                <w:ilvl w:val="0"/>
                <w:numId w:val="103"/>
              </w:numPr>
              <w:ind w:left="360"/>
              <w:rPr>
                <w:sz w:val="20"/>
                <w:szCs w:val="20"/>
              </w:rPr>
            </w:pPr>
            <w:r w:rsidRPr="3CA0FC86">
              <w:rPr>
                <w:sz w:val="20"/>
                <w:szCs w:val="20"/>
              </w:rPr>
              <w:t>Plan for opportunities to give formative feedback to learners.</w:t>
            </w:r>
          </w:p>
          <w:p w14:paraId="426BA5C4" w14:textId="77777777" w:rsidR="00C92C7D" w:rsidRPr="00C92C7D" w:rsidRDefault="00C92C7D" w:rsidP="004F3E12">
            <w:pPr>
              <w:rPr>
                <w:sz w:val="20"/>
              </w:rPr>
            </w:pPr>
          </w:p>
          <w:p w14:paraId="36C32027" w14:textId="77777777" w:rsidR="00C92C7D" w:rsidRDefault="014D4366" w:rsidP="00463558">
            <w:pPr>
              <w:pStyle w:val="ListParagraph"/>
              <w:numPr>
                <w:ilvl w:val="0"/>
                <w:numId w:val="103"/>
              </w:numPr>
              <w:ind w:left="360"/>
              <w:rPr>
                <w:sz w:val="20"/>
                <w:szCs w:val="20"/>
              </w:rPr>
            </w:pPr>
            <w:r w:rsidRPr="3CA0FC86">
              <w:rPr>
                <w:sz w:val="20"/>
                <w:szCs w:val="20"/>
              </w:rPr>
              <w:t xml:space="preserve">Reflect on the range of ways in which learners will / can express their understanding of the </w:t>
            </w:r>
            <w:r w:rsidR="3727D01F" w:rsidRPr="3CA0FC86">
              <w:rPr>
                <w:sz w:val="20"/>
                <w:szCs w:val="20"/>
              </w:rPr>
              <w:t>objectives being taught.</w:t>
            </w:r>
          </w:p>
          <w:p w14:paraId="76B54ABC" w14:textId="77777777" w:rsidR="000B29FC" w:rsidRPr="000B29FC" w:rsidRDefault="000B29FC" w:rsidP="000B29FC">
            <w:pPr>
              <w:rPr>
                <w:sz w:val="20"/>
              </w:rPr>
            </w:pPr>
          </w:p>
          <w:p w14:paraId="240114F2" w14:textId="77777777" w:rsidR="00C92C7D" w:rsidRDefault="014D4366" w:rsidP="00463558">
            <w:pPr>
              <w:pStyle w:val="ListParagraph"/>
              <w:numPr>
                <w:ilvl w:val="0"/>
                <w:numId w:val="103"/>
              </w:numPr>
              <w:ind w:left="360"/>
            </w:pPr>
            <w:r w:rsidRPr="3CA0FC86">
              <w:rPr>
                <w:sz w:val="20"/>
                <w:szCs w:val="20"/>
              </w:rPr>
              <w:t>Mark and discuss children’s work; discussing learning progress with your mentor.</w:t>
            </w:r>
          </w:p>
        </w:tc>
        <w:tc>
          <w:tcPr>
            <w:tcW w:w="2693" w:type="dxa"/>
          </w:tcPr>
          <w:p w14:paraId="588D4B20" w14:textId="77777777" w:rsidR="00177A22" w:rsidRPr="00177A22" w:rsidRDefault="00177A22" w:rsidP="00177A22">
            <w:pPr>
              <w:textAlignment w:val="baseline"/>
              <w:rPr>
                <w:rFonts w:ascii="Segoe UI" w:eastAsia="Times New Roman" w:hAnsi="Segoe UI" w:cs="Segoe UI"/>
                <w:sz w:val="18"/>
                <w:szCs w:val="18"/>
                <w:lang w:eastAsia="en-GB"/>
              </w:rPr>
            </w:pPr>
            <w:r w:rsidRPr="00177A22">
              <w:rPr>
                <w:rFonts w:ascii="Calibri" w:eastAsia="Times New Roman" w:hAnsi="Calibri" w:cs="Calibri"/>
                <w:sz w:val="20"/>
                <w:szCs w:val="20"/>
                <w:lang w:eastAsia="en-GB"/>
              </w:rPr>
              <w:lastRenderedPageBreak/>
              <w:t>LLTR4001- Intro to assessment- A4L, Formative, Summative </w:t>
            </w:r>
          </w:p>
          <w:p w14:paraId="3F87E1D8" w14:textId="77777777" w:rsidR="00177A22" w:rsidRDefault="00177A22" w:rsidP="00177A22">
            <w:pPr>
              <w:textAlignment w:val="baseline"/>
              <w:rPr>
                <w:rFonts w:ascii="Calibri" w:eastAsia="Times New Roman" w:hAnsi="Calibri" w:cs="Calibri"/>
                <w:sz w:val="20"/>
                <w:szCs w:val="20"/>
                <w:lang w:eastAsia="en-GB"/>
              </w:rPr>
            </w:pPr>
          </w:p>
          <w:p w14:paraId="2B8495F9" w14:textId="663F5391" w:rsidR="00177A22" w:rsidRPr="00177A22" w:rsidRDefault="00177A22" w:rsidP="36616C27">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lastRenderedPageBreak/>
              <w:t>MATC440</w:t>
            </w:r>
            <w:r w:rsidR="163D006A" w:rsidRPr="36616C27">
              <w:rPr>
                <w:rFonts w:ascii="Calibri" w:eastAsia="Times New Roman" w:hAnsi="Calibri" w:cs="Calibri"/>
                <w:sz w:val="20"/>
                <w:szCs w:val="20"/>
                <w:lang w:eastAsia="en-GB"/>
              </w:rPr>
              <w:t>2</w:t>
            </w:r>
            <w:r w:rsidRPr="36616C27">
              <w:rPr>
                <w:rFonts w:ascii="Calibri" w:eastAsia="Times New Roman" w:hAnsi="Calibri" w:cs="Calibri"/>
                <w:sz w:val="20"/>
                <w:szCs w:val="20"/>
                <w:lang w:eastAsia="en-GB"/>
              </w:rPr>
              <w:t>– Maths</w:t>
            </w:r>
          </w:p>
          <w:p w14:paraId="09915748" w14:textId="1DD8F240" w:rsidR="00177A22" w:rsidRPr="00177A22" w:rsidRDefault="743CD7F9" w:rsidP="00463558">
            <w:pPr>
              <w:pStyle w:val="ListParagraph"/>
              <w:numPr>
                <w:ilvl w:val="0"/>
                <w:numId w:val="106"/>
              </w:numPr>
              <w:textAlignment w:val="baseline"/>
              <w:rPr>
                <w:rFonts w:eastAsiaTheme="minorEastAsia"/>
                <w:sz w:val="20"/>
                <w:szCs w:val="20"/>
                <w:lang w:eastAsia="en-GB"/>
              </w:rPr>
            </w:pPr>
            <w:r w:rsidRPr="3CA0FC86">
              <w:rPr>
                <w:rFonts w:ascii="Calibri" w:eastAsia="Times New Roman" w:hAnsi="Calibri" w:cs="Calibri"/>
                <w:sz w:val="20"/>
                <w:szCs w:val="20"/>
                <w:lang w:eastAsia="en-GB"/>
              </w:rPr>
              <w:t>Observing children</w:t>
            </w:r>
          </w:p>
          <w:p w14:paraId="5AEFDF6D" w14:textId="0ECECF98" w:rsidR="00177A22" w:rsidRPr="00177A22" w:rsidRDefault="743CD7F9" w:rsidP="00463558">
            <w:pPr>
              <w:pStyle w:val="ListParagraph"/>
              <w:numPr>
                <w:ilvl w:val="0"/>
                <w:numId w:val="106"/>
              </w:numPr>
              <w:textAlignment w:val="baseline"/>
              <w:rPr>
                <w:rFonts w:eastAsiaTheme="minorEastAsia"/>
                <w:sz w:val="20"/>
                <w:szCs w:val="20"/>
                <w:lang w:eastAsia="en-GB"/>
              </w:rPr>
            </w:pPr>
            <w:r w:rsidRPr="3CA0FC86">
              <w:rPr>
                <w:rFonts w:ascii="Calibri" w:eastAsia="Times New Roman" w:hAnsi="Calibri" w:cs="Calibri"/>
                <w:sz w:val="20"/>
                <w:szCs w:val="20"/>
                <w:lang w:eastAsia="en-GB"/>
              </w:rPr>
              <w:t>Effective questioning</w:t>
            </w:r>
            <w:r w:rsidR="44E0E21F" w:rsidRPr="3CA0FC86">
              <w:rPr>
                <w:rFonts w:ascii="Calibri" w:eastAsia="Times New Roman" w:hAnsi="Calibri" w:cs="Calibri"/>
                <w:sz w:val="20"/>
                <w:szCs w:val="20"/>
                <w:lang w:eastAsia="en-GB"/>
              </w:rPr>
              <w:t>  </w:t>
            </w:r>
          </w:p>
          <w:p w14:paraId="1B0311E2" w14:textId="0082F336" w:rsidR="4341F2A2" w:rsidRDefault="19C581A2" w:rsidP="00463558">
            <w:pPr>
              <w:pStyle w:val="ListParagraph"/>
              <w:numPr>
                <w:ilvl w:val="0"/>
                <w:numId w:val="106"/>
              </w:numPr>
              <w:rPr>
                <w:sz w:val="20"/>
                <w:szCs w:val="20"/>
                <w:lang w:eastAsia="en-GB"/>
              </w:rPr>
            </w:pPr>
            <w:r w:rsidRPr="3CA0FC86">
              <w:rPr>
                <w:rFonts w:ascii="Calibri" w:eastAsia="Times New Roman" w:hAnsi="Calibri" w:cs="Calibri"/>
                <w:sz w:val="20"/>
                <w:szCs w:val="20"/>
                <w:lang w:eastAsia="en-GB"/>
              </w:rPr>
              <w:t>Day to day assessment</w:t>
            </w:r>
          </w:p>
          <w:p w14:paraId="3F5B4F22" w14:textId="77777777" w:rsidR="00177A22" w:rsidRDefault="00177A22" w:rsidP="00177A22">
            <w:pPr>
              <w:textAlignment w:val="baseline"/>
              <w:rPr>
                <w:rFonts w:ascii="Calibri" w:eastAsia="Times New Roman" w:hAnsi="Calibri" w:cs="Calibri"/>
                <w:sz w:val="20"/>
                <w:szCs w:val="20"/>
                <w:lang w:eastAsia="en-GB"/>
              </w:rPr>
            </w:pPr>
          </w:p>
          <w:p w14:paraId="0C7FD97B" w14:textId="0F002BB2" w:rsidR="00177A22" w:rsidRPr="00177A22" w:rsidRDefault="3D2ED690" w:rsidP="172CABB1">
            <w:pPr>
              <w:textAlignment w:val="baseline"/>
              <w:rPr>
                <w:rFonts w:ascii="Calibri" w:eastAsia="Times New Roman" w:hAnsi="Calibri" w:cs="Calibri"/>
                <w:sz w:val="20"/>
                <w:szCs w:val="20"/>
                <w:lang w:eastAsia="en-GB"/>
              </w:rPr>
            </w:pPr>
            <w:r w:rsidRPr="172CABB1">
              <w:rPr>
                <w:rFonts w:ascii="Calibri" w:eastAsia="Times New Roman" w:hAnsi="Calibri" w:cs="Calibri"/>
                <w:sz w:val="20"/>
                <w:szCs w:val="20"/>
                <w:lang w:eastAsia="en-GB"/>
              </w:rPr>
              <w:t>EAEY4001 – English</w:t>
            </w:r>
            <w:r w:rsidR="559D24A9" w:rsidRPr="172CABB1">
              <w:rPr>
                <w:rFonts w:ascii="Calibri" w:eastAsia="Times New Roman" w:hAnsi="Calibri" w:cs="Calibri"/>
                <w:sz w:val="20"/>
                <w:szCs w:val="20"/>
                <w:lang w:eastAsia="en-GB"/>
              </w:rPr>
              <w:t xml:space="preserve"> –</w:t>
            </w:r>
          </w:p>
          <w:p w14:paraId="124D4DD9" w14:textId="5A7484B9" w:rsidR="00177A22" w:rsidRPr="00177A22" w:rsidRDefault="559D24A9" w:rsidP="172CABB1">
            <w:pPr>
              <w:pStyle w:val="ListParagraph"/>
              <w:numPr>
                <w:ilvl w:val="0"/>
                <w:numId w:val="10"/>
              </w:numPr>
              <w:textAlignment w:val="baseline"/>
              <w:rPr>
                <w:rFonts w:eastAsiaTheme="minorEastAsia"/>
                <w:sz w:val="20"/>
                <w:szCs w:val="20"/>
                <w:lang w:eastAsia="en-GB"/>
              </w:rPr>
            </w:pPr>
            <w:r w:rsidRPr="3CA0FC86">
              <w:rPr>
                <w:rFonts w:ascii="Calibri" w:eastAsia="Times New Roman" w:hAnsi="Calibri" w:cs="Calibri"/>
                <w:sz w:val="20"/>
                <w:szCs w:val="20"/>
                <w:lang w:eastAsia="en-GB"/>
              </w:rPr>
              <w:t xml:space="preserve"> assessment of and through oracy;</w:t>
            </w:r>
          </w:p>
          <w:p w14:paraId="6BB58460" w14:textId="7956B258" w:rsidR="00177A22" w:rsidRPr="00177A22" w:rsidRDefault="16301C3D" w:rsidP="172CABB1">
            <w:pPr>
              <w:pStyle w:val="ListParagraph"/>
              <w:numPr>
                <w:ilvl w:val="0"/>
                <w:numId w:val="10"/>
              </w:numPr>
              <w:textAlignment w:val="baseline"/>
              <w:rPr>
                <w:sz w:val="20"/>
                <w:szCs w:val="20"/>
                <w:lang w:eastAsia="en-GB"/>
              </w:rPr>
            </w:pPr>
            <w:r w:rsidRPr="3CA0FC86">
              <w:rPr>
                <w:rFonts w:ascii="Calibri" w:eastAsia="Times New Roman" w:hAnsi="Calibri" w:cs="Calibri"/>
                <w:sz w:val="20"/>
                <w:szCs w:val="20"/>
                <w:lang w:eastAsia="en-GB"/>
              </w:rPr>
              <w:t>Use of focused reading comprehension questions</w:t>
            </w:r>
          </w:p>
          <w:p w14:paraId="21F47151" w14:textId="31E0635E" w:rsidR="00177A22" w:rsidRDefault="3D2ED690" w:rsidP="16C04F20">
            <w:pPr>
              <w:textAlignment w:val="baseline"/>
              <w:rPr>
                <w:rFonts w:ascii="Segoe UI" w:eastAsia="Times New Roman" w:hAnsi="Segoe UI" w:cs="Segoe UI"/>
                <w:sz w:val="18"/>
                <w:szCs w:val="18"/>
                <w:lang w:eastAsia="en-GB"/>
              </w:rPr>
            </w:pPr>
            <w:r w:rsidRPr="16C04F20">
              <w:rPr>
                <w:rFonts w:ascii="Calibri" w:eastAsia="Times New Roman" w:hAnsi="Calibri" w:cs="Calibri"/>
                <w:sz w:val="20"/>
                <w:szCs w:val="20"/>
                <w:lang w:eastAsia="en-GB"/>
              </w:rPr>
              <w:t> </w:t>
            </w:r>
          </w:p>
          <w:p w14:paraId="230F7980" w14:textId="0FBCDEDD" w:rsidR="00177A22" w:rsidRDefault="3C2C0D9C" w:rsidP="36616C27">
            <w:pPr>
              <w:spacing w:line="257" w:lineRule="auto"/>
              <w:textAlignment w:val="baseline"/>
              <w:rPr>
                <w:rFonts w:ascii="Calibri" w:eastAsia="Calibri" w:hAnsi="Calibri" w:cs="Calibri"/>
                <w:color w:val="000000" w:themeColor="text1"/>
                <w:sz w:val="20"/>
                <w:szCs w:val="20"/>
              </w:rPr>
            </w:pPr>
            <w:r w:rsidRPr="1BD6B3A4">
              <w:rPr>
                <w:rFonts w:ascii="Calibri" w:eastAsia="Times New Roman" w:hAnsi="Calibri" w:cs="Calibri"/>
                <w:sz w:val="20"/>
                <w:szCs w:val="20"/>
                <w:lang w:eastAsia="en-GB"/>
              </w:rPr>
              <w:t xml:space="preserve">EAEY4001 - </w:t>
            </w:r>
            <w:r w:rsidR="728E830F" w:rsidRPr="1BD6B3A4">
              <w:rPr>
                <w:rFonts w:ascii="Calibri" w:eastAsia="Times New Roman" w:hAnsi="Calibri" w:cs="Calibri"/>
                <w:sz w:val="20"/>
                <w:szCs w:val="20"/>
                <w:lang w:eastAsia="en-GB"/>
              </w:rPr>
              <w:t xml:space="preserve">Early Years - </w:t>
            </w:r>
            <w:r w:rsidR="728E830F" w:rsidRPr="1BD6B3A4">
              <w:rPr>
                <w:rFonts w:ascii="Calibri" w:eastAsia="Calibri" w:hAnsi="Calibri" w:cs="Calibri"/>
                <w:color w:val="000000" w:themeColor="text1"/>
                <w:sz w:val="20"/>
                <w:szCs w:val="20"/>
              </w:rPr>
              <w:t>Observation cycle</w:t>
            </w:r>
          </w:p>
          <w:p w14:paraId="7668D410" w14:textId="4CF8BC93" w:rsidR="00177A22" w:rsidRDefault="273F5C7F" w:rsidP="00463558">
            <w:pPr>
              <w:pStyle w:val="ListParagraph"/>
              <w:numPr>
                <w:ilvl w:val="0"/>
                <w:numId w:val="113"/>
              </w:numPr>
              <w:spacing w:line="257" w:lineRule="auto"/>
              <w:textAlignment w:val="baseline"/>
              <w:rPr>
                <w:rFonts w:eastAsiaTheme="minorEastAsia"/>
                <w:color w:val="000000" w:themeColor="text1"/>
                <w:sz w:val="20"/>
                <w:szCs w:val="20"/>
              </w:rPr>
            </w:pPr>
            <w:r w:rsidRPr="3CA0FC86">
              <w:rPr>
                <w:rFonts w:ascii="Calibri" w:eastAsia="Calibri" w:hAnsi="Calibri" w:cs="Calibri"/>
                <w:color w:val="000000" w:themeColor="text1"/>
                <w:sz w:val="20"/>
                <w:szCs w:val="20"/>
              </w:rPr>
              <w:t>observing children</w:t>
            </w:r>
            <w:r w:rsidR="6974936B" w:rsidRPr="3CA0FC86">
              <w:rPr>
                <w:rFonts w:ascii="Calibri" w:eastAsia="Calibri" w:hAnsi="Calibri" w:cs="Calibri"/>
                <w:color w:val="000000" w:themeColor="text1"/>
                <w:sz w:val="20"/>
                <w:szCs w:val="20"/>
              </w:rPr>
              <w:t xml:space="preserve"> </w:t>
            </w:r>
            <w:r w:rsidRPr="3CA0FC86">
              <w:rPr>
                <w:rFonts w:ascii="Calibri" w:eastAsia="Calibri" w:hAnsi="Calibri" w:cs="Calibri"/>
                <w:color w:val="000000" w:themeColor="text1"/>
                <w:sz w:val="20"/>
                <w:szCs w:val="20"/>
              </w:rPr>
              <w:t>and assessing where they are in relation to the areas of learning and development and where to develop their learning further.</w:t>
            </w:r>
          </w:p>
          <w:p w14:paraId="7A83436D" w14:textId="5756F8A5" w:rsidR="00177A22" w:rsidRDefault="694E00F1" w:rsidP="00463558">
            <w:pPr>
              <w:pStyle w:val="ListParagraph"/>
              <w:numPr>
                <w:ilvl w:val="0"/>
                <w:numId w:val="113"/>
              </w:numPr>
              <w:spacing w:line="257" w:lineRule="auto"/>
              <w:textAlignment w:val="baseline"/>
              <w:rPr>
                <w:color w:val="000000" w:themeColor="text1"/>
                <w:sz w:val="20"/>
                <w:szCs w:val="20"/>
              </w:rPr>
            </w:pPr>
            <w:r w:rsidRPr="3CA0FC86">
              <w:rPr>
                <w:rFonts w:ascii="Calibri" w:eastAsia="Calibri" w:hAnsi="Calibri" w:cs="Calibri"/>
                <w:sz w:val="20"/>
                <w:szCs w:val="20"/>
              </w:rPr>
              <w:t>Observing children to assess for the CofEL</w:t>
            </w:r>
            <w:r w:rsidR="6587F44A" w:rsidRPr="3CA0FC86">
              <w:rPr>
                <w:rFonts w:ascii="Calibri" w:eastAsia="Calibri" w:hAnsi="Calibri" w:cs="Calibri"/>
                <w:sz w:val="20"/>
                <w:szCs w:val="20"/>
              </w:rPr>
              <w:t>.</w:t>
            </w:r>
          </w:p>
          <w:p w14:paraId="359442F0" w14:textId="2CACACFA" w:rsidR="00177A22" w:rsidRDefault="00177A22" w:rsidP="36616C27">
            <w:pPr>
              <w:spacing w:line="257" w:lineRule="auto"/>
              <w:textAlignment w:val="baseline"/>
              <w:rPr>
                <w:rFonts w:ascii="Calibri" w:eastAsia="Calibri" w:hAnsi="Calibri" w:cs="Calibri"/>
                <w:color w:val="000000" w:themeColor="text1"/>
                <w:sz w:val="20"/>
                <w:szCs w:val="20"/>
              </w:rPr>
            </w:pPr>
          </w:p>
          <w:p w14:paraId="2D73DB9A" w14:textId="6232CEBC" w:rsidR="00177A22" w:rsidRPr="00177A22" w:rsidRDefault="00177A22" w:rsidP="72A5160F">
            <w:pPr>
              <w:textAlignment w:val="baseline"/>
              <w:rPr>
                <w:rFonts w:ascii="Segoe UI" w:eastAsia="Times New Roman" w:hAnsi="Segoe UI" w:cs="Segoe UI"/>
                <w:sz w:val="18"/>
                <w:szCs w:val="18"/>
                <w:lang w:eastAsia="en-GB"/>
              </w:rPr>
            </w:pPr>
            <w:r w:rsidRPr="72A5160F">
              <w:rPr>
                <w:rFonts w:ascii="Calibri" w:eastAsia="Times New Roman" w:hAnsi="Calibri" w:cs="Calibri"/>
                <w:sz w:val="20"/>
                <w:szCs w:val="20"/>
                <w:lang w:eastAsia="en-GB"/>
              </w:rPr>
              <w:t>CURC4301 – Science, PE, Creative Arts</w:t>
            </w:r>
            <w:r w:rsidR="552CE3E3" w:rsidRPr="72A5160F">
              <w:rPr>
                <w:rFonts w:ascii="Calibri" w:eastAsia="Times New Roman" w:hAnsi="Calibri" w:cs="Calibri"/>
                <w:sz w:val="20"/>
                <w:szCs w:val="20"/>
                <w:lang w:eastAsia="en-GB"/>
              </w:rPr>
              <w:t>:</w:t>
            </w:r>
          </w:p>
          <w:p w14:paraId="13D8B573" w14:textId="117782EA" w:rsidR="00177A22" w:rsidRPr="00177A22" w:rsidRDefault="2E8788C2" w:rsidP="72A5160F">
            <w:pPr>
              <w:pStyle w:val="ListParagraph"/>
              <w:numPr>
                <w:ilvl w:val="0"/>
                <w:numId w:val="6"/>
              </w:numPr>
              <w:textAlignment w:val="baseline"/>
              <w:rPr>
                <w:rFonts w:eastAsiaTheme="minorEastAsia"/>
                <w:sz w:val="20"/>
                <w:szCs w:val="20"/>
                <w:lang w:eastAsia="en-GB"/>
              </w:rPr>
            </w:pPr>
            <w:r w:rsidRPr="3CA0FC86">
              <w:rPr>
                <w:rFonts w:ascii="Calibri" w:eastAsia="Times New Roman" w:hAnsi="Calibri" w:cs="Calibri"/>
                <w:sz w:val="20"/>
                <w:szCs w:val="20"/>
                <w:lang w:eastAsia="en-GB"/>
              </w:rPr>
              <w:t>recognition that activities are designed to promote specific learning which can be assessed, rather than assessing task completion.</w:t>
            </w:r>
          </w:p>
          <w:p w14:paraId="7BB5C275" w14:textId="77777777" w:rsidR="00177A22" w:rsidRDefault="00177A22" w:rsidP="00177A22">
            <w:pPr>
              <w:textAlignment w:val="baseline"/>
              <w:rPr>
                <w:rFonts w:ascii="Calibri" w:eastAsia="Times New Roman" w:hAnsi="Calibri" w:cs="Calibri"/>
                <w:sz w:val="20"/>
                <w:szCs w:val="20"/>
                <w:lang w:eastAsia="en-GB"/>
              </w:rPr>
            </w:pPr>
          </w:p>
          <w:p w14:paraId="7493813B" w14:textId="091951B8" w:rsidR="00C91DC4" w:rsidRPr="00F1662D" w:rsidRDefault="00177A22" w:rsidP="72A5160F">
            <w:pPr>
              <w:rPr>
                <w:rFonts w:ascii="Segoe UI" w:eastAsia="Times New Roman" w:hAnsi="Segoe UI" w:cs="Segoe UI"/>
                <w:sz w:val="18"/>
                <w:szCs w:val="18"/>
                <w:lang w:eastAsia="en-GB"/>
              </w:rPr>
            </w:pPr>
            <w:r w:rsidRPr="72A5160F">
              <w:rPr>
                <w:rFonts w:ascii="Calibri" w:eastAsia="Times New Roman" w:hAnsi="Calibri" w:cs="Calibri"/>
                <w:sz w:val="20"/>
                <w:szCs w:val="20"/>
                <w:lang w:eastAsia="en-GB"/>
              </w:rPr>
              <w:t>CURC4202 – History, Geography, MFL, RE, Computing, DT </w:t>
            </w:r>
          </w:p>
          <w:p w14:paraId="4857ED17" w14:textId="2FE80C09" w:rsidR="00C91DC4" w:rsidRPr="00F1662D" w:rsidRDefault="11FD480B" w:rsidP="72A5160F">
            <w:pPr>
              <w:pStyle w:val="ListParagraph"/>
              <w:numPr>
                <w:ilvl w:val="0"/>
                <w:numId w:val="7"/>
              </w:numPr>
              <w:rPr>
                <w:rFonts w:eastAsiaTheme="minorEastAsia"/>
                <w:sz w:val="20"/>
                <w:szCs w:val="20"/>
                <w:lang w:eastAsia="en-GB"/>
              </w:rPr>
            </w:pPr>
            <w:r w:rsidRPr="3CA0FC86">
              <w:rPr>
                <w:rFonts w:ascii="Calibri" w:eastAsia="Times New Roman" w:hAnsi="Calibri" w:cs="Calibri"/>
                <w:sz w:val="20"/>
                <w:szCs w:val="20"/>
                <w:lang w:eastAsia="en-GB"/>
              </w:rPr>
              <w:t>What is a good assessment task.</w:t>
            </w:r>
          </w:p>
          <w:p w14:paraId="604C4746" w14:textId="2C798950" w:rsidR="00C91DC4" w:rsidRPr="00F1662D" w:rsidRDefault="11FD480B" w:rsidP="72A5160F">
            <w:pPr>
              <w:pStyle w:val="ListParagraph"/>
              <w:numPr>
                <w:ilvl w:val="0"/>
                <w:numId w:val="7"/>
              </w:numPr>
              <w:rPr>
                <w:rFonts w:eastAsiaTheme="minorEastAsia"/>
                <w:sz w:val="20"/>
                <w:szCs w:val="20"/>
                <w:lang w:eastAsia="en-GB"/>
              </w:rPr>
            </w:pPr>
            <w:r w:rsidRPr="3CA0FC86">
              <w:rPr>
                <w:rFonts w:ascii="Calibri" w:eastAsia="Times New Roman" w:hAnsi="Calibri" w:cs="Calibri"/>
                <w:sz w:val="20"/>
                <w:szCs w:val="20"/>
                <w:lang w:eastAsia="en-GB"/>
              </w:rPr>
              <w:t>Learn how to provide formative assessment</w:t>
            </w:r>
          </w:p>
          <w:p w14:paraId="0CF1706B" w14:textId="0E241C09" w:rsidR="00C91DC4" w:rsidRPr="00F1662D" w:rsidRDefault="11FD480B" w:rsidP="72A5160F">
            <w:pPr>
              <w:pStyle w:val="ListParagraph"/>
              <w:numPr>
                <w:ilvl w:val="0"/>
                <w:numId w:val="7"/>
              </w:numPr>
              <w:rPr>
                <w:rFonts w:eastAsiaTheme="minorEastAsia"/>
                <w:sz w:val="20"/>
                <w:szCs w:val="20"/>
                <w:lang w:eastAsia="en-GB"/>
              </w:rPr>
            </w:pPr>
            <w:r w:rsidRPr="3CA0FC86">
              <w:rPr>
                <w:rFonts w:ascii="Calibri" w:eastAsia="Times New Roman" w:hAnsi="Calibri" w:cs="Calibri"/>
                <w:sz w:val="20"/>
                <w:szCs w:val="20"/>
                <w:lang w:eastAsia="en-GB"/>
              </w:rPr>
              <w:t>Types of summative assessment.</w:t>
            </w:r>
          </w:p>
        </w:tc>
        <w:tc>
          <w:tcPr>
            <w:tcW w:w="4394" w:type="dxa"/>
          </w:tcPr>
          <w:p w14:paraId="67CEB136" w14:textId="6534B261" w:rsidR="0A4585F8" w:rsidRDefault="0ACF6975" w:rsidP="36616C27">
            <w:pPr>
              <w:rPr>
                <w:b/>
                <w:bCs/>
                <w:sz w:val="20"/>
                <w:szCs w:val="20"/>
              </w:rPr>
            </w:pPr>
            <w:r w:rsidRPr="3942801E">
              <w:rPr>
                <w:b/>
                <w:bCs/>
                <w:sz w:val="20"/>
                <w:szCs w:val="20"/>
              </w:rPr>
              <w:lastRenderedPageBreak/>
              <w:t xml:space="preserve">Suggested around: </w:t>
            </w:r>
            <w:r w:rsidR="0A4585F8" w:rsidRPr="3942801E">
              <w:rPr>
                <w:b/>
                <w:bCs/>
                <w:sz w:val="20"/>
                <w:szCs w:val="20"/>
              </w:rPr>
              <w:t>Week 2 and week 4</w:t>
            </w:r>
          </w:p>
          <w:p w14:paraId="25727604" w14:textId="77777777" w:rsidR="00F1662D" w:rsidRPr="002C3967" w:rsidRDefault="52F07D18" w:rsidP="00463558">
            <w:pPr>
              <w:pStyle w:val="ListParagraph"/>
              <w:numPr>
                <w:ilvl w:val="0"/>
                <w:numId w:val="21"/>
              </w:numPr>
              <w:ind w:left="360"/>
              <w:rPr>
                <w:sz w:val="20"/>
                <w:szCs w:val="20"/>
              </w:rPr>
            </w:pPr>
            <w:r w:rsidRPr="3CA0FC86">
              <w:rPr>
                <w:sz w:val="20"/>
                <w:szCs w:val="20"/>
              </w:rPr>
              <w:lastRenderedPageBreak/>
              <w:t xml:space="preserve">Did you plan to ask any questions of the children to assess if they understood </w:t>
            </w:r>
            <w:r w:rsidR="3727D01F" w:rsidRPr="3CA0FC86">
              <w:rPr>
                <w:sz w:val="20"/>
                <w:szCs w:val="20"/>
              </w:rPr>
              <w:t>what you had been teaching them?</w:t>
            </w:r>
          </w:p>
          <w:p w14:paraId="33263352" w14:textId="77777777" w:rsidR="00F1662D" w:rsidRPr="002C3967" w:rsidRDefault="52F07D18" w:rsidP="00463558">
            <w:pPr>
              <w:pStyle w:val="ListParagraph"/>
              <w:numPr>
                <w:ilvl w:val="0"/>
                <w:numId w:val="21"/>
              </w:numPr>
              <w:ind w:left="360"/>
              <w:rPr>
                <w:sz w:val="20"/>
                <w:szCs w:val="20"/>
              </w:rPr>
            </w:pPr>
            <w:r w:rsidRPr="3CA0FC86">
              <w:rPr>
                <w:sz w:val="20"/>
                <w:szCs w:val="20"/>
              </w:rPr>
              <w:t>How did these relate to your learning objectives?</w:t>
            </w:r>
          </w:p>
          <w:p w14:paraId="5B8BAFA6" w14:textId="77777777" w:rsidR="00F1662D" w:rsidRPr="002C3967" w:rsidRDefault="52F07D18" w:rsidP="00463558">
            <w:pPr>
              <w:pStyle w:val="ListParagraph"/>
              <w:numPr>
                <w:ilvl w:val="0"/>
                <w:numId w:val="21"/>
              </w:numPr>
              <w:ind w:left="360"/>
              <w:rPr>
                <w:sz w:val="20"/>
                <w:szCs w:val="20"/>
              </w:rPr>
            </w:pPr>
            <w:r w:rsidRPr="3CA0FC86">
              <w:rPr>
                <w:sz w:val="20"/>
                <w:szCs w:val="20"/>
              </w:rPr>
              <w:t>How did you monitor the progress the children made during your teaching activity?</w:t>
            </w:r>
          </w:p>
          <w:p w14:paraId="18DE4B7F" w14:textId="77777777" w:rsidR="00F1662D" w:rsidRPr="002C3967" w:rsidRDefault="52F07D18" w:rsidP="00463558">
            <w:pPr>
              <w:pStyle w:val="ListParagraph"/>
              <w:numPr>
                <w:ilvl w:val="0"/>
                <w:numId w:val="21"/>
              </w:numPr>
              <w:ind w:left="360"/>
              <w:rPr>
                <w:sz w:val="20"/>
                <w:szCs w:val="20"/>
              </w:rPr>
            </w:pPr>
            <w:r w:rsidRPr="3CA0FC86">
              <w:rPr>
                <w:sz w:val="20"/>
                <w:szCs w:val="20"/>
              </w:rPr>
              <w:t>How have you recorded what progress you felt the children made?</w:t>
            </w:r>
          </w:p>
          <w:p w14:paraId="230318F6" w14:textId="77777777" w:rsidR="00F1662D" w:rsidRPr="002C3967" w:rsidRDefault="52F07D18" w:rsidP="00463558">
            <w:pPr>
              <w:pStyle w:val="ListParagraph"/>
              <w:numPr>
                <w:ilvl w:val="0"/>
                <w:numId w:val="21"/>
              </w:numPr>
              <w:ind w:left="360"/>
              <w:rPr>
                <w:sz w:val="20"/>
                <w:szCs w:val="20"/>
              </w:rPr>
            </w:pPr>
            <w:r w:rsidRPr="3CA0FC86">
              <w:rPr>
                <w:sz w:val="20"/>
                <w:szCs w:val="20"/>
              </w:rPr>
              <w:t>What are the expectation for formative feedback to learners in this school /setting?</w:t>
            </w:r>
          </w:p>
          <w:p w14:paraId="7F68E1F0" w14:textId="653EFCFD" w:rsidR="00F1662D" w:rsidRPr="002C3967" w:rsidRDefault="52F07D18" w:rsidP="00463558">
            <w:pPr>
              <w:pStyle w:val="ListParagraph"/>
              <w:numPr>
                <w:ilvl w:val="0"/>
                <w:numId w:val="21"/>
              </w:numPr>
              <w:ind w:left="360"/>
              <w:rPr>
                <w:sz w:val="20"/>
                <w:szCs w:val="20"/>
              </w:rPr>
            </w:pPr>
            <w:r w:rsidRPr="3CA0FC86">
              <w:rPr>
                <w:sz w:val="20"/>
                <w:szCs w:val="20"/>
              </w:rPr>
              <w:t>How might you set a target for future learning / improvement</w:t>
            </w:r>
            <w:r w:rsidR="014D4366" w:rsidRPr="3CA0FC86">
              <w:rPr>
                <w:sz w:val="20"/>
                <w:szCs w:val="20"/>
              </w:rPr>
              <w:t xml:space="preserve"> in work?</w:t>
            </w:r>
          </w:p>
          <w:p w14:paraId="2CD8EBC5" w14:textId="43349076" w:rsidR="00F1662D" w:rsidRPr="002C3967" w:rsidRDefault="00F1662D" w:rsidP="1BD6B3A4">
            <w:pPr>
              <w:rPr>
                <w:sz w:val="20"/>
                <w:szCs w:val="20"/>
              </w:rPr>
            </w:pPr>
          </w:p>
          <w:p w14:paraId="69B90408" w14:textId="588672C5" w:rsidR="00F1662D" w:rsidRPr="002C3967" w:rsidRDefault="00F1662D" w:rsidP="1BD6B3A4">
            <w:pPr>
              <w:rPr>
                <w:sz w:val="20"/>
                <w:szCs w:val="20"/>
              </w:rPr>
            </w:pPr>
          </w:p>
          <w:p w14:paraId="1A4C0E13" w14:textId="118C9F6F" w:rsidR="00F1662D" w:rsidRPr="002C3967" w:rsidRDefault="00F1662D" w:rsidP="1BD6B3A4">
            <w:pPr>
              <w:rPr>
                <w:sz w:val="20"/>
                <w:szCs w:val="20"/>
              </w:rPr>
            </w:pPr>
          </w:p>
          <w:p w14:paraId="6B9C0E7F" w14:textId="6DFD792B" w:rsidR="00F1662D" w:rsidRPr="002C3967" w:rsidRDefault="00F1662D" w:rsidP="1BD6B3A4">
            <w:pPr>
              <w:rPr>
                <w:sz w:val="20"/>
                <w:szCs w:val="20"/>
              </w:rPr>
            </w:pPr>
          </w:p>
          <w:p w14:paraId="6B5543DD" w14:textId="188C9FAE" w:rsidR="00F1662D" w:rsidRPr="002C3967" w:rsidRDefault="00F1662D" w:rsidP="1BD6B3A4">
            <w:pPr>
              <w:rPr>
                <w:sz w:val="20"/>
                <w:szCs w:val="20"/>
              </w:rPr>
            </w:pPr>
          </w:p>
          <w:p w14:paraId="3E2E62AD" w14:textId="1DEA693A" w:rsidR="00F1662D" w:rsidRPr="002C3967" w:rsidRDefault="00F1662D" w:rsidP="1BD6B3A4">
            <w:pPr>
              <w:rPr>
                <w:sz w:val="20"/>
                <w:szCs w:val="20"/>
              </w:rPr>
            </w:pPr>
          </w:p>
          <w:p w14:paraId="43E19412" w14:textId="2F63DA88" w:rsidR="00F1662D" w:rsidRPr="002C3967" w:rsidRDefault="00F1662D" w:rsidP="1BD6B3A4">
            <w:pPr>
              <w:rPr>
                <w:sz w:val="20"/>
                <w:szCs w:val="20"/>
              </w:rPr>
            </w:pPr>
          </w:p>
          <w:p w14:paraId="7DEE2E20" w14:textId="479B3EA2" w:rsidR="00F1662D" w:rsidRPr="002C3967" w:rsidRDefault="00F1662D" w:rsidP="1BD6B3A4">
            <w:pPr>
              <w:rPr>
                <w:sz w:val="20"/>
                <w:szCs w:val="20"/>
              </w:rPr>
            </w:pPr>
          </w:p>
          <w:p w14:paraId="04A7822F" w14:textId="3CFCF5BD" w:rsidR="00F1662D" w:rsidRPr="002C3967" w:rsidRDefault="00F1662D" w:rsidP="1BD6B3A4">
            <w:pPr>
              <w:rPr>
                <w:sz w:val="20"/>
                <w:szCs w:val="20"/>
              </w:rPr>
            </w:pPr>
          </w:p>
          <w:p w14:paraId="1587064E" w14:textId="636478A1" w:rsidR="00F1662D" w:rsidRPr="002C3967" w:rsidRDefault="00F1662D" w:rsidP="1BD6B3A4">
            <w:pPr>
              <w:rPr>
                <w:sz w:val="20"/>
                <w:szCs w:val="20"/>
              </w:rPr>
            </w:pPr>
          </w:p>
          <w:p w14:paraId="29FE9908" w14:textId="112C617B" w:rsidR="00F1662D" w:rsidRPr="002C3967" w:rsidRDefault="00F1662D" w:rsidP="1BD6B3A4">
            <w:pPr>
              <w:rPr>
                <w:sz w:val="20"/>
                <w:szCs w:val="20"/>
              </w:rPr>
            </w:pPr>
          </w:p>
          <w:p w14:paraId="05FF9982" w14:textId="2EB04B58" w:rsidR="00F1662D" w:rsidRPr="002C3967" w:rsidRDefault="00F1662D" w:rsidP="1BD6B3A4">
            <w:pPr>
              <w:rPr>
                <w:sz w:val="20"/>
                <w:szCs w:val="20"/>
              </w:rPr>
            </w:pPr>
          </w:p>
          <w:p w14:paraId="5C83E02D" w14:textId="2B529F6E" w:rsidR="00F1662D" w:rsidRPr="002C3967" w:rsidRDefault="00F1662D" w:rsidP="1BD6B3A4">
            <w:pPr>
              <w:rPr>
                <w:sz w:val="20"/>
                <w:szCs w:val="20"/>
              </w:rPr>
            </w:pPr>
          </w:p>
          <w:p w14:paraId="075863C2" w14:textId="0BE0A20A" w:rsidR="00F1662D" w:rsidRPr="002C3967" w:rsidRDefault="00F1662D" w:rsidP="1BD6B3A4">
            <w:pPr>
              <w:rPr>
                <w:sz w:val="20"/>
                <w:szCs w:val="20"/>
              </w:rPr>
            </w:pPr>
          </w:p>
          <w:p w14:paraId="7EDCF2CB" w14:textId="03D6CCF0" w:rsidR="00F1662D" w:rsidRPr="002C3967" w:rsidRDefault="00F1662D" w:rsidP="1BD6B3A4">
            <w:pPr>
              <w:rPr>
                <w:sz w:val="20"/>
                <w:szCs w:val="20"/>
              </w:rPr>
            </w:pPr>
          </w:p>
          <w:p w14:paraId="20311A16" w14:textId="744FA839" w:rsidR="00F1662D" w:rsidRPr="002C3967" w:rsidRDefault="00F1662D" w:rsidP="1BD6B3A4">
            <w:pPr>
              <w:rPr>
                <w:sz w:val="20"/>
                <w:szCs w:val="20"/>
              </w:rPr>
            </w:pPr>
          </w:p>
          <w:p w14:paraId="0EB09421" w14:textId="4AA49845" w:rsidR="00F1662D" w:rsidRPr="002C3967" w:rsidRDefault="00F1662D" w:rsidP="1BD6B3A4">
            <w:pPr>
              <w:rPr>
                <w:sz w:val="20"/>
                <w:szCs w:val="20"/>
              </w:rPr>
            </w:pPr>
          </w:p>
          <w:p w14:paraId="638BA739" w14:textId="074335CE" w:rsidR="00F1662D" w:rsidRPr="002C3967" w:rsidRDefault="00F1662D" w:rsidP="1BD6B3A4">
            <w:pPr>
              <w:rPr>
                <w:sz w:val="20"/>
                <w:szCs w:val="20"/>
              </w:rPr>
            </w:pPr>
          </w:p>
          <w:p w14:paraId="48E15654" w14:textId="2072AED8" w:rsidR="00F1662D" w:rsidRPr="002C3967" w:rsidRDefault="00F1662D" w:rsidP="1BD6B3A4">
            <w:pPr>
              <w:rPr>
                <w:sz w:val="20"/>
                <w:szCs w:val="20"/>
              </w:rPr>
            </w:pPr>
          </w:p>
        </w:tc>
        <w:tc>
          <w:tcPr>
            <w:tcW w:w="2210" w:type="dxa"/>
          </w:tcPr>
          <w:p w14:paraId="07B9C0DE" w14:textId="77777777" w:rsidR="00C91DC4" w:rsidRPr="000A5665" w:rsidRDefault="00C91DC4" w:rsidP="00AD607E">
            <w:pPr>
              <w:rPr>
                <w:sz w:val="20"/>
              </w:rPr>
            </w:pPr>
            <w:r w:rsidRPr="000A5665">
              <w:rPr>
                <w:sz w:val="20"/>
              </w:rPr>
              <w:lastRenderedPageBreak/>
              <w:t xml:space="preserve">• S6 Use a limited range of assessment opportunities to identify and inform feedback </w:t>
            </w:r>
            <w:r w:rsidRPr="000A5665">
              <w:rPr>
                <w:sz w:val="20"/>
              </w:rPr>
              <w:lastRenderedPageBreak/>
              <w:t>and planning (e.g. observa</w:t>
            </w:r>
            <w:r>
              <w:rPr>
                <w:sz w:val="20"/>
              </w:rPr>
              <w:t>tion, marking and questioning).</w:t>
            </w:r>
          </w:p>
        </w:tc>
      </w:tr>
    </w:tbl>
    <w:p w14:paraId="3F2CCC51" w14:textId="77777777" w:rsidR="00AD607E" w:rsidRDefault="00AD607E" w:rsidP="00AD607E"/>
    <w:p w14:paraId="34A71D76" w14:textId="77777777" w:rsidR="00CA4677" w:rsidRDefault="00CA4677" w:rsidP="00AD607E">
      <w:pPr>
        <w:rPr>
          <w:b/>
        </w:rPr>
      </w:pPr>
    </w:p>
    <w:p w14:paraId="0A221023" w14:textId="77777777" w:rsidR="00E046EE" w:rsidRPr="003C4FDE" w:rsidRDefault="003C4FDE" w:rsidP="00AD607E">
      <w:pPr>
        <w:rPr>
          <w:b/>
        </w:rPr>
      </w:pPr>
      <w:r w:rsidRPr="003C4FDE">
        <w:rPr>
          <w:b/>
        </w:rPr>
        <w:t>Task</w:t>
      </w:r>
      <w:r w:rsidR="00C92C7D">
        <w:rPr>
          <w:b/>
        </w:rPr>
        <w:t>s</w:t>
      </w:r>
      <w:r w:rsidRPr="003C4FDE">
        <w:rPr>
          <w:b/>
        </w:rPr>
        <w:t xml:space="preserve"> to complete as part of your teaching &amp; learning activity</w:t>
      </w:r>
    </w:p>
    <w:tbl>
      <w:tblPr>
        <w:tblStyle w:val="TableGrid"/>
        <w:tblW w:w="0" w:type="auto"/>
        <w:tblLook w:val="04A0" w:firstRow="1" w:lastRow="0" w:firstColumn="1" w:lastColumn="0" w:noHBand="0" w:noVBand="1"/>
      </w:tblPr>
      <w:tblGrid>
        <w:gridCol w:w="3727"/>
        <w:gridCol w:w="12803"/>
      </w:tblGrid>
      <w:tr w:rsidR="003C4FDE" w:rsidRPr="00AD607E" w14:paraId="5189C8AF" w14:textId="77777777" w:rsidTr="16C04F20">
        <w:tc>
          <w:tcPr>
            <w:tcW w:w="0" w:type="auto"/>
            <w:tcBorders>
              <w:top w:val="single" w:sz="4" w:space="0" w:color="auto"/>
            </w:tcBorders>
          </w:tcPr>
          <w:p w14:paraId="15B517CB" w14:textId="622508EE" w:rsidR="003C4FDE" w:rsidRPr="00E246C0" w:rsidRDefault="520E86FF" w:rsidP="429CBDE8">
            <w:pPr>
              <w:spacing w:line="259" w:lineRule="auto"/>
              <w:rPr>
                <w:b/>
                <w:bCs/>
              </w:rPr>
            </w:pPr>
            <w:r w:rsidRPr="429CBDE8">
              <w:rPr>
                <w:b/>
                <w:bCs/>
              </w:rPr>
              <w:t>Domain of ITT Learning</w:t>
            </w:r>
          </w:p>
          <w:p w14:paraId="57D1C124" w14:textId="3B718D4E" w:rsidR="003C4FDE" w:rsidRPr="00E246C0" w:rsidRDefault="003C4FDE" w:rsidP="429CBDE8">
            <w:pPr>
              <w:rPr>
                <w:b/>
                <w:bCs/>
                <w:sz w:val="20"/>
                <w:szCs w:val="20"/>
              </w:rPr>
            </w:pPr>
          </w:p>
        </w:tc>
        <w:tc>
          <w:tcPr>
            <w:tcW w:w="0" w:type="auto"/>
            <w:tcBorders>
              <w:top w:val="single" w:sz="4" w:space="0" w:color="auto"/>
            </w:tcBorders>
          </w:tcPr>
          <w:p w14:paraId="24EB6549" w14:textId="77777777" w:rsidR="003C4FDE" w:rsidRPr="00E246C0" w:rsidRDefault="003C4FDE" w:rsidP="002C3D88">
            <w:pPr>
              <w:rPr>
                <w:b/>
                <w:sz w:val="20"/>
              </w:rPr>
            </w:pPr>
            <w:r w:rsidRPr="00E246C0">
              <w:rPr>
                <w:b/>
                <w:sz w:val="20"/>
              </w:rPr>
              <w:t>Professional development task:</w:t>
            </w:r>
          </w:p>
          <w:p w14:paraId="759967E0" w14:textId="77777777" w:rsidR="003C4FDE" w:rsidRPr="00E246C0" w:rsidRDefault="003C4FDE" w:rsidP="002C3D88">
            <w:pPr>
              <w:rPr>
                <w:sz w:val="20"/>
              </w:rPr>
            </w:pPr>
            <w:r w:rsidRPr="00E246C0">
              <w:rPr>
                <w:sz w:val="20"/>
              </w:rPr>
              <w:t>Use these tasks to gain a greater understanding of the link between your taught modules and school context in which you are placed.</w:t>
            </w:r>
          </w:p>
          <w:p w14:paraId="1932EBB9" w14:textId="77777777" w:rsidR="003C4FDE" w:rsidRPr="00E246C0" w:rsidRDefault="003C4FDE" w:rsidP="002C3D88">
            <w:pPr>
              <w:rPr>
                <w:b/>
                <w:sz w:val="20"/>
              </w:rPr>
            </w:pPr>
            <w:r w:rsidRPr="00E246C0">
              <w:rPr>
                <w:sz w:val="20"/>
              </w:rPr>
              <w:t>Each task may require a Product, conversation,</w:t>
            </w:r>
            <w:r w:rsidR="008828BA" w:rsidRPr="00E246C0">
              <w:rPr>
                <w:sz w:val="20"/>
              </w:rPr>
              <w:t xml:space="preserve"> observation or</w:t>
            </w:r>
            <w:r w:rsidRPr="00E246C0">
              <w:rPr>
                <w:sz w:val="20"/>
              </w:rPr>
              <w:t xml:space="preserve"> track of pupils learning; accompanied by your critical reflections on their impact on your own learning.</w:t>
            </w:r>
          </w:p>
        </w:tc>
      </w:tr>
      <w:tr w:rsidR="003C4FDE" w14:paraId="4F055ACF" w14:textId="77777777" w:rsidTr="16C04F20">
        <w:tc>
          <w:tcPr>
            <w:tcW w:w="0" w:type="auto"/>
          </w:tcPr>
          <w:p w14:paraId="2DE4CF6C" w14:textId="77777777" w:rsidR="003C4FDE" w:rsidRPr="00E246C0" w:rsidRDefault="003C4FDE" w:rsidP="002C3D88">
            <w:pPr>
              <w:rPr>
                <w:sz w:val="20"/>
              </w:rPr>
            </w:pPr>
            <w:r w:rsidRPr="00E246C0">
              <w:rPr>
                <w:sz w:val="20"/>
              </w:rPr>
              <w:t xml:space="preserve">Professional behaviours  </w:t>
            </w:r>
          </w:p>
          <w:p w14:paraId="3DF620A6" w14:textId="77777777" w:rsidR="003C4FDE" w:rsidRPr="00E246C0" w:rsidRDefault="003C4FDE" w:rsidP="002C3D88">
            <w:pPr>
              <w:rPr>
                <w:sz w:val="20"/>
              </w:rPr>
            </w:pPr>
          </w:p>
        </w:tc>
        <w:tc>
          <w:tcPr>
            <w:tcW w:w="0" w:type="auto"/>
          </w:tcPr>
          <w:p w14:paraId="2552468C" w14:textId="659D49DB" w:rsidR="003C4FDE" w:rsidRPr="00E246C0" w:rsidRDefault="1B86EE14" w:rsidP="1BD6B3A4">
            <w:pPr>
              <w:rPr>
                <w:sz w:val="20"/>
                <w:szCs w:val="20"/>
              </w:rPr>
            </w:pPr>
            <w:r w:rsidRPr="1BD6B3A4">
              <w:rPr>
                <w:sz w:val="20"/>
                <w:szCs w:val="20"/>
              </w:rPr>
              <w:t>Find out who the DSL is in the school and become familiar with the policy</w:t>
            </w:r>
          </w:p>
          <w:p w14:paraId="264F65E9" w14:textId="5A0CC39F" w:rsidR="003C4FDE" w:rsidRPr="00E246C0" w:rsidRDefault="23570FBC" w:rsidP="1BD6B3A4">
            <w:pPr>
              <w:rPr>
                <w:sz w:val="20"/>
                <w:szCs w:val="20"/>
              </w:rPr>
            </w:pPr>
            <w:r w:rsidRPr="1BD6B3A4">
              <w:rPr>
                <w:sz w:val="20"/>
                <w:szCs w:val="20"/>
              </w:rPr>
              <w:t>Plan an activity where you deploy another adult. What did they do? How do you measure the impact of using the adult in that way?</w:t>
            </w:r>
          </w:p>
        </w:tc>
      </w:tr>
      <w:tr w:rsidR="003C4FDE" w14:paraId="2BE29D92" w14:textId="77777777" w:rsidTr="16C04F20">
        <w:tc>
          <w:tcPr>
            <w:tcW w:w="0" w:type="auto"/>
          </w:tcPr>
          <w:p w14:paraId="1B7995C3" w14:textId="77777777" w:rsidR="003C4FDE" w:rsidRPr="00E246C0" w:rsidRDefault="003C4FDE" w:rsidP="002C3D88">
            <w:pPr>
              <w:rPr>
                <w:sz w:val="20"/>
              </w:rPr>
            </w:pPr>
            <w:r w:rsidRPr="00E246C0">
              <w:rPr>
                <w:sz w:val="20"/>
              </w:rPr>
              <w:t xml:space="preserve">Behaviour  </w:t>
            </w:r>
          </w:p>
          <w:p w14:paraId="22731629" w14:textId="77777777" w:rsidR="003C4FDE" w:rsidRPr="00E246C0" w:rsidRDefault="003C4FDE" w:rsidP="002C3D88">
            <w:pPr>
              <w:rPr>
                <w:sz w:val="20"/>
              </w:rPr>
            </w:pPr>
          </w:p>
        </w:tc>
        <w:tc>
          <w:tcPr>
            <w:tcW w:w="0" w:type="auto"/>
          </w:tcPr>
          <w:p w14:paraId="72222141" w14:textId="15560A37" w:rsidR="003C4FDE" w:rsidRPr="00E246C0" w:rsidRDefault="45FA9C44" w:rsidP="39BD0842">
            <w:pPr>
              <w:rPr>
                <w:sz w:val="20"/>
                <w:szCs w:val="20"/>
              </w:rPr>
            </w:pPr>
            <w:r w:rsidRPr="36616C27">
              <w:rPr>
                <w:sz w:val="20"/>
                <w:szCs w:val="20"/>
              </w:rPr>
              <w:t xml:space="preserve">LLTR4001 </w:t>
            </w:r>
            <w:r w:rsidR="325199E9" w:rsidRPr="36616C27">
              <w:rPr>
                <w:sz w:val="20"/>
                <w:szCs w:val="20"/>
              </w:rPr>
              <w:t xml:space="preserve">Autumn Placement - </w:t>
            </w:r>
            <w:r w:rsidRPr="36616C27">
              <w:rPr>
                <w:sz w:val="20"/>
                <w:szCs w:val="20"/>
              </w:rPr>
              <w:t xml:space="preserve">Observation of </w:t>
            </w:r>
            <w:r w:rsidR="1D306755" w:rsidRPr="36616C27">
              <w:rPr>
                <w:sz w:val="20"/>
                <w:szCs w:val="20"/>
              </w:rPr>
              <w:t xml:space="preserve">at least </w:t>
            </w:r>
            <w:r w:rsidR="61B7B0C8" w:rsidRPr="36616C27">
              <w:rPr>
                <w:sz w:val="20"/>
                <w:szCs w:val="20"/>
              </w:rPr>
              <w:t xml:space="preserve">two different </w:t>
            </w:r>
            <w:r w:rsidRPr="36616C27">
              <w:rPr>
                <w:sz w:val="20"/>
                <w:szCs w:val="20"/>
              </w:rPr>
              <w:t>teacher activit</w:t>
            </w:r>
            <w:r w:rsidR="6AD1B82B" w:rsidRPr="36616C27">
              <w:rPr>
                <w:sz w:val="20"/>
                <w:szCs w:val="20"/>
              </w:rPr>
              <w:t>i</w:t>
            </w:r>
            <w:r w:rsidR="0EA0C725" w:rsidRPr="36616C27">
              <w:rPr>
                <w:sz w:val="20"/>
                <w:szCs w:val="20"/>
              </w:rPr>
              <w:t>es</w:t>
            </w:r>
            <w:r w:rsidR="186B038E" w:rsidRPr="36616C27">
              <w:rPr>
                <w:sz w:val="20"/>
                <w:szCs w:val="20"/>
              </w:rPr>
              <w:t xml:space="preserve"> –</w:t>
            </w:r>
            <w:r w:rsidR="3B323B7C" w:rsidRPr="36616C27">
              <w:rPr>
                <w:sz w:val="20"/>
                <w:szCs w:val="20"/>
              </w:rPr>
              <w:t xml:space="preserve"> reflect how the teacher managed behaviour during these two activities.</w:t>
            </w:r>
            <w:r w:rsidR="186B038E" w:rsidRPr="36616C27">
              <w:rPr>
                <w:sz w:val="20"/>
                <w:szCs w:val="20"/>
              </w:rPr>
              <w:t xml:space="preserve"> familiarisation with the policy</w:t>
            </w:r>
            <w:r w:rsidR="0847A272" w:rsidRPr="36616C27">
              <w:rPr>
                <w:sz w:val="20"/>
                <w:szCs w:val="20"/>
              </w:rPr>
              <w:t xml:space="preserve"> for Behaviour.</w:t>
            </w:r>
          </w:p>
          <w:p w14:paraId="3425DED7" w14:textId="46FC832B" w:rsidR="003C4FDE" w:rsidRPr="00E246C0" w:rsidRDefault="51ECB22C" w:rsidP="6E6E235A">
            <w:pPr>
              <w:rPr>
                <w:sz w:val="20"/>
                <w:szCs w:val="20"/>
              </w:rPr>
            </w:pPr>
            <w:r w:rsidRPr="1BD6B3A4">
              <w:rPr>
                <w:sz w:val="20"/>
                <w:szCs w:val="20"/>
              </w:rPr>
              <w:t>Utilise observed methods of gaining children’s attention</w:t>
            </w:r>
            <w:r w:rsidR="73228CB8" w:rsidRPr="1BD6B3A4">
              <w:rPr>
                <w:sz w:val="20"/>
                <w:szCs w:val="20"/>
              </w:rPr>
              <w:t xml:space="preserve"> and reflect on which is the most effective for you</w:t>
            </w:r>
          </w:p>
        </w:tc>
      </w:tr>
      <w:tr w:rsidR="003C4FDE" w14:paraId="3686B762" w14:textId="77777777" w:rsidTr="16C04F20">
        <w:tc>
          <w:tcPr>
            <w:tcW w:w="0" w:type="auto"/>
          </w:tcPr>
          <w:p w14:paraId="2FC3BE1C" w14:textId="347674A5" w:rsidR="003C4FDE" w:rsidRPr="00E246C0" w:rsidRDefault="003C4FDE" w:rsidP="36616C27">
            <w:pPr>
              <w:rPr>
                <w:sz w:val="20"/>
                <w:szCs w:val="20"/>
              </w:rPr>
            </w:pPr>
            <w:r w:rsidRPr="36616C27">
              <w:rPr>
                <w:sz w:val="20"/>
                <w:szCs w:val="20"/>
              </w:rPr>
              <w:t>Ambitious curriculum- Challenging disadvantage  together</w:t>
            </w:r>
          </w:p>
          <w:p w14:paraId="03610A5F" w14:textId="77777777" w:rsidR="003C4FDE" w:rsidRPr="00E246C0" w:rsidRDefault="003C4FDE" w:rsidP="002C3D88">
            <w:pPr>
              <w:rPr>
                <w:sz w:val="20"/>
              </w:rPr>
            </w:pPr>
          </w:p>
        </w:tc>
        <w:tc>
          <w:tcPr>
            <w:tcW w:w="0" w:type="auto"/>
          </w:tcPr>
          <w:p w14:paraId="13FCB756" w14:textId="305E49A5" w:rsidR="003C4FDE" w:rsidRPr="00E246C0" w:rsidRDefault="1FB639D9" w:rsidP="36616C27">
            <w:pPr>
              <w:rPr>
                <w:sz w:val="20"/>
                <w:szCs w:val="20"/>
              </w:rPr>
            </w:pPr>
            <w:r w:rsidRPr="2455038E">
              <w:rPr>
                <w:sz w:val="20"/>
                <w:szCs w:val="20"/>
              </w:rPr>
              <w:t>Pupil profiling</w:t>
            </w:r>
          </w:p>
          <w:p w14:paraId="3CD79BF4" w14:textId="3DE0F297" w:rsidR="003C4FDE" w:rsidRPr="00E246C0" w:rsidRDefault="6CC42E08" w:rsidP="36616C27">
            <w:pPr>
              <w:rPr>
                <w:sz w:val="20"/>
                <w:szCs w:val="20"/>
              </w:rPr>
            </w:pPr>
            <w:r w:rsidRPr="36616C27">
              <w:rPr>
                <w:sz w:val="20"/>
                <w:szCs w:val="20"/>
              </w:rPr>
              <w:t>Consider your pupil profile children and the activities that engage/inspire them. Discuss</w:t>
            </w:r>
            <w:r w:rsidR="75D2C0EF" w:rsidRPr="36616C27">
              <w:rPr>
                <w:sz w:val="20"/>
                <w:szCs w:val="20"/>
              </w:rPr>
              <w:t xml:space="preserve">, </w:t>
            </w:r>
            <w:r w:rsidRPr="36616C27">
              <w:rPr>
                <w:sz w:val="20"/>
                <w:szCs w:val="20"/>
              </w:rPr>
              <w:t>co-plan</w:t>
            </w:r>
            <w:r w:rsidR="69563C8F" w:rsidRPr="36616C27">
              <w:rPr>
                <w:sz w:val="20"/>
                <w:szCs w:val="20"/>
              </w:rPr>
              <w:t>, deliver</w:t>
            </w:r>
            <w:r w:rsidRPr="36616C27">
              <w:rPr>
                <w:sz w:val="20"/>
                <w:szCs w:val="20"/>
              </w:rPr>
              <w:t xml:space="preserve"> </w:t>
            </w:r>
            <w:r w:rsidR="188B1EE8" w:rsidRPr="36616C27">
              <w:rPr>
                <w:sz w:val="20"/>
                <w:szCs w:val="20"/>
              </w:rPr>
              <w:t xml:space="preserve">and review </w:t>
            </w:r>
            <w:r w:rsidRPr="36616C27">
              <w:rPr>
                <w:sz w:val="20"/>
                <w:szCs w:val="20"/>
              </w:rPr>
              <w:t>suitable lessons with your mentor</w:t>
            </w:r>
            <w:r w:rsidR="25027CD6" w:rsidRPr="36616C27">
              <w:rPr>
                <w:sz w:val="20"/>
                <w:szCs w:val="20"/>
              </w:rPr>
              <w:t xml:space="preserve"> that </w:t>
            </w:r>
            <w:r w:rsidR="2E110FBD" w:rsidRPr="36616C27">
              <w:rPr>
                <w:sz w:val="20"/>
                <w:szCs w:val="20"/>
              </w:rPr>
              <w:t>could</w:t>
            </w:r>
            <w:r w:rsidR="25027CD6" w:rsidRPr="36616C27">
              <w:rPr>
                <w:sz w:val="20"/>
                <w:szCs w:val="20"/>
              </w:rPr>
              <w:t xml:space="preserve"> enable each </w:t>
            </w:r>
            <w:r w:rsidR="282B2D6C" w:rsidRPr="36616C27">
              <w:rPr>
                <w:sz w:val="20"/>
                <w:szCs w:val="20"/>
              </w:rPr>
              <w:t xml:space="preserve">of these </w:t>
            </w:r>
            <w:r w:rsidR="25027CD6" w:rsidRPr="36616C27">
              <w:rPr>
                <w:sz w:val="20"/>
                <w:szCs w:val="20"/>
              </w:rPr>
              <w:t>child</w:t>
            </w:r>
            <w:r w:rsidR="45645FBF" w:rsidRPr="36616C27">
              <w:rPr>
                <w:sz w:val="20"/>
                <w:szCs w:val="20"/>
              </w:rPr>
              <w:t>ren</w:t>
            </w:r>
            <w:r w:rsidR="25027CD6" w:rsidRPr="36616C27">
              <w:rPr>
                <w:sz w:val="20"/>
                <w:szCs w:val="20"/>
              </w:rPr>
              <w:t xml:space="preserve"> to make good or better progress</w:t>
            </w:r>
            <w:r w:rsidR="43602182" w:rsidRPr="36616C27">
              <w:rPr>
                <w:sz w:val="20"/>
                <w:szCs w:val="20"/>
              </w:rPr>
              <w:t xml:space="preserve"> over the course of the placement</w:t>
            </w:r>
            <w:r w:rsidR="25027CD6" w:rsidRPr="36616C27">
              <w:rPr>
                <w:sz w:val="20"/>
                <w:szCs w:val="20"/>
              </w:rPr>
              <w:t>.</w:t>
            </w:r>
          </w:p>
        </w:tc>
      </w:tr>
      <w:tr w:rsidR="003C4FDE" w14:paraId="143AAAC9" w14:textId="77777777" w:rsidTr="16C04F20">
        <w:trPr>
          <w:trHeight w:val="915"/>
        </w:trPr>
        <w:tc>
          <w:tcPr>
            <w:tcW w:w="0" w:type="auto"/>
          </w:tcPr>
          <w:p w14:paraId="6935F8F9" w14:textId="77777777" w:rsidR="003C4FDE" w:rsidRPr="00E246C0" w:rsidRDefault="003C4FDE" w:rsidP="002C3D88">
            <w:pPr>
              <w:rPr>
                <w:sz w:val="20"/>
              </w:rPr>
            </w:pPr>
            <w:r w:rsidRPr="00E246C0">
              <w:rPr>
                <w:sz w:val="20"/>
              </w:rPr>
              <w:t xml:space="preserve">Curriculum  </w:t>
            </w:r>
          </w:p>
          <w:p w14:paraId="569D6882" w14:textId="77777777" w:rsidR="003C4FDE" w:rsidRPr="00E246C0" w:rsidRDefault="003C4FDE" w:rsidP="002C3D88">
            <w:pPr>
              <w:rPr>
                <w:sz w:val="20"/>
              </w:rPr>
            </w:pPr>
          </w:p>
        </w:tc>
        <w:tc>
          <w:tcPr>
            <w:tcW w:w="0" w:type="auto"/>
          </w:tcPr>
          <w:p w14:paraId="677DD072" w14:textId="30CFD6E9" w:rsidR="003C4FDE" w:rsidRPr="00E246C0" w:rsidRDefault="3BC73107" w:rsidP="36616C27">
            <w:pPr>
              <w:rPr>
                <w:sz w:val="20"/>
                <w:szCs w:val="20"/>
              </w:rPr>
            </w:pPr>
            <w:r w:rsidRPr="36616C27">
              <w:rPr>
                <w:sz w:val="20"/>
                <w:szCs w:val="20"/>
              </w:rPr>
              <w:t>Ph</w:t>
            </w:r>
            <w:r w:rsidR="31B64466" w:rsidRPr="36616C27">
              <w:rPr>
                <w:sz w:val="20"/>
                <w:szCs w:val="20"/>
              </w:rPr>
              <w:t>onics</w:t>
            </w:r>
            <w:r w:rsidR="6BB160B6" w:rsidRPr="36616C27">
              <w:rPr>
                <w:sz w:val="20"/>
                <w:szCs w:val="20"/>
              </w:rPr>
              <w:t>(TCTR9444)</w:t>
            </w:r>
          </w:p>
          <w:p w14:paraId="0C8F8A30" w14:textId="3279EBAC" w:rsidR="003C4FDE" w:rsidRPr="00E246C0" w:rsidRDefault="43A1B4A0" w:rsidP="39BD0842">
            <w:pPr>
              <w:rPr>
                <w:sz w:val="20"/>
                <w:szCs w:val="20"/>
              </w:rPr>
            </w:pPr>
            <w:r w:rsidRPr="36616C27">
              <w:rPr>
                <w:sz w:val="20"/>
                <w:szCs w:val="20"/>
              </w:rPr>
              <w:t>EAEY4001 English: placement 1: share a story with children</w:t>
            </w:r>
          </w:p>
          <w:p w14:paraId="4E54FDAE" w14:textId="67909EDA" w:rsidR="003C4FDE" w:rsidRPr="00E246C0" w:rsidRDefault="61638D74" w:rsidP="1BD6B3A4">
            <w:pPr>
              <w:rPr>
                <w:sz w:val="20"/>
                <w:szCs w:val="20"/>
              </w:rPr>
            </w:pPr>
            <w:r w:rsidRPr="1BD6B3A4">
              <w:rPr>
                <w:sz w:val="20"/>
                <w:szCs w:val="20"/>
              </w:rPr>
              <w:t>Phonics- learn and share rhymes with children based on</w:t>
            </w:r>
            <w:r w:rsidR="4D7B382F" w:rsidRPr="1BD6B3A4">
              <w:rPr>
                <w:sz w:val="20"/>
                <w:szCs w:val="20"/>
              </w:rPr>
              <w:t xml:space="preserve"> relevant</w:t>
            </w:r>
            <w:r w:rsidRPr="1BD6B3A4">
              <w:rPr>
                <w:sz w:val="20"/>
                <w:szCs w:val="20"/>
              </w:rPr>
              <w:t xml:space="preserve"> Phonics phase</w:t>
            </w:r>
            <w:r w:rsidR="0595A22A" w:rsidRPr="1BD6B3A4">
              <w:rPr>
                <w:sz w:val="20"/>
                <w:szCs w:val="20"/>
              </w:rPr>
              <w:t>.</w:t>
            </w:r>
          </w:p>
          <w:p w14:paraId="6FBF2D53" w14:textId="3680751F" w:rsidR="003C4FDE" w:rsidRPr="00E246C0" w:rsidRDefault="1DAD3452" w:rsidP="1BD6B3A4">
            <w:pPr>
              <w:rPr>
                <w:sz w:val="20"/>
                <w:szCs w:val="20"/>
              </w:rPr>
            </w:pPr>
            <w:r w:rsidRPr="1BD6B3A4">
              <w:rPr>
                <w:sz w:val="20"/>
                <w:szCs w:val="20"/>
              </w:rPr>
              <w:t>CURC4202</w:t>
            </w:r>
            <w:r w:rsidR="0A6D8DE7" w:rsidRPr="1BD6B3A4">
              <w:rPr>
                <w:sz w:val="20"/>
                <w:szCs w:val="20"/>
              </w:rPr>
              <w:t xml:space="preserve"> (summer placement)</w:t>
            </w:r>
            <w:r w:rsidRPr="1BD6B3A4">
              <w:rPr>
                <w:sz w:val="20"/>
                <w:szCs w:val="20"/>
              </w:rPr>
              <w:t>: Choose 2 subjects from the CURC4202 module and review 1 lesson for each chosen subject: what resources and tasks were provided to support pupils to learn key ideas introduced in these subjects?</w:t>
            </w:r>
          </w:p>
        </w:tc>
      </w:tr>
      <w:tr w:rsidR="003C4FDE" w14:paraId="1F2B60A5" w14:textId="77777777" w:rsidTr="16C04F20">
        <w:tc>
          <w:tcPr>
            <w:tcW w:w="0" w:type="auto"/>
          </w:tcPr>
          <w:p w14:paraId="29B6AE92" w14:textId="77777777" w:rsidR="003C4FDE" w:rsidRPr="00E246C0" w:rsidRDefault="003C4FDE" w:rsidP="002C3D88">
            <w:pPr>
              <w:rPr>
                <w:sz w:val="20"/>
              </w:rPr>
            </w:pPr>
            <w:r w:rsidRPr="00E246C0">
              <w:rPr>
                <w:sz w:val="20"/>
              </w:rPr>
              <w:t xml:space="preserve">Pedagogy  </w:t>
            </w:r>
          </w:p>
          <w:p w14:paraId="6053F0CD" w14:textId="77777777" w:rsidR="003C4FDE" w:rsidRPr="00E246C0" w:rsidRDefault="003C4FDE" w:rsidP="002C3D88">
            <w:pPr>
              <w:rPr>
                <w:sz w:val="20"/>
              </w:rPr>
            </w:pPr>
          </w:p>
        </w:tc>
        <w:tc>
          <w:tcPr>
            <w:tcW w:w="0" w:type="auto"/>
          </w:tcPr>
          <w:p w14:paraId="35D54C02" w14:textId="3019D26B" w:rsidR="003C4FDE" w:rsidRPr="00E246C0" w:rsidRDefault="0716982C" w:rsidP="1C69B993">
            <w:pPr>
              <w:rPr>
                <w:sz w:val="20"/>
                <w:szCs w:val="20"/>
              </w:rPr>
            </w:pPr>
            <w:r w:rsidRPr="1C69B993">
              <w:rPr>
                <w:sz w:val="20"/>
                <w:szCs w:val="20"/>
              </w:rPr>
              <w:t>MATC 4402 Students to create and use a resource with a small group of children on an element of mathematics</w:t>
            </w:r>
            <w:r w:rsidR="4964ADC6" w:rsidRPr="1C69B993">
              <w:rPr>
                <w:sz w:val="20"/>
                <w:szCs w:val="20"/>
              </w:rPr>
              <w:t>. (Autumn placement)</w:t>
            </w:r>
          </w:p>
          <w:p w14:paraId="0F49D98B" w14:textId="12AD30AB" w:rsidR="003C4FDE" w:rsidRPr="00E246C0" w:rsidRDefault="5CCEC356" w:rsidP="1BD6B3A4">
            <w:pPr>
              <w:rPr>
                <w:sz w:val="20"/>
                <w:szCs w:val="20"/>
              </w:rPr>
            </w:pPr>
            <w:r w:rsidRPr="16C04F20">
              <w:rPr>
                <w:sz w:val="20"/>
                <w:szCs w:val="20"/>
              </w:rPr>
              <w:t xml:space="preserve">Summer </w:t>
            </w:r>
            <w:r w:rsidR="40C056F3" w:rsidRPr="16C04F20">
              <w:rPr>
                <w:sz w:val="20"/>
                <w:szCs w:val="20"/>
              </w:rPr>
              <w:t xml:space="preserve">Placement </w:t>
            </w:r>
            <w:r w:rsidRPr="16C04F20">
              <w:rPr>
                <w:sz w:val="20"/>
                <w:szCs w:val="20"/>
              </w:rPr>
              <w:t xml:space="preserve">– PEDG4401 – talk to the </w:t>
            </w:r>
            <w:r w:rsidR="7285AC29" w:rsidRPr="16C04F20">
              <w:rPr>
                <w:sz w:val="20"/>
                <w:szCs w:val="20"/>
              </w:rPr>
              <w:t xml:space="preserve">school Subject </w:t>
            </w:r>
            <w:r w:rsidR="2CDE895E" w:rsidRPr="16C04F20">
              <w:rPr>
                <w:sz w:val="20"/>
                <w:szCs w:val="20"/>
              </w:rPr>
              <w:t>L</w:t>
            </w:r>
            <w:r w:rsidRPr="16C04F20">
              <w:rPr>
                <w:sz w:val="20"/>
                <w:szCs w:val="20"/>
              </w:rPr>
              <w:t>ead</w:t>
            </w:r>
            <w:r w:rsidR="43832D43" w:rsidRPr="16C04F20">
              <w:rPr>
                <w:sz w:val="20"/>
                <w:szCs w:val="20"/>
              </w:rPr>
              <w:t>er</w:t>
            </w:r>
            <w:r w:rsidRPr="16C04F20">
              <w:rPr>
                <w:sz w:val="20"/>
                <w:szCs w:val="20"/>
              </w:rPr>
              <w:t xml:space="preserve"> for your Enhancement, collect long term school planning </w:t>
            </w:r>
            <w:r w:rsidR="70D20BDC" w:rsidRPr="16C04F20">
              <w:rPr>
                <w:sz w:val="20"/>
                <w:szCs w:val="20"/>
              </w:rPr>
              <w:t xml:space="preserve">and </w:t>
            </w:r>
            <w:r w:rsidRPr="16C04F20">
              <w:rPr>
                <w:sz w:val="20"/>
                <w:szCs w:val="20"/>
              </w:rPr>
              <w:t>discuss any specific considerations in your school</w:t>
            </w:r>
            <w:r w:rsidR="1A020742" w:rsidRPr="16C04F20">
              <w:rPr>
                <w:sz w:val="20"/>
                <w:szCs w:val="20"/>
              </w:rPr>
              <w:t>.</w:t>
            </w:r>
          </w:p>
        </w:tc>
      </w:tr>
      <w:tr w:rsidR="003C4FDE" w14:paraId="3D8C9E10" w14:textId="77777777" w:rsidTr="16C04F20">
        <w:tc>
          <w:tcPr>
            <w:tcW w:w="0" w:type="auto"/>
          </w:tcPr>
          <w:p w14:paraId="5E2767CA" w14:textId="77777777" w:rsidR="003C4FDE" w:rsidRPr="00E246C0" w:rsidRDefault="003C4FDE" w:rsidP="002C3D88">
            <w:pPr>
              <w:rPr>
                <w:sz w:val="20"/>
              </w:rPr>
            </w:pPr>
            <w:r w:rsidRPr="00E246C0">
              <w:rPr>
                <w:sz w:val="20"/>
              </w:rPr>
              <w:t xml:space="preserve">Assessment  </w:t>
            </w:r>
          </w:p>
          <w:p w14:paraId="28C5A606" w14:textId="77777777" w:rsidR="003C4FDE" w:rsidRPr="00E246C0" w:rsidRDefault="003C4FDE" w:rsidP="002C3D88">
            <w:pPr>
              <w:rPr>
                <w:sz w:val="20"/>
              </w:rPr>
            </w:pPr>
          </w:p>
        </w:tc>
        <w:tc>
          <w:tcPr>
            <w:tcW w:w="0" w:type="auto"/>
          </w:tcPr>
          <w:p w14:paraId="283B22EE" w14:textId="1E10CB03" w:rsidR="003C4FDE" w:rsidRPr="00E246C0" w:rsidRDefault="393A2AF5" w:rsidP="36616C27">
            <w:pPr>
              <w:rPr>
                <w:sz w:val="20"/>
                <w:szCs w:val="20"/>
              </w:rPr>
            </w:pPr>
            <w:r w:rsidRPr="36616C27">
              <w:rPr>
                <w:sz w:val="20"/>
                <w:szCs w:val="20"/>
              </w:rPr>
              <w:t>Create suitable questions</w:t>
            </w:r>
            <w:r w:rsidR="514F1E7D" w:rsidRPr="36616C27">
              <w:rPr>
                <w:sz w:val="20"/>
                <w:szCs w:val="20"/>
              </w:rPr>
              <w:t xml:space="preserve"> to ask</w:t>
            </w:r>
            <w:r w:rsidRPr="36616C27">
              <w:rPr>
                <w:sz w:val="20"/>
                <w:szCs w:val="20"/>
              </w:rPr>
              <w:t xml:space="preserve">, or things to watch for, to help you decide if a child has achieved the </w:t>
            </w:r>
            <w:r w:rsidR="065368CB" w:rsidRPr="36616C27">
              <w:rPr>
                <w:sz w:val="20"/>
                <w:szCs w:val="20"/>
              </w:rPr>
              <w:t xml:space="preserve">learning </w:t>
            </w:r>
            <w:r w:rsidRPr="36616C27">
              <w:rPr>
                <w:sz w:val="20"/>
                <w:szCs w:val="20"/>
              </w:rPr>
              <w:t>outcomes for your lesson</w:t>
            </w:r>
            <w:r w:rsidR="10023CC9" w:rsidRPr="36616C27">
              <w:rPr>
                <w:sz w:val="20"/>
                <w:szCs w:val="20"/>
              </w:rPr>
              <w:t>. Add these to your lesson plan.</w:t>
            </w:r>
          </w:p>
          <w:p w14:paraId="1D69298D" w14:textId="5DD33B49" w:rsidR="003C4FDE" w:rsidRPr="00E246C0" w:rsidRDefault="70862F6C" w:rsidP="36616C27">
            <w:pPr>
              <w:rPr>
                <w:sz w:val="20"/>
                <w:szCs w:val="20"/>
              </w:rPr>
            </w:pPr>
            <w:r w:rsidRPr="36616C27">
              <w:rPr>
                <w:sz w:val="20"/>
                <w:szCs w:val="20"/>
              </w:rPr>
              <w:t>Use</w:t>
            </w:r>
            <w:r w:rsidR="6571A594" w:rsidRPr="36616C27">
              <w:rPr>
                <w:sz w:val="20"/>
                <w:szCs w:val="20"/>
              </w:rPr>
              <w:t xml:space="preserve"> a method such as the</w:t>
            </w:r>
            <w:r w:rsidRPr="36616C27">
              <w:rPr>
                <w:sz w:val="20"/>
                <w:szCs w:val="20"/>
              </w:rPr>
              <w:t xml:space="preserve"> group/class tracking grid or existing school </w:t>
            </w:r>
            <w:r w:rsidR="58A478CC" w:rsidRPr="36616C27">
              <w:rPr>
                <w:sz w:val="20"/>
                <w:szCs w:val="20"/>
              </w:rPr>
              <w:t>proforma</w:t>
            </w:r>
            <w:r w:rsidRPr="36616C27">
              <w:rPr>
                <w:sz w:val="20"/>
                <w:szCs w:val="20"/>
              </w:rPr>
              <w:t xml:space="preserve"> to record </w:t>
            </w:r>
            <w:r w:rsidR="48408B96" w:rsidRPr="36616C27">
              <w:rPr>
                <w:sz w:val="20"/>
                <w:szCs w:val="20"/>
              </w:rPr>
              <w:t>your observations/their progress</w:t>
            </w:r>
            <w:r w:rsidR="0BC2275B" w:rsidRPr="36616C27">
              <w:rPr>
                <w:sz w:val="20"/>
                <w:szCs w:val="20"/>
              </w:rPr>
              <w:t>.</w:t>
            </w:r>
            <w:r w:rsidR="44C4182D" w:rsidRPr="36616C27">
              <w:rPr>
                <w:sz w:val="20"/>
                <w:szCs w:val="20"/>
              </w:rPr>
              <w:t xml:space="preserve"> Show in subsequent </w:t>
            </w:r>
            <w:r w:rsidR="7AC93321" w:rsidRPr="36616C27">
              <w:rPr>
                <w:sz w:val="20"/>
                <w:szCs w:val="20"/>
              </w:rPr>
              <w:t xml:space="preserve">lesson </w:t>
            </w:r>
            <w:r w:rsidR="44C4182D" w:rsidRPr="36616C27">
              <w:rPr>
                <w:sz w:val="20"/>
                <w:szCs w:val="20"/>
              </w:rPr>
              <w:t>plans how you have adapted the</w:t>
            </w:r>
            <w:r w:rsidR="653B5FDC" w:rsidRPr="36616C27">
              <w:rPr>
                <w:sz w:val="20"/>
                <w:szCs w:val="20"/>
              </w:rPr>
              <w:t xml:space="preserve"> next</w:t>
            </w:r>
            <w:r w:rsidR="44C4182D" w:rsidRPr="36616C27">
              <w:rPr>
                <w:sz w:val="20"/>
                <w:szCs w:val="20"/>
              </w:rPr>
              <w:t xml:space="preserve"> </w:t>
            </w:r>
            <w:r w:rsidR="3540B5C8" w:rsidRPr="36616C27">
              <w:rPr>
                <w:sz w:val="20"/>
                <w:szCs w:val="20"/>
              </w:rPr>
              <w:t>activities in the light of any varied progress.</w:t>
            </w:r>
          </w:p>
          <w:p w14:paraId="7D62EFD0" w14:textId="17BC11F5" w:rsidR="003C4FDE" w:rsidRPr="00E246C0" w:rsidRDefault="1679459B" w:rsidP="39BD0842">
            <w:pPr>
              <w:rPr>
                <w:sz w:val="20"/>
                <w:szCs w:val="20"/>
              </w:rPr>
            </w:pPr>
            <w:r w:rsidRPr="36616C27">
              <w:rPr>
                <w:sz w:val="20"/>
                <w:szCs w:val="20"/>
              </w:rPr>
              <w:t xml:space="preserve">Find the school’s marking policy and explore with your mentor </w:t>
            </w:r>
            <w:r w:rsidR="2559CA56" w:rsidRPr="36616C27">
              <w:rPr>
                <w:sz w:val="20"/>
                <w:szCs w:val="20"/>
              </w:rPr>
              <w:t>the most effective way for you to give feedback</w:t>
            </w:r>
            <w:r w:rsidR="6BD44974" w:rsidRPr="36616C27">
              <w:rPr>
                <w:sz w:val="20"/>
                <w:szCs w:val="20"/>
              </w:rPr>
              <w:t xml:space="preserve"> and set targets with children</w:t>
            </w:r>
            <w:r w:rsidR="2559CA56" w:rsidRPr="36616C27">
              <w:rPr>
                <w:sz w:val="20"/>
                <w:szCs w:val="20"/>
              </w:rPr>
              <w:t>.</w:t>
            </w:r>
          </w:p>
          <w:p w14:paraId="417EEE66" w14:textId="6A6BB842" w:rsidR="003C4FDE" w:rsidRPr="00E246C0" w:rsidRDefault="5C39F0CF" w:rsidP="36616C27">
            <w:pPr>
              <w:rPr>
                <w:sz w:val="20"/>
                <w:szCs w:val="20"/>
              </w:rPr>
            </w:pPr>
            <w:r w:rsidRPr="39BD0842">
              <w:rPr>
                <w:sz w:val="20"/>
                <w:szCs w:val="20"/>
              </w:rPr>
              <w:t xml:space="preserve">Observe closely any verbal feedback given by the teacher , reflect on </w:t>
            </w:r>
            <w:r w:rsidR="7542353A" w:rsidRPr="39BD0842">
              <w:rPr>
                <w:sz w:val="20"/>
                <w:szCs w:val="20"/>
              </w:rPr>
              <w:t xml:space="preserve">how they make it constructive </w:t>
            </w:r>
            <w:r w:rsidR="5685A83E" w:rsidRPr="39BD0842">
              <w:rPr>
                <w:sz w:val="20"/>
                <w:szCs w:val="20"/>
              </w:rPr>
              <w:t>so that</w:t>
            </w:r>
            <w:r w:rsidR="7542353A" w:rsidRPr="39BD0842">
              <w:rPr>
                <w:sz w:val="20"/>
                <w:szCs w:val="20"/>
              </w:rPr>
              <w:t xml:space="preserve"> the children </w:t>
            </w:r>
            <w:r w:rsidR="1B45D947" w:rsidRPr="39BD0842">
              <w:rPr>
                <w:sz w:val="20"/>
                <w:szCs w:val="20"/>
              </w:rPr>
              <w:t>can</w:t>
            </w:r>
            <w:r w:rsidR="7542353A" w:rsidRPr="39BD0842">
              <w:rPr>
                <w:sz w:val="20"/>
                <w:szCs w:val="20"/>
              </w:rPr>
              <w:t xml:space="preserve">  progress</w:t>
            </w:r>
            <w:r w:rsidR="74B84566" w:rsidRPr="39BD0842">
              <w:rPr>
                <w:sz w:val="20"/>
                <w:szCs w:val="20"/>
              </w:rPr>
              <w:t>.</w:t>
            </w:r>
          </w:p>
        </w:tc>
      </w:tr>
    </w:tbl>
    <w:p w14:paraId="5698B1F0" w14:textId="77777777" w:rsidR="00C41572" w:rsidRDefault="00C41572" w:rsidP="00AD607E"/>
    <w:p w14:paraId="05AFBE11" w14:textId="452B15AF" w:rsidR="00C41572" w:rsidRPr="00C41572" w:rsidRDefault="00C41572" w:rsidP="00AD607E">
      <w:r>
        <w:br w:type="page"/>
      </w:r>
    </w:p>
    <w:p w14:paraId="421B511E" w14:textId="77777777" w:rsidR="00AD607E" w:rsidRDefault="00C91DC4" w:rsidP="00AD607E">
      <w:pPr>
        <w:rPr>
          <w:b/>
        </w:rPr>
      </w:pPr>
      <w:r w:rsidRPr="00B95982">
        <w:rPr>
          <w:b/>
        </w:rPr>
        <w:lastRenderedPageBreak/>
        <w:t>Developing placement:</w:t>
      </w:r>
    </w:p>
    <w:p w14:paraId="2D03B58E" w14:textId="77777777" w:rsidR="000131C0" w:rsidRPr="00CA4677" w:rsidRDefault="000131C0" w:rsidP="00AD607E">
      <w:pPr>
        <w:rPr>
          <w:sz w:val="20"/>
        </w:rPr>
      </w:pPr>
      <w:r w:rsidRPr="00CA4677">
        <w:rPr>
          <w:sz w:val="20"/>
        </w:rPr>
        <w:t>Build on the experience gained on Beginning Placements –</w:t>
      </w:r>
    </w:p>
    <w:p w14:paraId="0258D145" w14:textId="77777777" w:rsidR="000131C0" w:rsidRPr="00BE4437" w:rsidRDefault="1A8C5E58" w:rsidP="00463558">
      <w:pPr>
        <w:pStyle w:val="ListParagraph"/>
        <w:numPr>
          <w:ilvl w:val="0"/>
          <w:numId w:val="20"/>
        </w:numPr>
        <w:rPr>
          <w:sz w:val="20"/>
          <w:szCs w:val="20"/>
        </w:rPr>
      </w:pPr>
      <w:r w:rsidRPr="3CA0FC86">
        <w:rPr>
          <w:sz w:val="20"/>
          <w:szCs w:val="20"/>
        </w:rPr>
        <w:t>Seek to further develop professional practice which supports group and whole class teaching.</w:t>
      </w:r>
    </w:p>
    <w:p w14:paraId="2460FEE3" w14:textId="77777777" w:rsidR="000131C0" w:rsidRPr="00BE4437" w:rsidRDefault="1A8C5E58" w:rsidP="00463558">
      <w:pPr>
        <w:pStyle w:val="ListParagraph"/>
        <w:numPr>
          <w:ilvl w:val="0"/>
          <w:numId w:val="20"/>
        </w:numPr>
        <w:rPr>
          <w:sz w:val="20"/>
          <w:szCs w:val="20"/>
        </w:rPr>
      </w:pPr>
      <w:r w:rsidRPr="3CA0FC86">
        <w:rPr>
          <w:sz w:val="20"/>
          <w:szCs w:val="20"/>
        </w:rPr>
        <w:t>Increases awareness and engagement beyond the classroom.</w:t>
      </w:r>
    </w:p>
    <w:p w14:paraId="381F147F" w14:textId="77777777" w:rsidR="000131C0" w:rsidRPr="00BE4437" w:rsidRDefault="1A8C5E58" w:rsidP="00463558">
      <w:pPr>
        <w:pStyle w:val="ListParagraph"/>
        <w:numPr>
          <w:ilvl w:val="0"/>
          <w:numId w:val="20"/>
        </w:numPr>
        <w:rPr>
          <w:sz w:val="20"/>
          <w:szCs w:val="20"/>
        </w:rPr>
      </w:pPr>
      <w:r w:rsidRPr="3CA0FC86">
        <w:rPr>
          <w:sz w:val="20"/>
          <w:szCs w:val="20"/>
        </w:rPr>
        <w:t xml:space="preserve">Teach up to 60% of the time spent in schools- building on students’ knowledge of the plan, teach, assess, </w:t>
      </w:r>
      <w:r w:rsidR="7E775ADB" w:rsidRPr="3CA0FC86">
        <w:rPr>
          <w:sz w:val="20"/>
          <w:szCs w:val="20"/>
        </w:rPr>
        <w:t>and reflect</w:t>
      </w:r>
      <w:r w:rsidRPr="3CA0FC86">
        <w:rPr>
          <w:sz w:val="20"/>
          <w:szCs w:val="20"/>
        </w:rPr>
        <w:t xml:space="preserve"> cycle.</w:t>
      </w:r>
    </w:p>
    <w:p w14:paraId="1B62284D" w14:textId="77777777" w:rsidR="000131C0" w:rsidRPr="00BE4437" w:rsidRDefault="1A8C5E58" w:rsidP="00463558">
      <w:pPr>
        <w:pStyle w:val="ListParagraph"/>
        <w:numPr>
          <w:ilvl w:val="0"/>
          <w:numId w:val="20"/>
        </w:numPr>
        <w:rPr>
          <w:sz w:val="20"/>
          <w:szCs w:val="20"/>
        </w:rPr>
      </w:pPr>
      <w:r w:rsidRPr="3CA0FC86">
        <w:rPr>
          <w:sz w:val="20"/>
          <w:szCs w:val="20"/>
        </w:rPr>
        <w:t>Develop ability to track impact of teaching on pupil progress over time</w:t>
      </w:r>
    </w:p>
    <w:p w14:paraId="1FB0D57C" w14:textId="77777777" w:rsidR="000131C0" w:rsidRPr="00BE4437" w:rsidRDefault="1A8C5E58" w:rsidP="00463558">
      <w:pPr>
        <w:pStyle w:val="ListParagraph"/>
        <w:numPr>
          <w:ilvl w:val="0"/>
          <w:numId w:val="20"/>
        </w:numPr>
        <w:rPr>
          <w:sz w:val="20"/>
          <w:szCs w:val="20"/>
        </w:rPr>
      </w:pPr>
      <w:r w:rsidRPr="3CA0FC86">
        <w:rPr>
          <w:sz w:val="20"/>
          <w:szCs w:val="20"/>
        </w:rPr>
        <w:t>Have common expectations and requirements for all Programmes- These placements may be paired in some cases.</w:t>
      </w:r>
    </w:p>
    <w:p w14:paraId="5DFAC2C6" w14:textId="77777777" w:rsidR="000131C0" w:rsidRPr="00CA4677" w:rsidRDefault="000131C0" w:rsidP="00AD607E">
      <w:pPr>
        <w:rPr>
          <w:sz w:val="20"/>
        </w:rPr>
      </w:pPr>
      <w:r w:rsidRPr="00CA4677">
        <w:rPr>
          <w:sz w:val="20"/>
        </w:rPr>
        <w:t>This should be done by:</w:t>
      </w:r>
    </w:p>
    <w:p w14:paraId="780EFFC4" w14:textId="77777777" w:rsidR="000131C0" w:rsidRPr="00CA4677" w:rsidRDefault="1A8C5E58" w:rsidP="00463558">
      <w:pPr>
        <w:pStyle w:val="ListParagraph"/>
        <w:numPr>
          <w:ilvl w:val="0"/>
          <w:numId w:val="31"/>
        </w:numPr>
        <w:rPr>
          <w:sz w:val="20"/>
          <w:szCs w:val="20"/>
        </w:rPr>
      </w:pPr>
      <w:r w:rsidRPr="3CA0FC86">
        <w:rPr>
          <w:sz w:val="20"/>
          <w:szCs w:val="20"/>
        </w:rPr>
        <w:t xml:space="preserve">Adapting / developing and updating weekly, sequences and individual learning activity plans to support and sustain teaching and learning for all learners throughout the placement </w:t>
      </w:r>
    </w:p>
    <w:p w14:paraId="7276FA3C" w14:textId="77777777" w:rsidR="000131C0" w:rsidRPr="00CA4677" w:rsidRDefault="1A8C5E58" w:rsidP="00463558">
      <w:pPr>
        <w:pStyle w:val="ListParagraph"/>
        <w:numPr>
          <w:ilvl w:val="0"/>
          <w:numId w:val="31"/>
        </w:numPr>
        <w:rPr>
          <w:sz w:val="20"/>
          <w:szCs w:val="20"/>
        </w:rPr>
      </w:pPr>
      <w:r w:rsidRPr="3CA0FC86">
        <w:rPr>
          <w:sz w:val="20"/>
          <w:szCs w:val="20"/>
        </w:rPr>
        <w:t xml:space="preserve">Sustaining learners’ interest and engagement in age / ability appropriate learning activities that meet the intended objectives. </w:t>
      </w:r>
    </w:p>
    <w:p w14:paraId="596ACFB3" w14:textId="77777777" w:rsidR="000131C0" w:rsidRPr="00CA4677" w:rsidRDefault="1A8C5E58" w:rsidP="00463558">
      <w:pPr>
        <w:pStyle w:val="ListParagraph"/>
        <w:numPr>
          <w:ilvl w:val="0"/>
          <w:numId w:val="31"/>
        </w:numPr>
        <w:rPr>
          <w:sz w:val="20"/>
          <w:szCs w:val="20"/>
        </w:rPr>
      </w:pPr>
      <w:r w:rsidRPr="3CA0FC86">
        <w:rPr>
          <w:sz w:val="20"/>
          <w:szCs w:val="20"/>
        </w:rPr>
        <w:t>Planning and carrying out assessment of learning to inform next steps in learning and teaching.</w:t>
      </w:r>
    </w:p>
    <w:p w14:paraId="71AEE243" w14:textId="77777777" w:rsidR="00782020" w:rsidRPr="00CA4677" w:rsidRDefault="7E775ADB" w:rsidP="00463558">
      <w:pPr>
        <w:pStyle w:val="ListParagraph"/>
        <w:numPr>
          <w:ilvl w:val="0"/>
          <w:numId w:val="31"/>
        </w:numPr>
        <w:rPr>
          <w:sz w:val="20"/>
          <w:szCs w:val="20"/>
        </w:rPr>
      </w:pPr>
      <w:r w:rsidRPr="3CA0FC86">
        <w:rPr>
          <w:sz w:val="20"/>
          <w:szCs w:val="20"/>
        </w:rPr>
        <w:t>Managing</w:t>
      </w:r>
      <w:r w:rsidR="1A8C5E58" w:rsidRPr="3CA0FC86">
        <w:rPr>
          <w:sz w:val="20"/>
          <w:szCs w:val="20"/>
        </w:rPr>
        <w:t xml:space="preserve"> a safe and stimulating learning env</w:t>
      </w:r>
      <w:r w:rsidRPr="3CA0FC86">
        <w:rPr>
          <w:sz w:val="20"/>
          <w:szCs w:val="20"/>
        </w:rPr>
        <w:t>ironment.</w:t>
      </w:r>
    </w:p>
    <w:p w14:paraId="5D2B152E" w14:textId="77777777" w:rsidR="00B95982" w:rsidRPr="00782020" w:rsidRDefault="1A8C5E58" w:rsidP="00463558">
      <w:pPr>
        <w:pStyle w:val="ListParagraph"/>
        <w:numPr>
          <w:ilvl w:val="0"/>
          <w:numId w:val="31"/>
        </w:numPr>
      </w:pPr>
      <w:r w:rsidRPr="3CA0FC86">
        <w:rPr>
          <w:sz w:val="20"/>
          <w:szCs w:val="20"/>
        </w:rPr>
        <w:t>Discuss</w:t>
      </w:r>
      <w:r w:rsidR="7E775ADB" w:rsidRPr="3CA0FC86">
        <w:rPr>
          <w:sz w:val="20"/>
          <w:szCs w:val="20"/>
        </w:rPr>
        <w:t>ing</w:t>
      </w:r>
      <w:r w:rsidRPr="3CA0FC86">
        <w:rPr>
          <w:sz w:val="20"/>
          <w:szCs w:val="20"/>
        </w:rPr>
        <w:t xml:space="preserve"> and </w:t>
      </w:r>
      <w:r w:rsidR="5D92C444" w:rsidRPr="3CA0FC86">
        <w:rPr>
          <w:sz w:val="20"/>
          <w:szCs w:val="20"/>
        </w:rPr>
        <w:t>enact</w:t>
      </w:r>
      <w:r w:rsidR="7E775ADB" w:rsidRPr="3CA0FC86">
        <w:rPr>
          <w:sz w:val="20"/>
          <w:szCs w:val="20"/>
        </w:rPr>
        <w:t>ing</w:t>
      </w:r>
      <w:r w:rsidRPr="3CA0FC86">
        <w:rPr>
          <w:sz w:val="20"/>
          <w:szCs w:val="20"/>
        </w:rPr>
        <w:t xml:space="preserve"> informed feedback and personal reflection to identify and support progress in professional practice throughout the placement.</w:t>
      </w:r>
    </w:p>
    <w:tbl>
      <w:tblPr>
        <w:tblStyle w:val="TableGrid"/>
        <w:tblW w:w="0" w:type="auto"/>
        <w:tblLook w:val="04A0" w:firstRow="1" w:lastRow="0" w:firstColumn="1" w:lastColumn="0" w:noHBand="0" w:noVBand="1"/>
      </w:tblPr>
      <w:tblGrid>
        <w:gridCol w:w="1602"/>
        <w:gridCol w:w="4461"/>
        <w:gridCol w:w="3004"/>
        <w:gridCol w:w="4111"/>
        <w:gridCol w:w="2210"/>
      </w:tblGrid>
      <w:tr w:rsidR="00522A7E" w:rsidRPr="00933C07" w14:paraId="704E1550" w14:textId="77777777" w:rsidTr="3CA0FC86">
        <w:tc>
          <w:tcPr>
            <w:tcW w:w="1602" w:type="dxa"/>
          </w:tcPr>
          <w:p w14:paraId="736B06F7" w14:textId="622508EE" w:rsidR="00522A7E" w:rsidRPr="00C92C7D" w:rsidRDefault="14EE6938" w:rsidP="429CBDE8">
            <w:pPr>
              <w:spacing w:line="259" w:lineRule="auto"/>
              <w:rPr>
                <w:b/>
                <w:bCs/>
              </w:rPr>
            </w:pPr>
            <w:r w:rsidRPr="429CBDE8">
              <w:rPr>
                <w:b/>
                <w:bCs/>
              </w:rPr>
              <w:t>Domain of ITT Learning</w:t>
            </w:r>
          </w:p>
          <w:p w14:paraId="58D874D4" w14:textId="2C241B28" w:rsidR="00522A7E" w:rsidRPr="00C92C7D" w:rsidRDefault="00522A7E" w:rsidP="429CBDE8">
            <w:pPr>
              <w:rPr>
                <w:b/>
                <w:bCs/>
              </w:rPr>
            </w:pPr>
          </w:p>
        </w:tc>
        <w:tc>
          <w:tcPr>
            <w:tcW w:w="4461" w:type="dxa"/>
          </w:tcPr>
          <w:p w14:paraId="0306D12C" w14:textId="77777777" w:rsidR="00522A7E" w:rsidRDefault="00522A7E" w:rsidP="00522A7E">
            <w:pPr>
              <w:jc w:val="center"/>
              <w:rPr>
                <w:b/>
              </w:rPr>
            </w:pPr>
            <w:r w:rsidRPr="00933C07">
              <w:rPr>
                <w:b/>
              </w:rPr>
              <w:t>Staged expectation</w:t>
            </w:r>
          </w:p>
          <w:p w14:paraId="37932488" w14:textId="77777777" w:rsidR="00522A7E" w:rsidRPr="004F0C49" w:rsidRDefault="00522A7E" w:rsidP="00522A7E">
            <w:pPr>
              <w:jc w:val="center"/>
              <w:rPr>
                <w:i/>
              </w:rPr>
            </w:pPr>
            <w:r w:rsidRPr="004F0C49">
              <w:rPr>
                <w:i/>
                <w:sz w:val="20"/>
              </w:rPr>
              <w:t xml:space="preserve">Links </w:t>
            </w:r>
            <w:r>
              <w:rPr>
                <w:i/>
                <w:sz w:val="20"/>
              </w:rPr>
              <w:t xml:space="preserve">made </w:t>
            </w:r>
            <w:r w:rsidRPr="004F0C49">
              <w:rPr>
                <w:i/>
                <w:sz w:val="20"/>
              </w:rPr>
              <w:t>with ITT Core Content Framework</w:t>
            </w:r>
          </w:p>
        </w:tc>
        <w:tc>
          <w:tcPr>
            <w:tcW w:w="3004" w:type="dxa"/>
          </w:tcPr>
          <w:p w14:paraId="6CA17F1B" w14:textId="77777777" w:rsidR="00522A7E" w:rsidRPr="00933C07" w:rsidRDefault="28C832A5" w:rsidP="36616C27">
            <w:pPr>
              <w:jc w:val="center"/>
              <w:rPr>
                <w:b/>
                <w:bCs/>
              </w:rPr>
            </w:pPr>
            <w:r w:rsidRPr="36616C27">
              <w:rPr>
                <w:rStyle w:val="normaltextrun"/>
                <w:rFonts w:ascii="Calibri" w:hAnsi="Calibri" w:cs="Calibri"/>
                <w:b/>
                <w:bCs/>
                <w:color w:val="000000" w:themeColor="text1"/>
              </w:rPr>
              <w:t>‘BA Hons Q3 EYFS&amp; Primary’ curriculum links (know and learn)</w:t>
            </w:r>
          </w:p>
          <w:p w14:paraId="22ED3AF2" w14:textId="77777777" w:rsidR="00522A7E" w:rsidRPr="00933C07" w:rsidRDefault="00522A7E" w:rsidP="36616C27">
            <w:pPr>
              <w:jc w:val="center"/>
              <w:rPr>
                <w:rStyle w:val="normaltextrun"/>
                <w:rFonts w:ascii="Calibri" w:hAnsi="Calibri" w:cs="Calibri"/>
                <w:b/>
                <w:bCs/>
                <w:color w:val="000000" w:themeColor="text1"/>
              </w:rPr>
            </w:pPr>
          </w:p>
        </w:tc>
        <w:tc>
          <w:tcPr>
            <w:tcW w:w="4111" w:type="dxa"/>
          </w:tcPr>
          <w:p w14:paraId="01FB0F9D" w14:textId="77777777" w:rsidR="00522A7E" w:rsidRPr="00933C07" w:rsidRDefault="00522A7E" w:rsidP="00522A7E">
            <w:pPr>
              <w:jc w:val="center"/>
              <w:rPr>
                <w:b/>
              </w:rPr>
            </w:pPr>
            <w:r>
              <w:rPr>
                <w:b/>
              </w:rPr>
              <w:t>Questions to explore with your mentor</w:t>
            </w:r>
          </w:p>
        </w:tc>
        <w:tc>
          <w:tcPr>
            <w:tcW w:w="2210" w:type="dxa"/>
          </w:tcPr>
          <w:p w14:paraId="1792A845" w14:textId="77777777" w:rsidR="00522A7E" w:rsidRPr="00933C07" w:rsidRDefault="00522A7E" w:rsidP="00522A7E">
            <w:pPr>
              <w:jc w:val="center"/>
              <w:rPr>
                <w:b/>
              </w:rPr>
            </w:pPr>
            <w:r w:rsidRPr="00CA4677">
              <w:rPr>
                <w:b/>
                <w:sz w:val="20"/>
              </w:rPr>
              <w:t>Teacher standards that are developing to be exemplified within the context of the placement phase</w:t>
            </w:r>
          </w:p>
        </w:tc>
      </w:tr>
      <w:tr w:rsidR="00522A7E" w:rsidRPr="000A5665" w14:paraId="2957B0C2" w14:textId="77777777" w:rsidTr="3CA0FC86">
        <w:tc>
          <w:tcPr>
            <w:tcW w:w="1602" w:type="dxa"/>
          </w:tcPr>
          <w:p w14:paraId="7E94A262" w14:textId="77777777" w:rsidR="00C91DC4" w:rsidRPr="00B6375B" w:rsidRDefault="00C91DC4" w:rsidP="002C3D88">
            <w:pPr>
              <w:rPr>
                <w:b/>
              </w:rPr>
            </w:pPr>
            <w:r w:rsidRPr="00B6375B">
              <w:rPr>
                <w:b/>
              </w:rPr>
              <w:t xml:space="preserve">Professional behaviours  </w:t>
            </w:r>
          </w:p>
          <w:p w14:paraId="2726816A" w14:textId="77777777" w:rsidR="00C91DC4" w:rsidRPr="00B6375B" w:rsidRDefault="00C91DC4" w:rsidP="002C3D88">
            <w:pPr>
              <w:rPr>
                <w:b/>
              </w:rPr>
            </w:pPr>
          </w:p>
        </w:tc>
        <w:tc>
          <w:tcPr>
            <w:tcW w:w="4461" w:type="dxa"/>
          </w:tcPr>
          <w:p w14:paraId="0B3F8412" w14:textId="77777777" w:rsidR="0099073B" w:rsidRPr="001F436C" w:rsidRDefault="00B6375B" w:rsidP="00B6375B">
            <w:pPr>
              <w:pStyle w:val="paragraph"/>
              <w:spacing w:before="0" w:beforeAutospacing="0" w:after="0" w:afterAutospacing="0"/>
              <w:textAlignment w:val="baseline"/>
              <w:rPr>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Engage in self and collaborative reflection to identify and inform professional development</w:t>
            </w:r>
            <w:r w:rsidR="0099073B" w:rsidRPr="001F436C">
              <w:rPr>
                <w:rStyle w:val="eop"/>
                <w:rFonts w:asciiTheme="minorHAnsi" w:hAnsiTheme="minorHAnsi" w:cstheme="minorHAnsi"/>
                <w:color w:val="000000"/>
                <w:sz w:val="20"/>
                <w:szCs w:val="20"/>
              </w:rPr>
              <w:t>.</w:t>
            </w:r>
          </w:p>
          <w:p w14:paraId="1EBA61BC" w14:textId="77777777" w:rsidR="00AF5AB6" w:rsidRPr="001F436C" w:rsidRDefault="45E6FBF1" w:rsidP="00463558">
            <w:pPr>
              <w:pStyle w:val="paragraph"/>
              <w:numPr>
                <w:ilvl w:val="0"/>
                <w:numId w:val="22"/>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3CA0FC86">
              <w:rPr>
                <w:rStyle w:val="normaltextrun"/>
                <w:rFonts w:asciiTheme="minorHAnsi" w:hAnsiTheme="minorHAnsi" w:cstheme="minorBidi"/>
                <w:color w:val="000000" w:themeColor="text1"/>
                <w:sz w:val="20"/>
                <w:szCs w:val="20"/>
              </w:rPr>
              <w:t>Showing a developed ability to engage in weekly reflection. Critical reflection based on sound, current and relevant research</w:t>
            </w:r>
            <w:r w:rsidR="5E3BF0D4" w:rsidRPr="3CA0FC86">
              <w:rPr>
                <w:rStyle w:val="normaltextrun"/>
                <w:rFonts w:asciiTheme="minorHAnsi" w:hAnsiTheme="minorHAnsi" w:cstheme="minorBidi"/>
                <w:color w:val="000000" w:themeColor="text1"/>
                <w:sz w:val="20"/>
                <w:szCs w:val="20"/>
              </w:rPr>
              <w:t>.</w:t>
            </w:r>
          </w:p>
          <w:p w14:paraId="6F442FCD" w14:textId="77777777" w:rsidR="00AF5AB6" w:rsidRPr="001F436C" w:rsidRDefault="5E3BF0D4" w:rsidP="00463558">
            <w:pPr>
              <w:pStyle w:val="paragraph"/>
              <w:numPr>
                <w:ilvl w:val="0"/>
                <w:numId w:val="22"/>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3CA0FC86">
              <w:rPr>
                <w:rStyle w:val="normaltextrun"/>
                <w:rFonts w:asciiTheme="minorHAnsi" w:hAnsiTheme="minorHAnsi" w:cstheme="minorBidi"/>
                <w:color w:val="000000" w:themeColor="text1"/>
                <w:sz w:val="20"/>
                <w:szCs w:val="20"/>
              </w:rPr>
              <w:t xml:space="preserve">A developed ability to identify ‘student teacher’s’ own professional development targets </w:t>
            </w:r>
            <w:r w:rsidR="7E775ADB" w:rsidRPr="3CA0FC86">
              <w:rPr>
                <w:rStyle w:val="normaltextrun"/>
                <w:rFonts w:asciiTheme="minorHAnsi" w:hAnsiTheme="minorHAnsi" w:cstheme="minorBidi"/>
                <w:color w:val="000000" w:themeColor="text1"/>
                <w:sz w:val="20"/>
                <w:szCs w:val="20"/>
              </w:rPr>
              <w:t>Inc.</w:t>
            </w:r>
            <w:r w:rsidRPr="3CA0FC86">
              <w:rPr>
                <w:rStyle w:val="normaltextrun"/>
                <w:rFonts w:asciiTheme="minorHAnsi" w:hAnsiTheme="minorHAnsi" w:cstheme="minorBidi"/>
                <w:color w:val="000000" w:themeColor="text1"/>
                <w:sz w:val="20"/>
                <w:szCs w:val="20"/>
              </w:rPr>
              <w:t xml:space="preserve"> subject knowledge / key concepts of subject sequencing.</w:t>
            </w:r>
          </w:p>
          <w:p w14:paraId="25EAC8C1" w14:textId="77777777" w:rsidR="0077673E" w:rsidRPr="001F436C" w:rsidRDefault="59676283" w:rsidP="00463558">
            <w:pPr>
              <w:pStyle w:val="paragraph"/>
              <w:numPr>
                <w:ilvl w:val="0"/>
                <w:numId w:val="22"/>
              </w:numPr>
              <w:spacing w:before="0" w:beforeAutospacing="0" w:after="0" w:afterAutospacing="0"/>
              <w:textAlignment w:val="baseline"/>
              <w:rPr>
                <w:rStyle w:val="normaltextrun"/>
                <w:rFonts w:asciiTheme="minorHAnsi" w:hAnsiTheme="minorHAnsi" w:cstheme="minorBidi"/>
                <w:sz w:val="20"/>
                <w:szCs w:val="20"/>
              </w:rPr>
            </w:pPr>
            <w:r w:rsidRPr="3CA0FC86">
              <w:rPr>
                <w:rFonts w:asciiTheme="minorHAnsi" w:hAnsiTheme="minorHAnsi" w:cstheme="minorBidi"/>
                <w:sz w:val="20"/>
                <w:szCs w:val="20"/>
              </w:rPr>
              <w:t>Considering wellbeing and workload implications and strategies used by professional staff.</w:t>
            </w:r>
          </w:p>
          <w:p w14:paraId="3B246290" w14:textId="77777777" w:rsidR="00AF5AB6" w:rsidRPr="001F436C" w:rsidRDefault="00AF5AB6" w:rsidP="00AF5AB6">
            <w:pPr>
              <w:pStyle w:val="paragraph"/>
              <w:shd w:val="clear" w:color="auto" w:fill="FFFFFF"/>
              <w:spacing w:before="0" w:beforeAutospacing="0" w:after="0" w:afterAutospacing="0"/>
              <w:ind w:left="360"/>
              <w:textAlignment w:val="baseline"/>
              <w:rPr>
                <w:rStyle w:val="normaltextrun"/>
                <w:rFonts w:asciiTheme="minorHAnsi" w:hAnsiTheme="minorHAnsi" w:cstheme="minorHAnsi"/>
                <w:color w:val="000000"/>
                <w:sz w:val="20"/>
                <w:szCs w:val="20"/>
              </w:rPr>
            </w:pPr>
          </w:p>
          <w:p w14:paraId="7DE60EF7" w14:textId="77777777" w:rsidR="00B6375B" w:rsidRPr="001F436C" w:rsidRDefault="00B6375B" w:rsidP="00B6375B">
            <w:pPr>
              <w:pStyle w:val="paragraph"/>
              <w:shd w:val="clear" w:color="auto" w:fill="FFFFFF"/>
              <w:spacing w:before="0" w:beforeAutospacing="0" w:after="0" w:afterAutospacing="0"/>
              <w:textAlignment w:val="baseline"/>
              <w:rPr>
                <w:rStyle w:val="eop"/>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Contribute to an understanding of progress and impact and development in pupils’ learning and welfare.</w:t>
            </w:r>
            <w:r w:rsidRPr="001F436C">
              <w:rPr>
                <w:rStyle w:val="eop"/>
                <w:rFonts w:asciiTheme="minorHAnsi" w:hAnsiTheme="minorHAnsi" w:cstheme="minorHAnsi"/>
                <w:color w:val="000000"/>
                <w:sz w:val="20"/>
                <w:szCs w:val="20"/>
              </w:rPr>
              <w:t> </w:t>
            </w:r>
          </w:p>
          <w:p w14:paraId="7DD92611" w14:textId="77777777" w:rsidR="0099073B" w:rsidRPr="001F436C" w:rsidRDefault="45E6FBF1" w:rsidP="00463558">
            <w:pPr>
              <w:pStyle w:val="paragraph"/>
              <w:numPr>
                <w:ilvl w:val="0"/>
                <w:numId w:val="22"/>
              </w:numPr>
              <w:shd w:val="clear" w:color="auto" w:fill="FFFFFF"/>
              <w:spacing w:before="0" w:beforeAutospacing="0" w:after="0" w:afterAutospacing="0"/>
              <w:textAlignment w:val="baseline"/>
              <w:rPr>
                <w:rStyle w:val="eop"/>
                <w:rFonts w:asciiTheme="minorHAnsi" w:hAnsiTheme="minorHAnsi" w:cstheme="minorBidi"/>
                <w:sz w:val="16"/>
                <w:szCs w:val="16"/>
              </w:rPr>
            </w:pPr>
            <w:r w:rsidRPr="3CA0FC86">
              <w:rPr>
                <w:rStyle w:val="eop"/>
                <w:rFonts w:asciiTheme="minorHAnsi" w:hAnsiTheme="minorHAnsi" w:cstheme="minorBidi"/>
                <w:color w:val="000000" w:themeColor="text1"/>
                <w:sz w:val="20"/>
                <w:szCs w:val="20"/>
              </w:rPr>
              <w:t>Developing pupil profiles and exploring how best to track progress of the class/ group using case studies as key exemplars of learner needs.</w:t>
            </w:r>
          </w:p>
          <w:p w14:paraId="0E9662A0" w14:textId="77777777" w:rsidR="00AF5AB6" w:rsidRPr="001F436C" w:rsidRDefault="5E3BF0D4" w:rsidP="00463558">
            <w:pPr>
              <w:pStyle w:val="paragraph"/>
              <w:numPr>
                <w:ilvl w:val="0"/>
                <w:numId w:val="22"/>
              </w:numPr>
              <w:shd w:val="clear" w:color="auto" w:fill="FFFFFF"/>
              <w:spacing w:before="0" w:beforeAutospacing="0" w:after="0" w:afterAutospacing="0"/>
              <w:textAlignment w:val="baseline"/>
              <w:rPr>
                <w:rStyle w:val="eop"/>
                <w:rFonts w:asciiTheme="minorHAnsi" w:hAnsiTheme="minorHAnsi" w:cstheme="minorBidi"/>
                <w:sz w:val="16"/>
                <w:szCs w:val="16"/>
              </w:rPr>
            </w:pPr>
            <w:r w:rsidRPr="3CA0FC86">
              <w:rPr>
                <w:rStyle w:val="eop"/>
                <w:rFonts w:asciiTheme="minorHAnsi" w:hAnsiTheme="minorHAnsi" w:cstheme="minorBidi"/>
                <w:color w:val="000000" w:themeColor="text1"/>
                <w:sz w:val="20"/>
                <w:szCs w:val="20"/>
              </w:rPr>
              <w:lastRenderedPageBreak/>
              <w:t>Weekly reflections showing ability to track pupil progress and identify next steps to learning.</w:t>
            </w:r>
          </w:p>
          <w:p w14:paraId="3A523EC3" w14:textId="77777777" w:rsidR="00C91DC4" w:rsidRPr="001F436C" w:rsidRDefault="5E3BF0D4" w:rsidP="00463558">
            <w:pPr>
              <w:pStyle w:val="paragraph"/>
              <w:numPr>
                <w:ilvl w:val="0"/>
                <w:numId w:val="22"/>
              </w:numPr>
              <w:shd w:val="clear" w:color="auto" w:fill="FFFFFF"/>
              <w:spacing w:before="0" w:beforeAutospacing="0" w:after="0" w:afterAutospacing="0"/>
              <w:textAlignment w:val="baseline"/>
              <w:rPr>
                <w:rFonts w:asciiTheme="minorHAnsi" w:hAnsiTheme="minorHAnsi" w:cstheme="minorBidi"/>
                <w:sz w:val="16"/>
                <w:szCs w:val="16"/>
              </w:rPr>
            </w:pPr>
            <w:r w:rsidRPr="3CA0FC86">
              <w:rPr>
                <w:rStyle w:val="eop"/>
                <w:rFonts w:asciiTheme="minorHAnsi" w:hAnsiTheme="minorHAnsi" w:cstheme="minorBidi"/>
                <w:color w:val="000000" w:themeColor="text1"/>
                <w:sz w:val="20"/>
                <w:szCs w:val="20"/>
              </w:rPr>
              <w:t>Develop ability to independently guide, plan and direct other adults to best support children’s needs.</w:t>
            </w:r>
          </w:p>
        </w:tc>
        <w:tc>
          <w:tcPr>
            <w:tcW w:w="3004" w:type="dxa"/>
          </w:tcPr>
          <w:p w14:paraId="003E7FE2" w14:textId="77777777" w:rsidR="0060667A" w:rsidRPr="0060667A" w:rsidRDefault="0F6C5551" w:rsidP="0060667A">
            <w:pPr>
              <w:textAlignment w:val="baseline"/>
              <w:rPr>
                <w:rFonts w:ascii="Segoe UI" w:eastAsia="Times New Roman" w:hAnsi="Segoe UI" w:cs="Segoe UI"/>
                <w:sz w:val="18"/>
                <w:szCs w:val="18"/>
                <w:lang w:eastAsia="en-GB"/>
              </w:rPr>
            </w:pPr>
            <w:r w:rsidRPr="3F7297C2">
              <w:rPr>
                <w:rFonts w:ascii="Calibri" w:eastAsia="Times New Roman" w:hAnsi="Calibri" w:cs="Calibri"/>
                <w:sz w:val="20"/>
                <w:szCs w:val="20"/>
                <w:lang w:eastAsia="en-GB"/>
              </w:rPr>
              <w:lastRenderedPageBreak/>
              <w:t>LLTR5002:  Reflection Working with other professionals and parents to support SEND/EAL children.  </w:t>
            </w:r>
          </w:p>
          <w:p w14:paraId="071DF8C0" w14:textId="1EFFB961" w:rsidR="26E245A4" w:rsidRDefault="439D3285" w:rsidP="00463558">
            <w:pPr>
              <w:pStyle w:val="ListParagraph"/>
              <w:numPr>
                <w:ilvl w:val="0"/>
                <w:numId w:val="14"/>
              </w:numPr>
              <w:rPr>
                <w:rFonts w:eastAsiaTheme="minorEastAsia"/>
                <w:sz w:val="20"/>
                <w:szCs w:val="20"/>
              </w:rPr>
            </w:pPr>
            <w:r w:rsidRPr="3CA0FC86">
              <w:rPr>
                <w:rFonts w:ascii="Calibri" w:eastAsia="Calibri" w:hAnsi="Calibri" w:cs="Calibri"/>
                <w:sz w:val="20"/>
                <w:szCs w:val="20"/>
              </w:rPr>
              <w:t>Developing a personalised approach to learning, through an investigation of approaches aimed at overcoming barriers to learning</w:t>
            </w:r>
            <w:r w:rsidR="56016AAC" w:rsidRPr="3CA0FC86">
              <w:rPr>
                <w:rFonts w:ascii="Calibri" w:eastAsia="Calibri" w:hAnsi="Calibri" w:cs="Calibri"/>
                <w:sz w:val="20"/>
                <w:szCs w:val="20"/>
              </w:rPr>
              <w:t>.</w:t>
            </w:r>
          </w:p>
          <w:p w14:paraId="4D94EF6C" w14:textId="5C6F3E05" w:rsidR="25A064C5" w:rsidRDefault="56016AAC" w:rsidP="00463558">
            <w:pPr>
              <w:pStyle w:val="ListParagraph"/>
              <w:numPr>
                <w:ilvl w:val="0"/>
                <w:numId w:val="14"/>
              </w:numPr>
              <w:rPr>
                <w:rFonts w:eastAsiaTheme="minorEastAsia"/>
                <w:sz w:val="20"/>
                <w:szCs w:val="20"/>
              </w:rPr>
            </w:pPr>
            <w:r w:rsidRPr="3CA0FC86">
              <w:rPr>
                <w:rFonts w:ascii="Calibri" w:eastAsia="Calibri" w:hAnsi="Calibri" w:cs="Calibri"/>
                <w:sz w:val="20"/>
                <w:szCs w:val="20"/>
              </w:rPr>
              <w:t>C</w:t>
            </w:r>
            <w:r w:rsidR="439D3285" w:rsidRPr="3CA0FC86">
              <w:rPr>
                <w:rFonts w:ascii="Calibri" w:eastAsia="Calibri" w:hAnsi="Calibri" w:cs="Calibri"/>
                <w:sz w:val="20"/>
                <w:szCs w:val="20"/>
              </w:rPr>
              <w:t>onsideration of practice and policy</w:t>
            </w:r>
            <w:r w:rsidR="6BA30EC3" w:rsidRPr="3CA0FC86">
              <w:rPr>
                <w:rFonts w:ascii="Calibri" w:eastAsia="Calibri" w:hAnsi="Calibri" w:cs="Calibri"/>
                <w:sz w:val="20"/>
                <w:szCs w:val="20"/>
              </w:rPr>
              <w:t xml:space="preserve"> (i.e. how the SEND Code of Practice</w:t>
            </w:r>
            <w:r w:rsidR="7A7D9A74" w:rsidRPr="3CA0FC86">
              <w:rPr>
                <w:rFonts w:ascii="Calibri" w:eastAsia="Calibri" w:hAnsi="Calibri" w:cs="Calibri"/>
                <w:sz w:val="20"/>
                <w:szCs w:val="20"/>
              </w:rPr>
              <w:t xml:space="preserve"> </w:t>
            </w:r>
            <w:r w:rsidR="592C9C85" w:rsidRPr="3CA0FC86">
              <w:rPr>
                <w:rFonts w:ascii="Calibri" w:eastAsia="Calibri" w:hAnsi="Calibri" w:cs="Calibri"/>
                <w:sz w:val="20"/>
                <w:szCs w:val="20"/>
              </w:rPr>
              <w:t xml:space="preserve">provides </w:t>
            </w:r>
            <w:r w:rsidR="7A7D9A74" w:rsidRPr="3CA0FC86">
              <w:rPr>
                <w:rFonts w:ascii="Calibri" w:eastAsia="Calibri" w:hAnsi="Calibri" w:cs="Calibri"/>
                <w:sz w:val="20"/>
                <w:szCs w:val="20"/>
              </w:rPr>
              <w:t>support</w:t>
            </w:r>
            <w:r w:rsidR="2BF10E64" w:rsidRPr="3CA0FC86">
              <w:rPr>
                <w:rFonts w:ascii="Calibri" w:eastAsia="Calibri" w:hAnsi="Calibri" w:cs="Calibri"/>
                <w:sz w:val="20"/>
                <w:szCs w:val="20"/>
              </w:rPr>
              <w:t xml:space="preserve"> for</w:t>
            </w:r>
            <w:r w:rsidR="7A7D9A74" w:rsidRPr="3CA0FC86">
              <w:rPr>
                <w:rFonts w:ascii="Calibri" w:eastAsia="Calibri" w:hAnsi="Calibri" w:cs="Calibri"/>
                <w:sz w:val="20"/>
                <w:szCs w:val="20"/>
              </w:rPr>
              <w:t xml:space="preserve"> SEND/EAL children.)</w:t>
            </w:r>
          </w:p>
          <w:p w14:paraId="78BCA7B0" w14:textId="2A7A5631" w:rsidR="0060667A" w:rsidRPr="0060667A" w:rsidRDefault="0060667A" w:rsidP="16C04F20">
            <w:pPr>
              <w:textAlignment w:val="baseline"/>
              <w:rPr>
                <w:rFonts w:ascii="Calibri" w:eastAsia="Times New Roman" w:hAnsi="Calibri" w:cs="Calibri"/>
                <w:sz w:val="20"/>
                <w:szCs w:val="20"/>
                <w:lang w:eastAsia="en-GB"/>
              </w:rPr>
            </w:pPr>
          </w:p>
          <w:p w14:paraId="7879F9AE" w14:textId="0638037B" w:rsidR="0060667A" w:rsidRPr="0060667A" w:rsidRDefault="462DB3A0" w:rsidP="0060667A">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t>PEDG5301 - Role of the teacher beyond the classroom, organising visits and visitors, risk assessments</w:t>
            </w:r>
            <w:r w:rsidR="09305312" w:rsidRPr="36616C27">
              <w:rPr>
                <w:rFonts w:ascii="Calibri" w:eastAsia="Times New Roman" w:hAnsi="Calibri" w:cs="Calibri"/>
                <w:sz w:val="20"/>
                <w:szCs w:val="20"/>
                <w:lang w:eastAsia="en-GB"/>
              </w:rPr>
              <w:t xml:space="preserve"> in relation to their </w:t>
            </w:r>
            <w:r w:rsidR="09305312" w:rsidRPr="36616C27">
              <w:rPr>
                <w:rFonts w:ascii="Calibri" w:eastAsia="Times New Roman" w:hAnsi="Calibri" w:cs="Calibri"/>
                <w:sz w:val="20"/>
                <w:szCs w:val="20"/>
                <w:lang w:eastAsia="en-GB"/>
              </w:rPr>
              <w:lastRenderedPageBreak/>
              <w:t xml:space="preserve">own </w:t>
            </w:r>
            <w:r w:rsidR="3BA5A92C" w:rsidRPr="36616C27">
              <w:rPr>
                <w:rFonts w:ascii="Calibri" w:eastAsia="Times New Roman" w:hAnsi="Calibri" w:cs="Calibri"/>
                <w:sz w:val="20"/>
                <w:szCs w:val="20"/>
                <w:lang w:eastAsia="en-GB"/>
              </w:rPr>
              <w:t>specialism</w:t>
            </w:r>
            <w:r w:rsidRPr="36616C27">
              <w:rPr>
                <w:rFonts w:ascii="Calibri" w:eastAsia="Times New Roman" w:hAnsi="Calibri" w:cs="Calibri"/>
                <w:sz w:val="20"/>
                <w:szCs w:val="20"/>
                <w:lang w:eastAsia="en-GB"/>
              </w:rPr>
              <w:t>. </w:t>
            </w:r>
            <w:r w:rsidR="04A881E8" w:rsidRPr="36616C27">
              <w:rPr>
                <w:rFonts w:ascii="Calibri" w:eastAsia="Times New Roman" w:hAnsi="Calibri" w:cs="Calibri"/>
                <w:sz w:val="20"/>
                <w:szCs w:val="20"/>
                <w:lang w:eastAsia="en-GB"/>
              </w:rPr>
              <w:t>(CFS – EY, History, Maths) (LCS – EY, RE, Maths) (Lon – English, Inclusion)</w:t>
            </w:r>
          </w:p>
          <w:p w14:paraId="7A6C8244" w14:textId="77777777" w:rsidR="00C91DC4" w:rsidRPr="00B6375B" w:rsidRDefault="00C91DC4" w:rsidP="0060667A">
            <w:pPr>
              <w:pStyle w:val="paragraph"/>
              <w:spacing w:before="0" w:beforeAutospacing="0" w:after="0" w:afterAutospacing="0"/>
              <w:textAlignment w:val="baseline"/>
              <w:rPr>
                <w:rFonts w:cstheme="minorHAnsi"/>
                <w:sz w:val="20"/>
                <w:szCs w:val="20"/>
              </w:rPr>
            </w:pPr>
          </w:p>
        </w:tc>
        <w:tc>
          <w:tcPr>
            <w:tcW w:w="4111" w:type="dxa"/>
          </w:tcPr>
          <w:p w14:paraId="2FCE66DC" w14:textId="77777777" w:rsidR="00C91DC4" w:rsidRDefault="000131C0" w:rsidP="002C3D88">
            <w:pPr>
              <w:rPr>
                <w:rFonts w:cstheme="minorHAnsi"/>
                <w:sz w:val="20"/>
                <w:szCs w:val="20"/>
              </w:rPr>
            </w:pPr>
            <w:r>
              <w:rPr>
                <w:rFonts w:cstheme="minorHAnsi"/>
                <w:sz w:val="20"/>
                <w:szCs w:val="20"/>
              </w:rPr>
              <w:lastRenderedPageBreak/>
              <w:t>How well do you:</w:t>
            </w:r>
          </w:p>
          <w:p w14:paraId="1C4CDF04" w14:textId="77777777" w:rsidR="000131C0" w:rsidRPr="000131C0" w:rsidRDefault="1A8C5E58" w:rsidP="00463558">
            <w:pPr>
              <w:pStyle w:val="ListParagraph"/>
              <w:numPr>
                <w:ilvl w:val="0"/>
                <w:numId w:val="23"/>
              </w:numPr>
              <w:rPr>
                <w:sz w:val="20"/>
                <w:szCs w:val="20"/>
              </w:rPr>
            </w:pPr>
            <w:r w:rsidRPr="3CA0FC86">
              <w:rPr>
                <w:sz w:val="20"/>
                <w:szCs w:val="20"/>
              </w:rPr>
              <w:t>Seek support and communicate effectively with other colleagues?</w:t>
            </w:r>
          </w:p>
          <w:p w14:paraId="4C144ECE" w14:textId="77777777" w:rsidR="000131C0" w:rsidRPr="000131C0" w:rsidRDefault="1A8C5E58" w:rsidP="00463558">
            <w:pPr>
              <w:pStyle w:val="ListParagraph"/>
              <w:numPr>
                <w:ilvl w:val="0"/>
                <w:numId w:val="23"/>
              </w:numPr>
              <w:rPr>
                <w:sz w:val="20"/>
                <w:szCs w:val="20"/>
              </w:rPr>
            </w:pPr>
            <w:r w:rsidRPr="3CA0FC86">
              <w:rPr>
                <w:sz w:val="20"/>
                <w:szCs w:val="20"/>
              </w:rPr>
              <w:t>Recognise the value, expertise and benefits to learning of cooperative working?</w:t>
            </w:r>
          </w:p>
          <w:p w14:paraId="42201113" w14:textId="77777777" w:rsidR="000131C0" w:rsidRPr="000131C0" w:rsidRDefault="1A8C5E58" w:rsidP="00463558">
            <w:pPr>
              <w:pStyle w:val="ListParagraph"/>
              <w:numPr>
                <w:ilvl w:val="0"/>
                <w:numId w:val="23"/>
              </w:numPr>
              <w:rPr>
                <w:sz w:val="20"/>
                <w:szCs w:val="20"/>
              </w:rPr>
            </w:pPr>
            <w:r w:rsidRPr="3CA0FC86">
              <w:rPr>
                <w:sz w:val="20"/>
                <w:szCs w:val="20"/>
              </w:rPr>
              <w:t>Plan for, brief and deploy effectively other adults in and out of the classroom?</w:t>
            </w:r>
          </w:p>
          <w:p w14:paraId="633BD061" w14:textId="77777777" w:rsidR="000131C0" w:rsidRPr="000131C0" w:rsidRDefault="1A8C5E58" w:rsidP="00463558">
            <w:pPr>
              <w:pStyle w:val="ListParagraph"/>
              <w:numPr>
                <w:ilvl w:val="0"/>
                <w:numId w:val="23"/>
              </w:numPr>
              <w:rPr>
                <w:sz w:val="20"/>
                <w:szCs w:val="20"/>
              </w:rPr>
            </w:pPr>
            <w:r w:rsidRPr="3CA0FC86">
              <w:rPr>
                <w:sz w:val="20"/>
                <w:szCs w:val="20"/>
              </w:rPr>
              <w:t>Review professional learning and practice on a regular basis and identify strategies to improve?</w:t>
            </w:r>
          </w:p>
          <w:p w14:paraId="08B60836" w14:textId="77777777" w:rsidR="000131C0" w:rsidRPr="000131C0" w:rsidRDefault="1A8C5E58" w:rsidP="00463558">
            <w:pPr>
              <w:pStyle w:val="ListParagraph"/>
              <w:numPr>
                <w:ilvl w:val="0"/>
                <w:numId w:val="23"/>
              </w:numPr>
              <w:rPr>
                <w:sz w:val="20"/>
                <w:szCs w:val="20"/>
              </w:rPr>
            </w:pPr>
            <w:r w:rsidRPr="3CA0FC86">
              <w:rPr>
                <w:sz w:val="20"/>
                <w:szCs w:val="20"/>
              </w:rPr>
              <w:t>Seek out guidance and support from mentors and other colleagues and use the feedback to improve practice?</w:t>
            </w:r>
          </w:p>
          <w:p w14:paraId="4A65B378" w14:textId="77777777" w:rsidR="000131C0" w:rsidRPr="000131C0" w:rsidRDefault="1A8C5E58" w:rsidP="00463558">
            <w:pPr>
              <w:pStyle w:val="ListParagraph"/>
              <w:numPr>
                <w:ilvl w:val="0"/>
                <w:numId w:val="23"/>
              </w:numPr>
              <w:rPr>
                <w:sz w:val="20"/>
                <w:szCs w:val="20"/>
              </w:rPr>
            </w:pPr>
            <w:r w:rsidRPr="3CA0FC86">
              <w:rPr>
                <w:sz w:val="20"/>
                <w:szCs w:val="20"/>
              </w:rPr>
              <w:t>Demonstrate sensitivity to home background, ethnicity, culture and religion when communicating with parents and carers?</w:t>
            </w:r>
          </w:p>
        </w:tc>
        <w:tc>
          <w:tcPr>
            <w:tcW w:w="2210" w:type="dxa"/>
          </w:tcPr>
          <w:p w14:paraId="3AA2D0BF" w14:textId="77777777" w:rsidR="00B6375B" w:rsidRPr="0099073B" w:rsidRDefault="00B6375B" w:rsidP="00B6375B">
            <w:pPr>
              <w:rPr>
                <w:rFonts w:cstheme="minorHAnsi"/>
                <w:sz w:val="20"/>
                <w:szCs w:val="20"/>
              </w:rPr>
            </w:pPr>
            <w:r w:rsidRPr="0099073B">
              <w:rPr>
                <w:rFonts w:cstheme="minorHAnsi"/>
                <w:sz w:val="20"/>
                <w:szCs w:val="20"/>
              </w:rPr>
              <w:t>S8 Demonstrate a sound ability to work collaboratively with other colleagues and professionals both in a support and lead capacity: contribute to an understanding of progress and impact and development in pupils’ learning and welfare.</w:t>
            </w:r>
          </w:p>
          <w:p w14:paraId="132EF42D" w14:textId="77777777" w:rsidR="00522A7E" w:rsidRDefault="00522A7E" w:rsidP="00B6375B">
            <w:pPr>
              <w:rPr>
                <w:sz w:val="20"/>
                <w:szCs w:val="20"/>
              </w:rPr>
            </w:pPr>
          </w:p>
          <w:p w14:paraId="0B5A0C16" w14:textId="77777777" w:rsidR="0099073B" w:rsidRPr="0099073B" w:rsidRDefault="0099073B" w:rsidP="00B6375B">
            <w:pPr>
              <w:rPr>
                <w:rFonts w:cstheme="minorHAnsi"/>
                <w:sz w:val="20"/>
                <w:szCs w:val="20"/>
              </w:rPr>
            </w:pPr>
            <w:r w:rsidRPr="0099073B">
              <w:rPr>
                <w:sz w:val="20"/>
                <w:szCs w:val="20"/>
              </w:rPr>
              <w:t>S2a&amp;b, S4d, S8d Engage in self and collaborative reflection to identify and inform professional development.</w:t>
            </w:r>
          </w:p>
          <w:p w14:paraId="188E6224" w14:textId="77777777" w:rsidR="00C91DC4" w:rsidRPr="0099073B" w:rsidRDefault="00C91DC4" w:rsidP="002C3D88">
            <w:pPr>
              <w:rPr>
                <w:rFonts w:cstheme="minorHAnsi"/>
                <w:sz w:val="20"/>
                <w:szCs w:val="20"/>
              </w:rPr>
            </w:pPr>
          </w:p>
        </w:tc>
      </w:tr>
      <w:tr w:rsidR="00522A7E" w:rsidRPr="000A5665" w14:paraId="7C7553C9" w14:textId="77777777" w:rsidTr="3CA0FC86">
        <w:tc>
          <w:tcPr>
            <w:tcW w:w="1602" w:type="dxa"/>
          </w:tcPr>
          <w:p w14:paraId="2424C65D" w14:textId="77777777" w:rsidR="00C91DC4" w:rsidRPr="00B6375B" w:rsidRDefault="00C91DC4" w:rsidP="002C3D88">
            <w:pPr>
              <w:rPr>
                <w:b/>
              </w:rPr>
            </w:pPr>
            <w:r w:rsidRPr="00B6375B">
              <w:rPr>
                <w:b/>
              </w:rPr>
              <w:t xml:space="preserve">Behaviour  </w:t>
            </w:r>
          </w:p>
          <w:p w14:paraId="31DAA6FE" w14:textId="77777777" w:rsidR="00C91DC4" w:rsidRPr="00B6375B" w:rsidRDefault="00C91DC4" w:rsidP="002C3D88">
            <w:pPr>
              <w:rPr>
                <w:b/>
              </w:rPr>
            </w:pPr>
          </w:p>
        </w:tc>
        <w:tc>
          <w:tcPr>
            <w:tcW w:w="4461" w:type="dxa"/>
          </w:tcPr>
          <w:p w14:paraId="2C452382" w14:textId="77777777" w:rsidR="0076774E" w:rsidRPr="00723E07" w:rsidRDefault="00B6375B" w:rsidP="0076774E">
            <w:pPr>
              <w:rPr>
                <w:rStyle w:val="eop"/>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 sound ability to model, command and create circumstances that support good behaviour throughout the school environment</w:t>
            </w:r>
            <w:r w:rsidRPr="00B6375B">
              <w:rPr>
                <w:rStyle w:val="eop"/>
                <w:rFonts w:cstheme="minorHAnsi"/>
                <w:color w:val="000000"/>
                <w:sz w:val="20"/>
                <w:szCs w:val="20"/>
                <w:shd w:val="clear" w:color="auto" w:fill="FFFFFF"/>
              </w:rPr>
              <w:t> </w:t>
            </w:r>
          </w:p>
          <w:p w14:paraId="737005C5" w14:textId="77777777" w:rsidR="0076774E" w:rsidRPr="0076774E" w:rsidRDefault="572B2427" w:rsidP="00463558">
            <w:pPr>
              <w:pStyle w:val="ListParagraph"/>
              <w:numPr>
                <w:ilvl w:val="0"/>
                <w:numId w:val="24"/>
              </w:numPr>
              <w:rPr>
                <w:rStyle w:val="eop"/>
                <w:sz w:val="20"/>
                <w:szCs w:val="20"/>
              </w:rPr>
            </w:pPr>
            <w:r w:rsidRPr="3CA0FC86">
              <w:rPr>
                <w:rStyle w:val="eop"/>
                <w:sz w:val="20"/>
                <w:szCs w:val="20"/>
              </w:rPr>
              <w:t>Gain an understanding of whole school and specific classroom behaviour policies &amp; strategies.</w:t>
            </w:r>
          </w:p>
          <w:p w14:paraId="2B9A44B6" w14:textId="77777777" w:rsidR="0076774E" w:rsidRPr="00723E07" w:rsidRDefault="572B2427" w:rsidP="00463558">
            <w:pPr>
              <w:pStyle w:val="ListParagraph"/>
              <w:numPr>
                <w:ilvl w:val="0"/>
                <w:numId w:val="24"/>
              </w:numPr>
              <w:rPr>
                <w:rStyle w:val="eop"/>
                <w:color w:val="000000"/>
                <w:sz w:val="20"/>
                <w:szCs w:val="20"/>
                <w:shd w:val="clear" w:color="auto" w:fill="FFFFFF"/>
              </w:rPr>
            </w:pPr>
            <w:r w:rsidRPr="3CA0FC86">
              <w:rPr>
                <w:rStyle w:val="eop"/>
                <w:sz w:val="20"/>
                <w:szCs w:val="20"/>
              </w:rPr>
              <w:t xml:space="preserve">Develop your ability to </w:t>
            </w:r>
            <w:r w:rsidR="5D92C444" w:rsidRPr="3CA0FC86">
              <w:rPr>
                <w:rStyle w:val="eop"/>
                <w:sz w:val="20"/>
                <w:szCs w:val="20"/>
              </w:rPr>
              <w:t>enact</w:t>
            </w:r>
            <w:r w:rsidRPr="3CA0FC86">
              <w:rPr>
                <w:rStyle w:val="eop"/>
                <w:sz w:val="20"/>
                <w:szCs w:val="20"/>
              </w:rPr>
              <w:t xml:space="preserve"> strategies to different learning activities / environments, as necessary.</w:t>
            </w:r>
          </w:p>
          <w:p w14:paraId="584AD48E" w14:textId="77777777" w:rsidR="00723E07" w:rsidRPr="00723E07" w:rsidRDefault="572B2427" w:rsidP="00463558">
            <w:pPr>
              <w:pStyle w:val="ListParagraph"/>
              <w:numPr>
                <w:ilvl w:val="0"/>
                <w:numId w:val="24"/>
              </w:numPr>
              <w:rPr>
                <w:rStyle w:val="eop"/>
                <w:color w:val="000000"/>
                <w:sz w:val="20"/>
                <w:szCs w:val="20"/>
                <w:shd w:val="clear" w:color="auto" w:fill="FFFFFF"/>
              </w:rPr>
            </w:pPr>
            <w:r w:rsidRPr="36616C27">
              <w:rPr>
                <w:rStyle w:val="eop"/>
                <w:color w:val="000000"/>
                <w:sz w:val="20"/>
                <w:szCs w:val="20"/>
                <w:shd w:val="clear" w:color="auto" w:fill="FFFFFF"/>
              </w:rPr>
              <w:t>Observe and be observed implementing behaviour strategies learned.</w:t>
            </w:r>
          </w:p>
          <w:p w14:paraId="49C92EA4" w14:textId="77777777" w:rsidR="0076774E" w:rsidRPr="00723E07" w:rsidRDefault="4A1F992D" w:rsidP="00463558">
            <w:pPr>
              <w:pStyle w:val="ListParagraph"/>
              <w:numPr>
                <w:ilvl w:val="0"/>
                <w:numId w:val="24"/>
              </w:numPr>
              <w:rPr>
                <w:rStyle w:val="eop"/>
                <w:color w:val="000000"/>
                <w:sz w:val="20"/>
                <w:szCs w:val="20"/>
                <w:shd w:val="clear" w:color="auto" w:fill="FFFFFF"/>
              </w:rPr>
            </w:pPr>
            <w:r w:rsidRPr="36616C27">
              <w:rPr>
                <w:rStyle w:val="eop"/>
                <w:color w:val="000000"/>
                <w:sz w:val="20"/>
                <w:szCs w:val="20"/>
                <w:shd w:val="clear" w:color="auto" w:fill="FFFFFF"/>
              </w:rPr>
              <w:t>Develop your understating of how high quality teaching and engagement in learning activities impacts on positive behaviour.</w:t>
            </w:r>
          </w:p>
          <w:p w14:paraId="460F285D" w14:textId="77777777" w:rsidR="0076774E" w:rsidRPr="00723E07" w:rsidRDefault="4A1F992D" w:rsidP="00463558">
            <w:pPr>
              <w:pStyle w:val="ListParagraph"/>
              <w:numPr>
                <w:ilvl w:val="0"/>
                <w:numId w:val="24"/>
              </w:numPr>
              <w:rPr>
                <w:sz w:val="20"/>
                <w:szCs w:val="20"/>
              </w:rPr>
            </w:pPr>
            <w:r w:rsidRPr="36616C27">
              <w:rPr>
                <w:rStyle w:val="eop"/>
                <w:color w:val="000000"/>
                <w:sz w:val="20"/>
                <w:szCs w:val="20"/>
                <w:shd w:val="clear" w:color="auto" w:fill="FFFFFF"/>
              </w:rPr>
              <w:t>Develop your ability to r</w:t>
            </w:r>
            <w:r w:rsidR="572B2427" w:rsidRPr="36616C27">
              <w:rPr>
                <w:rStyle w:val="eop"/>
                <w:color w:val="000000"/>
                <w:sz w:val="20"/>
                <w:szCs w:val="20"/>
                <w:shd w:val="clear" w:color="auto" w:fill="FFFFFF"/>
              </w:rPr>
              <w:t>eflect on the range of strategies your mentor, class teacher and yourself employ with the group of children- weekly reflection will give opportunity to cons</w:t>
            </w:r>
            <w:r w:rsidRPr="36616C27">
              <w:rPr>
                <w:rStyle w:val="eop"/>
                <w:color w:val="000000"/>
                <w:sz w:val="20"/>
                <w:szCs w:val="20"/>
                <w:shd w:val="clear" w:color="auto" w:fill="FFFFFF"/>
              </w:rPr>
              <w:t xml:space="preserve">ider impact </w:t>
            </w:r>
            <w:r w:rsidR="572B2427" w:rsidRPr="36616C27">
              <w:rPr>
                <w:rStyle w:val="eop"/>
                <w:color w:val="000000"/>
                <w:sz w:val="20"/>
                <w:szCs w:val="20"/>
                <w:shd w:val="clear" w:color="auto" w:fill="FFFFFF"/>
              </w:rPr>
              <w:t>on pupil progress.</w:t>
            </w:r>
          </w:p>
        </w:tc>
        <w:tc>
          <w:tcPr>
            <w:tcW w:w="3004" w:type="dxa"/>
          </w:tcPr>
          <w:p w14:paraId="4E8C4902" w14:textId="77777777" w:rsidR="0060667A" w:rsidRPr="0060667A" w:rsidRDefault="7CDE6FA0" w:rsidP="0060667A">
            <w:pPr>
              <w:textAlignment w:val="baseline"/>
              <w:rPr>
                <w:rFonts w:ascii="Segoe UI" w:eastAsia="Times New Roman" w:hAnsi="Segoe UI" w:cs="Segoe UI"/>
                <w:sz w:val="18"/>
                <w:szCs w:val="18"/>
                <w:lang w:eastAsia="en-GB"/>
              </w:rPr>
            </w:pPr>
            <w:r w:rsidRPr="3F7297C2">
              <w:rPr>
                <w:rFonts w:ascii="Calibri" w:eastAsia="Times New Roman" w:hAnsi="Calibri" w:cs="Calibri"/>
                <w:sz w:val="20"/>
                <w:szCs w:val="20"/>
                <w:lang w:eastAsia="en-GB"/>
              </w:rPr>
              <w:t>LLTR5002 – Behaviour management and inclusion </w:t>
            </w:r>
          </w:p>
          <w:p w14:paraId="40DA6DD9" w14:textId="308FF329" w:rsidR="7CE814EF" w:rsidRDefault="7CE814EF">
            <w:r w:rsidRPr="3F7297C2">
              <w:rPr>
                <w:rFonts w:ascii="Calibri" w:eastAsia="Calibri" w:hAnsi="Calibri" w:cs="Calibri"/>
                <w:sz w:val="20"/>
                <w:szCs w:val="20"/>
              </w:rPr>
              <w:t>Understand the range of professionals and other adults who contribute to providing for the wellbeing and development of children and know how to work with them effectively within the current national frameworks and guidelines.</w:t>
            </w:r>
          </w:p>
          <w:p w14:paraId="4F54111B" w14:textId="1F6B6544" w:rsidR="36616C27" w:rsidRDefault="36616C27" w:rsidP="16C04F20">
            <w:pPr>
              <w:rPr>
                <w:rFonts w:ascii="Calibri" w:eastAsia="Times New Roman" w:hAnsi="Calibri" w:cs="Calibri"/>
                <w:sz w:val="20"/>
                <w:szCs w:val="20"/>
                <w:lang w:eastAsia="en-GB"/>
              </w:rPr>
            </w:pPr>
          </w:p>
          <w:p w14:paraId="76D9A7AB" w14:textId="7F5FE558" w:rsidR="0060667A" w:rsidRPr="0060667A" w:rsidRDefault="462DB3A0" w:rsidP="0060667A">
            <w:pPr>
              <w:textAlignment w:val="baseline"/>
              <w:rPr>
                <w:rFonts w:ascii="Segoe UI" w:eastAsia="Times New Roman" w:hAnsi="Segoe UI" w:cs="Segoe UI"/>
                <w:sz w:val="18"/>
                <w:szCs w:val="18"/>
                <w:lang w:eastAsia="en-GB"/>
              </w:rPr>
            </w:pPr>
            <w:r w:rsidRPr="1B04A00E">
              <w:rPr>
                <w:rFonts w:ascii="Calibri" w:eastAsia="Times New Roman" w:hAnsi="Calibri" w:cs="Calibri"/>
                <w:sz w:val="20"/>
                <w:szCs w:val="20"/>
                <w:lang w:eastAsia="en-GB"/>
              </w:rPr>
              <w:t>CURC5201 – Science, PE, Creative Arts CURC5202 – History, Geography, MFL, RE, Computing, DT</w:t>
            </w:r>
            <w:r w:rsidR="28976476" w:rsidRPr="1B04A00E">
              <w:rPr>
                <w:rFonts w:ascii="Calibri" w:eastAsia="Times New Roman" w:hAnsi="Calibri" w:cs="Calibri"/>
                <w:sz w:val="20"/>
                <w:szCs w:val="20"/>
                <w:lang w:eastAsia="en-GB"/>
              </w:rPr>
              <w:t xml:space="preserve">: </w:t>
            </w:r>
            <w:r w:rsidR="305BC7A2" w:rsidRPr="1B04A00E">
              <w:rPr>
                <w:rFonts w:ascii="Calibri" w:eastAsia="Times New Roman" w:hAnsi="Calibri" w:cs="Calibri"/>
                <w:sz w:val="20"/>
                <w:szCs w:val="20"/>
                <w:lang w:eastAsia="en-GB"/>
              </w:rPr>
              <w:t>Design and plan w</w:t>
            </w:r>
            <w:r w:rsidR="28976476" w:rsidRPr="1B04A00E">
              <w:rPr>
                <w:rFonts w:ascii="Calibri" w:eastAsia="Times New Roman" w:hAnsi="Calibri" w:cs="Calibri"/>
                <w:sz w:val="20"/>
                <w:szCs w:val="20"/>
                <w:lang w:eastAsia="en-GB"/>
              </w:rPr>
              <w:t xml:space="preserve">ell structured, pacy activities which are </w:t>
            </w:r>
            <w:r w:rsidR="0490DC6C" w:rsidRPr="1B04A00E">
              <w:rPr>
                <w:rFonts w:ascii="Calibri" w:eastAsia="Times New Roman" w:hAnsi="Calibri" w:cs="Calibri"/>
                <w:sz w:val="20"/>
                <w:szCs w:val="20"/>
                <w:lang w:eastAsia="en-GB"/>
              </w:rPr>
              <w:t xml:space="preserve">inspiring and relevant to learners and </w:t>
            </w:r>
            <w:r w:rsidR="28976476" w:rsidRPr="1B04A00E">
              <w:rPr>
                <w:rFonts w:ascii="Calibri" w:eastAsia="Times New Roman" w:hAnsi="Calibri" w:cs="Calibri"/>
                <w:sz w:val="20"/>
                <w:szCs w:val="20"/>
                <w:lang w:eastAsia="en-GB"/>
              </w:rPr>
              <w:t>adapted to need.</w:t>
            </w:r>
          </w:p>
          <w:p w14:paraId="17023213" w14:textId="77777777" w:rsidR="00C91DC4" w:rsidRPr="00B6375B" w:rsidRDefault="00C91DC4" w:rsidP="002C3D88">
            <w:pPr>
              <w:rPr>
                <w:rFonts w:cstheme="minorHAnsi"/>
                <w:sz w:val="20"/>
                <w:szCs w:val="20"/>
              </w:rPr>
            </w:pPr>
          </w:p>
        </w:tc>
        <w:tc>
          <w:tcPr>
            <w:tcW w:w="4111" w:type="dxa"/>
          </w:tcPr>
          <w:p w14:paraId="4A47CC8E" w14:textId="77777777" w:rsidR="00C91DC4" w:rsidRPr="0076774E" w:rsidRDefault="0076774E" w:rsidP="002C3D88">
            <w:pPr>
              <w:rPr>
                <w:rFonts w:cstheme="minorHAnsi"/>
                <w:sz w:val="20"/>
                <w:szCs w:val="20"/>
              </w:rPr>
            </w:pPr>
            <w:r w:rsidRPr="0076774E">
              <w:rPr>
                <w:rFonts w:cstheme="minorHAnsi"/>
                <w:sz w:val="20"/>
                <w:szCs w:val="20"/>
              </w:rPr>
              <w:t>How well have I developed my application of:</w:t>
            </w:r>
          </w:p>
          <w:p w14:paraId="3F7F52A1" w14:textId="77777777" w:rsidR="0076774E" w:rsidRPr="0076774E" w:rsidRDefault="0076774E" w:rsidP="0076774E">
            <w:pPr>
              <w:rPr>
                <w:sz w:val="20"/>
                <w:szCs w:val="20"/>
              </w:rPr>
            </w:pPr>
            <w:r w:rsidRPr="0076774E">
              <w:rPr>
                <w:sz w:val="20"/>
                <w:szCs w:val="20"/>
              </w:rPr>
              <w:t>• Making use of the relevant school behaviour policy and be able to employ a range of effective strategies to secure appropriate learning behaviour, self-control and independence so that all learners can make progress?</w:t>
            </w:r>
          </w:p>
          <w:p w14:paraId="1291CBAC" w14:textId="77777777" w:rsidR="0076774E" w:rsidRPr="0076774E" w:rsidRDefault="0076774E" w:rsidP="0076774E">
            <w:pPr>
              <w:rPr>
                <w:sz w:val="20"/>
                <w:szCs w:val="20"/>
              </w:rPr>
            </w:pPr>
            <w:r w:rsidRPr="0076774E">
              <w:rPr>
                <w:sz w:val="20"/>
                <w:szCs w:val="20"/>
              </w:rPr>
              <w:t>• Ensuring that pupils know the boundaries of acceptable behaviour and understand the consequences of their actions?</w:t>
            </w:r>
          </w:p>
          <w:p w14:paraId="7E3F4F83" w14:textId="77777777" w:rsidR="0076774E" w:rsidRPr="0076774E" w:rsidRDefault="0076774E" w:rsidP="0076774E">
            <w:pPr>
              <w:rPr>
                <w:sz w:val="20"/>
                <w:szCs w:val="20"/>
              </w:rPr>
            </w:pPr>
            <w:r w:rsidRPr="0076774E">
              <w:rPr>
                <w:sz w:val="20"/>
                <w:szCs w:val="20"/>
              </w:rPr>
              <w:t>• Minimising the impact of negative behaviour of some pupils on teaching and the learning of others?</w:t>
            </w:r>
          </w:p>
          <w:p w14:paraId="5DDA401C" w14:textId="77777777" w:rsidR="0076774E" w:rsidRPr="0076774E" w:rsidRDefault="0076774E" w:rsidP="0076774E">
            <w:pPr>
              <w:rPr>
                <w:sz w:val="20"/>
                <w:szCs w:val="20"/>
              </w:rPr>
            </w:pPr>
            <w:r w:rsidRPr="0076774E">
              <w:rPr>
                <w:sz w:val="20"/>
                <w:szCs w:val="20"/>
              </w:rPr>
              <w:t xml:space="preserve">• Establishing and maintaining effective relationships in the classroom between teacher to pupil, other adult to pupil and pupil to pupil? </w:t>
            </w:r>
          </w:p>
          <w:p w14:paraId="18DA6531" w14:textId="77777777" w:rsidR="0076774E" w:rsidRPr="0076774E" w:rsidRDefault="0076774E" w:rsidP="0076774E">
            <w:pPr>
              <w:rPr>
                <w:rFonts w:cstheme="minorHAnsi"/>
                <w:sz w:val="20"/>
                <w:szCs w:val="20"/>
              </w:rPr>
            </w:pPr>
            <w:r w:rsidRPr="0076774E">
              <w:rPr>
                <w:sz w:val="20"/>
                <w:szCs w:val="20"/>
              </w:rPr>
              <w:t>• Understanding the link between learners’ behaviour and their involvement and engagement with learning?</w:t>
            </w:r>
          </w:p>
        </w:tc>
        <w:tc>
          <w:tcPr>
            <w:tcW w:w="2210" w:type="dxa"/>
          </w:tcPr>
          <w:p w14:paraId="0D68B550" w14:textId="77777777" w:rsidR="0099073B" w:rsidRPr="0099073B" w:rsidRDefault="0099073B" w:rsidP="0099073B">
            <w:pPr>
              <w:rPr>
                <w:sz w:val="20"/>
                <w:szCs w:val="20"/>
              </w:rPr>
            </w:pPr>
            <w:r w:rsidRPr="0099073B">
              <w:rPr>
                <w:sz w:val="20"/>
                <w:szCs w:val="20"/>
              </w:rPr>
              <w:t xml:space="preserve">S1, S7 Demonstrate a sound ability to model, command and create circumstances that support good behaviour throughout the school environment. </w:t>
            </w:r>
          </w:p>
          <w:p w14:paraId="05006D7F" w14:textId="77777777" w:rsidR="00C91DC4" w:rsidRPr="0099073B" w:rsidRDefault="00C91DC4" w:rsidP="002C3D88">
            <w:pPr>
              <w:rPr>
                <w:rFonts w:cstheme="minorHAnsi"/>
                <w:sz w:val="20"/>
                <w:szCs w:val="20"/>
              </w:rPr>
            </w:pPr>
          </w:p>
        </w:tc>
      </w:tr>
      <w:tr w:rsidR="00522A7E" w:rsidRPr="000A5665" w14:paraId="2BA7903D" w14:textId="77777777" w:rsidTr="3CA0FC86">
        <w:tc>
          <w:tcPr>
            <w:tcW w:w="1602" w:type="dxa"/>
          </w:tcPr>
          <w:p w14:paraId="3C1C3E21" w14:textId="77777777" w:rsidR="00B6375B" w:rsidRDefault="00B6375B" w:rsidP="002C3D88">
            <w:pPr>
              <w:rPr>
                <w:b/>
              </w:rPr>
            </w:pPr>
            <w:r>
              <w:rPr>
                <w:b/>
              </w:rPr>
              <w:t>Ambitious curriculum-</w:t>
            </w:r>
          </w:p>
          <w:p w14:paraId="2288586C" w14:textId="77777777" w:rsidR="00C91DC4" w:rsidRPr="00B6375B" w:rsidRDefault="00C91DC4" w:rsidP="002C3D88">
            <w:pPr>
              <w:rPr>
                <w:b/>
              </w:rPr>
            </w:pPr>
            <w:r w:rsidRPr="00B6375B">
              <w:rPr>
                <w:b/>
              </w:rPr>
              <w:t>Challenging disadvantaged  together</w:t>
            </w:r>
            <w:r w:rsidR="00B6375B">
              <w:rPr>
                <w:b/>
              </w:rPr>
              <w:t>.</w:t>
            </w:r>
          </w:p>
          <w:p w14:paraId="63B4F84E" w14:textId="77777777" w:rsidR="00C91DC4" w:rsidRPr="00B6375B" w:rsidRDefault="00C91DC4" w:rsidP="002C3D88">
            <w:pPr>
              <w:rPr>
                <w:b/>
              </w:rPr>
            </w:pPr>
          </w:p>
        </w:tc>
        <w:tc>
          <w:tcPr>
            <w:tcW w:w="4461" w:type="dxa"/>
          </w:tcPr>
          <w:p w14:paraId="30A6B6B5" w14:textId="77777777" w:rsidR="00B6375B" w:rsidRPr="007E144C" w:rsidRDefault="00B6375B" w:rsidP="002C3D88">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an informed understanding of policy and practice to ensure effective engagement of all learners regardless of ability and background.</w:t>
            </w:r>
            <w:r w:rsidRPr="00B6375B">
              <w:rPr>
                <w:rStyle w:val="eop"/>
                <w:rFonts w:cstheme="minorHAnsi"/>
                <w:color w:val="000000"/>
                <w:sz w:val="20"/>
                <w:szCs w:val="20"/>
                <w:shd w:val="clear" w:color="auto" w:fill="FFFFFF"/>
              </w:rPr>
              <w:t> </w:t>
            </w:r>
          </w:p>
          <w:p w14:paraId="06BC0697" w14:textId="77777777" w:rsidR="00723E07" w:rsidRPr="00723E07" w:rsidRDefault="4A1F992D" w:rsidP="00463558">
            <w:pPr>
              <w:pStyle w:val="ListParagraph"/>
              <w:numPr>
                <w:ilvl w:val="0"/>
                <w:numId w:val="25"/>
              </w:numPr>
              <w:rPr>
                <w:sz w:val="20"/>
                <w:szCs w:val="20"/>
              </w:rPr>
            </w:pPr>
            <w:r w:rsidRPr="3CA0FC86">
              <w:rPr>
                <w:sz w:val="20"/>
                <w:szCs w:val="20"/>
              </w:rPr>
              <w:t>Gain an overview of children’s backgrounds and what interventions exist to support learning.</w:t>
            </w:r>
          </w:p>
          <w:p w14:paraId="7655713F" w14:textId="77777777" w:rsidR="00723E07" w:rsidRPr="00723E07" w:rsidRDefault="4A1F992D" w:rsidP="00463558">
            <w:pPr>
              <w:pStyle w:val="ListParagraph"/>
              <w:numPr>
                <w:ilvl w:val="0"/>
                <w:numId w:val="25"/>
              </w:numPr>
              <w:rPr>
                <w:sz w:val="20"/>
                <w:szCs w:val="20"/>
              </w:rPr>
            </w:pPr>
            <w:r w:rsidRPr="3CA0FC86">
              <w:rPr>
                <w:sz w:val="20"/>
                <w:szCs w:val="20"/>
              </w:rPr>
              <w:t>Understand school/setting vison and values- develop ways of incorporating aspects into everyday approaches to learning.</w:t>
            </w:r>
          </w:p>
          <w:p w14:paraId="46E66609" w14:textId="77777777" w:rsidR="00723E07" w:rsidRPr="00723E07" w:rsidRDefault="4A1F992D" w:rsidP="00463558">
            <w:pPr>
              <w:pStyle w:val="ListParagraph"/>
              <w:numPr>
                <w:ilvl w:val="0"/>
                <w:numId w:val="25"/>
              </w:numPr>
              <w:rPr>
                <w:sz w:val="20"/>
                <w:szCs w:val="20"/>
              </w:rPr>
            </w:pPr>
            <w:r w:rsidRPr="3CA0FC86">
              <w:rPr>
                <w:sz w:val="20"/>
                <w:szCs w:val="20"/>
              </w:rPr>
              <w:t>Explore with mentor how curriculums are adapted to meet the needs of all children. Implement with pupil profile children.</w:t>
            </w:r>
          </w:p>
          <w:p w14:paraId="0FE553B2" w14:textId="77777777" w:rsidR="00723E07" w:rsidRPr="00723E07" w:rsidRDefault="4A1F992D" w:rsidP="00463558">
            <w:pPr>
              <w:pStyle w:val="ListParagraph"/>
              <w:numPr>
                <w:ilvl w:val="0"/>
                <w:numId w:val="25"/>
              </w:numPr>
              <w:rPr>
                <w:sz w:val="20"/>
                <w:szCs w:val="20"/>
              </w:rPr>
            </w:pPr>
            <w:r w:rsidRPr="3CA0FC86">
              <w:rPr>
                <w:sz w:val="20"/>
                <w:szCs w:val="20"/>
              </w:rPr>
              <w:t>Identify PP, EAL, SEND children- use their action plans to provide adaptive teaching activities to ensure they make progress.</w:t>
            </w:r>
          </w:p>
          <w:p w14:paraId="6BC880C5" w14:textId="77777777" w:rsidR="00723E07" w:rsidRPr="00723E07" w:rsidRDefault="4A1F992D" w:rsidP="00463558">
            <w:pPr>
              <w:pStyle w:val="ListParagraph"/>
              <w:numPr>
                <w:ilvl w:val="0"/>
                <w:numId w:val="25"/>
              </w:numPr>
              <w:rPr>
                <w:sz w:val="20"/>
                <w:szCs w:val="20"/>
              </w:rPr>
            </w:pPr>
            <w:r w:rsidRPr="3CA0FC86">
              <w:rPr>
                <w:sz w:val="20"/>
                <w:szCs w:val="20"/>
              </w:rPr>
              <w:t xml:space="preserve">Develop your role in understanding how subjects are sequenced to support all learners, </w:t>
            </w:r>
            <w:r w:rsidRPr="3CA0FC86">
              <w:rPr>
                <w:sz w:val="20"/>
                <w:szCs w:val="20"/>
              </w:rPr>
              <w:lastRenderedPageBreak/>
              <w:t>with particular focus around ‘disadvantaged’ groups.</w:t>
            </w:r>
          </w:p>
        </w:tc>
        <w:tc>
          <w:tcPr>
            <w:tcW w:w="3004" w:type="dxa"/>
          </w:tcPr>
          <w:p w14:paraId="7A425CC6" w14:textId="54E85F23" w:rsidR="0060667A" w:rsidRPr="0060667A" w:rsidRDefault="0060667A" w:rsidP="16C04F20">
            <w:pPr>
              <w:textAlignment w:val="baseline"/>
              <w:rPr>
                <w:rFonts w:ascii="Segoe UI" w:eastAsia="Times New Roman" w:hAnsi="Segoe UI" w:cs="Segoe UI"/>
                <w:sz w:val="18"/>
                <w:szCs w:val="18"/>
                <w:lang w:eastAsia="en-GB"/>
              </w:rPr>
            </w:pPr>
            <w:r w:rsidRPr="16C04F20">
              <w:rPr>
                <w:rFonts w:ascii="Calibri" w:eastAsia="Times New Roman" w:hAnsi="Calibri" w:cs="Calibri"/>
                <w:sz w:val="20"/>
                <w:szCs w:val="20"/>
                <w:lang w:eastAsia="en-GB"/>
              </w:rPr>
              <w:lastRenderedPageBreak/>
              <w:t>PLCC9090 Safeguarding Level 1</w:t>
            </w:r>
            <w:r w:rsidR="32116F22" w:rsidRPr="16C04F20">
              <w:rPr>
                <w:rFonts w:ascii="Calibri" w:eastAsia="Times New Roman" w:hAnsi="Calibri" w:cs="Calibri"/>
                <w:sz w:val="20"/>
                <w:szCs w:val="20"/>
                <w:lang w:eastAsia="en-GB"/>
              </w:rPr>
              <w:t xml:space="preserve"> &amp; KCSIE</w:t>
            </w:r>
          </w:p>
          <w:p w14:paraId="6C871381" w14:textId="3FC7140D" w:rsidR="0060667A" w:rsidRPr="0060667A" w:rsidRDefault="0060667A" w:rsidP="0060667A">
            <w:pPr>
              <w:textAlignment w:val="baseline"/>
              <w:rPr>
                <w:rFonts w:ascii="Segoe UI" w:eastAsia="Times New Roman" w:hAnsi="Segoe UI" w:cs="Segoe UI"/>
                <w:sz w:val="18"/>
                <w:szCs w:val="18"/>
                <w:lang w:eastAsia="en-GB"/>
              </w:rPr>
            </w:pPr>
            <w:r w:rsidRPr="16C04F20">
              <w:rPr>
                <w:rFonts w:ascii="Calibri" w:eastAsia="Times New Roman" w:hAnsi="Calibri" w:cs="Calibri"/>
                <w:sz w:val="20"/>
                <w:szCs w:val="20"/>
                <w:lang w:eastAsia="en-GB"/>
              </w:rPr>
              <w:t>  </w:t>
            </w:r>
          </w:p>
          <w:p w14:paraId="16E59734" w14:textId="016E4268" w:rsidR="0060667A" w:rsidRPr="0060667A" w:rsidRDefault="462DB3A0" w:rsidP="36616C27">
            <w:pPr>
              <w:textAlignment w:val="baseline"/>
              <w:rPr>
                <w:rFonts w:ascii="Calibri" w:eastAsia="Calibri" w:hAnsi="Calibri" w:cs="Calibri"/>
                <w:sz w:val="18"/>
                <w:szCs w:val="18"/>
              </w:rPr>
            </w:pPr>
            <w:r w:rsidRPr="36616C27">
              <w:rPr>
                <w:rFonts w:ascii="Calibri" w:eastAsia="Times New Roman" w:hAnsi="Calibri" w:cs="Calibri"/>
                <w:sz w:val="20"/>
                <w:szCs w:val="20"/>
                <w:lang w:eastAsia="en-GB"/>
              </w:rPr>
              <w:t>TCTR955 Cumbria Teacher of Reading </w:t>
            </w:r>
            <w:r w:rsidR="0E223B0E" w:rsidRPr="36616C27">
              <w:rPr>
                <w:rFonts w:ascii="Calibri" w:eastAsia="Calibri" w:hAnsi="Calibri" w:cs="Calibri"/>
                <w:sz w:val="18"/>
                <w:szCs w:val="18"/>
              </w:rPr>
              <w:t xml:space="preserve"> </w:t>
            </w:r>
          </w:p>
          <w:p w14:paraId="5C2C3168" w14:textId="2407B40F" w:rsidR="0060667A" w:rsidRPr="0060667A" w:rsidRDefault="1F51BA42" w:rsidP="00463558">
            <w:pPr>
              <w:pStyle w:val="ListParagraph"/>
              <w:numPr>
                <w:ilvl w:val="0"/>
                <w:numId w:val="105"/>
              </w:numPr>
              <w:textAlignment w:val="baseline"/>
              <w:rPr>
                <w:sz w:val="20"/>
                <w:szCs w:val="20"/>
                <w:lang w:eastAsia="en-GB"/>
              </w:rPr>
            </w:pPr>
            <w:r w:rsidRPr="3CA0FC86">
              <w:rPr>
                <w:rFonts w:ascii="Calibri" w:eastAsia="Calibri" w:hAnsi="Calibri" w:cs="Calibri"/>
                <w:sz w:val="20"/>
                <w:szCs w:val="20"/>
              </w:rPr>
              <w:t>Core criteria for Systematic Synthetic phonics schemes (best practice)</w:t>
            </w:r>
          </w:p>
          <w:p w14:paraId="4E62B4AB" w14:textId="77408ADA" w:rsidR="0060667A" w:rsidRPr="0060667A" w:rsidRDefault="1F51BA42" w:rsidP="00463558">
            <w:pPr>
              <w:pStyle w:val="ListParagraph"/>
              <w:numPr>
                <w:ilvl w:val="0"/>
                <w:numId w:val="105"/>
              </w:numPr>
              <w:tabs>
                <w:tab w:val="left" w:pos="0"/>
                <w:tab w:val="left" w:pos="720"/>
              </w:tabs>
              <w:spacing w:line="257" w:lineRule="auto"/>
              <w:textAlignment w:val="baseline"/>
              <w:rPr>
                <w:rFonts w:eastAsiaTheme="minorEastAsia"/>
                <w:sz w:val="20"/>
                <w:szCs w:val="20"/>
              </w:rPr>
            </w:pPr>
            <w:r w:rsidRPr="3CA0FC86">
              <w:rPr>
                <w:rFonts w:ascii="Calibri" w:eastAsia="Calibri" w:hAnsi="Calibri" w:cs="Calibri"/>
                <w:sz w:val="20"/>
                <w:szCs w:val="20"/>
              </w:rPr>
              <w:t xml:space="preserve">Phonics Screening </w:t>
            </w:r>
          </w:p>
          <w:p w14:paraId="15043DF1" w14:textId="74A56157" w:rsidR="0060667A" w:rsidRPr="0060667A" w:rsidRDefault="1F51BA42" w:rsidP="00463558">
            <w:pPr>
              <w:pStyle w:val="ListParagraph"/>
              <w:numPr>
                <w:ilvl w:val="0"/>
                <w:numId w:val="105"/>
              </w:numPr>
              <w:spacing w:line="257" w:lineRule="auto"/>
              <w:textAlignment w:val="baseline"/>
              <w:rPr>
                <w:rFonts w:eastAsiaTheme="minorEastAsia"/>
                <w:sz w:val="20"/>
                <w:szCs w:val="20"/>
              </w:rPr>
            </w:pPr>
            <w:r w:rsidRPr="3CA0FC86">
              <w:rPr>
                <w:rFonts w:ascii="Calibri" w:eastAsia="Calibri" w:hAnsi="Calibri" w:cs="Calibri"/>
                <w:sz w:val="20"/>
                <w:szCs w:val="20"/>
              </w:rPr>
              <w:t>Phase 5 Assessment</w:t>
            </w:r>
          </w:p>
          <w:p w14:paraId="6E9CFEB6" w14:textId="54756AF2" w:rsidR="0E223B0E" w:rsidRDefault="1F51BA42" w:rsidP="00463558">
            <w:pPr>
              <w:pStyle w:val="ListParagraph"/>
              <w:numPr>
                <w:ilvl w:val="0"/>
                <w:numId w:val="105"/>
              </w:numPr>
              <w:spacing w:line="257" w:lineRule="auto"/>
              <w:rPr>
                <w:sz w:val="20"/>
                <w:szCs w:val="20"/>
              </w:rPr>
            </w:pPr>
            <w:r w:rsidRPr="3CA0FC86">
              <w:rPr>
                <w:rFonts w:ascii="Calibri" w:eastAsia="Calibri" w:hAnsi="Calibri" w:cs="Calibri"/>
                <w:sz w:val="20"/>
                <w:szCs w:val="20"/>
              </w:rPr>
              <w:t>Adapting teaching or intervention</w:t>
            </w:r>
            <w:r w:rsidR="3129BD2F" w:rsidRPr="3CA0FC86">
              <w:rPr>
                <w:rFonts w:ascii="Calibri" w:eastAsia="Calibri" w:hAnsi="Calibri" w:cs="Calibri"/>
                <w:sz w:val="20"/>
                <w:szCs w:val="20"/>
              </w:rPr>
              <w:t xml:space="preserve"> </w:t>
            </w:r>
            <w:r w:rsidRPr="3CA0FC86">
              <w:rPr>
                <w:rFonts w:ascii="Calibri" w:eastAsia="Calibri" w:hAnsi="Calibri" w:cs="Calibri"/>
                <w:sz w:val="20"/>
                <w:szCs w:val="20"/>
              </w:rPr>
              <w:t>as a result of assessment</w:t>
            </w:r>
          </w:p>
          <w:p w14:paraId="5EC9069D" w14:textId="77777777" w:rsidR="009E29AC" w:rsidRPr="00B6375B" w:rsidRDefault="009E29AC" w:rsidP="0060667A">
            <w:pPr>
              <w:pStyle w:val="paragraph"/>
              <w:spacing w:before="0" w:beforeAutospacing="0" w:after="0" w:afterAutospacing="0"/>
              <w:textAlignment w:val="baseline"/>
              <w:rPr>
                <w:rFonts w:cstheme="minorHAnsi"/>
                <w:sz w:val="20"/>
                <w:szCs w:val="20"/>
              </w:rPr>
            </w:pPr>
          </w:p>
        </w:tc>
        <w:tc>
          <w:tcPr>
            <w:tcW w:w="4111" w:type="dxa"/>
          </w:tcPr>
          <w:p w14:paraId="610F9A7D" w14:textId="77777777" w:rsidR="007D12F5" w:rsidRPr="0076774E" w:rsidRDefault="4CA43B14" w:rsidP="36616C27">
            <w:pPr>
              <w:rPr>
                <w:sz w:val="20"/>
                <w:szCs w:val="20"/>
              </w:rPr>
            </w:pPr>
            <w:r w:rsidRPr="36616C27">
              <w:rPr>
                <w:sz w:val="20"/>
                <w:szCs w:val="20"/>
              </w:rPr>
              <w:t>How well have I:</w:t>
            </w:r>
          </w:p>
          <w:p w14:paraId="1269991A" w14:textId="03543416" w:rsidR="6C80EBCC" w:rsidRDefault="6C80EBCC" w:rsidP="6575B014">
            <w:pPr>
              <w:spacing w:line="259" w:lineRule="auto"/>
              <w:rPr>
                <w:b/>
                <w:bCs/>
                <w:sz w:val="20"/>
                <w:szCs w:val="20"/>
              </w:rPr>
            </w:pPr>
            <w:r w:rsidRPr="6575B014">
              <w:rPr>
                <w:b/>
                <w:bCs/>
                <w:sz w:val="20"/>
                <w:szCs w:val="20"/>
              </w:rPr>
              <w:t>Early on:</w:t>
            </w:r>
          </w:p>
          <w:p w14:paraId="2EA68501" w14:textId="77777777" w:rsidR="007D12F5" w:rsidRPr="0076774E" w:rsidRDefault="0076774E" w:rsidP="002C3D88">
            <w:pPr>
              <w:rPr>
                <w:sz w:val="20"/>
              </w:rPr>
            </w:pPr>
            <w:r w:rsidRPr="0076774E">
              <w:rPr>
                <w:sz w:val="20"/>
              </w:rPr>
              <w:t>•</w:t>
            </w:r>
            <w:r w:rsidR="007D12F5" w:rsidRPr="0076774E">
              <w:rPr>
                <w:sz w:val="20"/>
              </w:rPr>
              <w:t xml:space="preserve">Taken into account the key factors that contribute to the development and wellbeing of learners? </w:t>
            </w:r>
          </w:p>
          <w:p w14:paraId="454937CD" w14:textId="76040089" w:rsidR="007D12F5" w:rsidRPr="0076774E" w:rsidRDefault="4CA43B14" w:rsidP="36616C27">
            <w:pPr>
              <w:rPr>
                <w:sz w:val="20"/>
                <w:szCs w:val="20"/>
              </w:rPr>
            </w:pPr>
            <w:r w:rsidRPr="36616C27">
              <w:rPr>
                <w:sz w:val="20"/>
                <w:szCs w:val="20"/>
              </w:rPr>
              <w:t xml:space="preserve">• </w:t>
            </w:r>
            <w:r w:rsidR="41D7D5E3" w:rsidRPr="36616C27">
              <w:rPr>
                <w:sz w:val="20"/>
                <w:szCs w:val="20"/>
              </w:rPr>
              <w:t xml:space="preserve">Been able to explain </w:t>
            </w:r>
            <w:r w:rsidRPr="36616C27">
              <w:rPr>
                <w:sz w:val="20"/>
                <w:szCs w:val="20"/>
              </w:rPr>
              <w:t>the extent to which different backgrounds and influences may have an impact on learning?</w:t>
            </w:r>
          </w:p>
          <w:p w14:paraId="24EE9568" w14:textId="12342C7B" w:rsidR="0076774E" w:rsidRPr="0076774E" w:rsidRDefault="4CA43B14" w:rsidP="36616C27">
            <w:pPr>
              <w:rPr>
                <w:sz w:val="20"/>
                <w:szCs w:val="20"/>
              </w:rPr>
            </w:pPr>
            <w:r w:rsidRPr="36616C27">
              <w:rPr>
                <w:sz w:val="20"/>
                <w:szCs w:val="20"/>
              </w:rPr>
              <w:t>• Known and developed my understanding surrounding the factors that can present barriers to learning, progress and wellbeing</w:t>
            </w:r>
            <w:r w:rsidR="4CF06687" w:rsidRPr="36616C27">
              <w:rPr>
                <w:sz w:val="20"/>
                <w:szCs w:val="20"/>
              </w:rPr>
              <w:t xml:space="preserve"> </w:t>
            </w:r>
            <w:r w:rsidRPr="36616C27">
              <w:rPr>
                <w:sz w:val="20"/>
                <w:szCs w:val="20"/>
              </w:rPr>
              <w:t xml:space="preserve">and </w:t>
            </w:r>
            <w:r w:rsidR="294A99CB" w:rsidRPr="36616C27">
              <w:rPr>
                <w:sz w:val="20"/>
                <w:szCs w:val="20"/>
              </w:rPr>
              <w:t xml:space="preserve">explained </w:t>
            </w:r>
            <w:r w:rsidRPr="36616C27">
              <w:rPr>
                <w:sz w:val="20"/>
                <w:szCs w:val="20"/>
              </w:rPr>
              <w:t>how</w:t>
            </w:r>
            <w:r w:rsidR="4CF06687" w:rsidRPr="36616C27">
              <w:rPr>
                <w:sz w:val="20"/>
                <w:szCs w:val="20"/>
              </w:rPr>
              <w:t xml:space="preserve"> </w:t>
            </w:r>
            <w:r w:rsidRPr="36616C27">
              <w:rPr>
                <w:sz w:val="20"/>
                <w:szCs w:val="20"/>
              </w:rPr>
              <w:t>these</w:t>
            </w:r>
            <w:r w:rsidR="4CF06687" w:rsidRPr="36616C27">
              <w:rPr>
                <w:sz w:val="20"/>
                <w:szCs w:val="20"/>
              </w:rPr>
              <w:t xml:space="preserve"> </w:t>
            </w:r>
            <w:r w:rsidRPr="36616C27">
              <w:rPr>
                <w:sz w:val="20"/>
                <w:szCs w:val="20"/>
              </w:rPr>
              <w:t>barriers might be</w:t>
            </w:r>
            <w:r w:rsidR="4CF06687" w:rsidRPr="36616C27">
              <w:rPr>
                <w:sz w:val="20"/>
                <w:szCs w:val="20"/>
              </w:rPr>
              <w:t xml:space="preserve"> overcome?</w:t>
            </w:r>
          </w:p>
          <w:p w14:paraId="6FE679C4" w14:textId="556DD1C9" w:rsidR="0076774E" w:rsidRPr="0076774E" w:rsidRDefault="4CA43B14" w:rsidP="36616C27">
            <w:pPr>
              <w:rPr>
                <w:sz w:val="20"/>
                <w:szCs w:val="20"/>
              </w:rPr>
            </w:pPr>
            <w:r w:rsidRPr="36616C27">
              <w:rPr>
                <w:sz w:val="20"/>
                <w:szCs w:val="20"/>
              </w:rPr>
              <w:t>• Interpret</w:t>
            </w:r>
            <w:r w:rsidR="4CF06687" w:rsidRPr="36616C27">
              <w:rPr>
                <w:sz w:val="20"/>
                <w:szCs w:val="20"/>
              </w:rPr>
              <w:t>ed</w:t>
            </w:r>
            <w:r w:rsidRPr="36616C27">
              <w:rPr>
                <w:sz w:val="20"/>
                <w:szCs w:val="20"/>
              </w:rPr>
              <w:t xml:space="preserve"> and </w:t>
            </w:r>
            <w:r w:rsidR="4CF06687" w:rsidRPr="36616C27">
              <w:rPr>
                <w:sz w:val="20"/>
                <w:szCs w:val="20"/>
              </w:rPr>
              <w:t xml:space="preserve">developed use of </w:t>
            </w:r>
            <w:r w:rsidRPr="36616C27">
              <w:rPr>
                <w:sz w:val="20"/>
                <w:szCs w:val="20"/>
              </w:rPr>
              <w:t>school</w:t>
            </w:r>
            <w:r w:rsidR="4CF06687" w:rsidRPr="36616C27">
              <w:rPr>
                <w:sz w:val="20"/>
                <w:szCs w:val="20"/>
              </w:rPr>
              <w:t xml:space="preserve"> </w:t>
            </w:r>
            <w:r w:rsidRPr="36616C27">
              <w:rPr>
                <w:sz w:val="20"/>
                <w:szCs w:val="20"/>
              </w:rPr>
              <w:t>level data to identify targets</w:t>
            </w:r>
            <w:r w:rsidR="4CF06687" w:rsidRPr="36616C27">
              <w:rPr>
                <w:sz w:val="20"/>
                <w:szCs w:val="20"/>
              </w:rPr>
              <w:t xml:space="preserve"> </w:t>
            </w:r>
            <w:r w:rsidRPr="36616C27">
              <w:rPr>
                <w:sz w:val="20"/>
                <w:szCs w:val="20"/>
              </w:rPr>
              <w:t>for</w:t>
            </w:r>
            <w:r w:rsidR="4CF06687" w:rsidRPr="36616C27">
              <w:rPr>
                <w:sz w:val="20"/>
                <w:szCs w:val="20"/>
              </w:rPr>
              <w:t xml:space="preserve"> learners?</w:t>
            </w:r>
          </w:p>
          <w:p w14:paraId="3EFB2999" w14:textId="556DD1C9" w:rsidR="7F836500" w:rsidRDefault="7F836500" w:rsidP="3318CD01">
            <w:pPr>
              <w:spacing w:line="259" w:lineRule="auto"/>
              <w:rPr>
                <w:b/>
                <w:bCs/>
                <w:sz w:val="20"/>
                <w:szCs w:val="20"/>
              </w:rPr>
            </w:pPr>
            <w:r w:rsidRPr="3318CD01">
              <w:rPr>
                <w:b/>
                <w:bCs/>
                <w:sz w:val="20"/>
                <w:szCs w:val="20"/>
              </w:rPr>
              <w:t>Later in placement:</w:t>
            </w:r>
          </w:p>
          <w:p w14:paraId="77DA3CE0" w14:textId="77777777" w:rsidR="0076774E" w:rsidRPr="0076774E" w:rsidRDefault="007D12F5" w:rsidP="0076774E">
            <w:pPr>
              <w:rPr>
                <w:sz w:val="20"/>
              </w:rPr>
            </w:pPr>
            <w:r w:rsidRPr="0076774E">
              <w:rPr>
                <w:sz w:val="20"/>
              </w:rPr>
              <w:lastRenderedPageBreak/>
              <w:t>• Know</w:t>
            </w:r>
            <w:r w:rsidR="0076774E" w:rsidRPr="0076774E">
              <w:rPr>
                <w:sz w:val="20"/>
              </w:rPr>
              <w:t xml:space="preserve">n </w:t>
            </w:r>
            <w:r w:rsidRPr="0076774E">
              <w:rPr>
                <w:sz w:val="20"/>
              </w:rPr>
              <w:t>how</w:t>
            </w:r>
            <w:r w:rsidR="0076774E" w:rsidRPr="0076774E">
              <w:rPr>
                <w:sz w:val="20"/>
              </w:rPr>
              <w:t xml:space="preserve"> </w:t>
            </w:r>
            <w:r w:rsidRPr="0076774E">
              <w:rPr>
                <w:sz w:val="20"/>
              </w:rPr>
              <w:t>to</w:t>
            </w:r>
            <w:r w:rsidR="0076774E" w:rsidRPr="0076774E">
              <w:rPr>
                <w:sz w:val="20"/>
              </w:rPr>
              <w:t xml:space="preserve"> </w:t>
            </w:r>
            <w:r w:rsidRPr="0076774E">
              <w:rPr>
                <w:sz w:val="20"/>
              </w:rPr>
              <w:t>identify</w:t>
            </w:r>
            <w:r w:rsidR="0076774E" w:rsidRPr="0076774E">
              <w:rPr>
                <w:sz w:val="20"/>
              </w:rPr>
              <w:t xml:space="preserve"> </w:t>
            </w:r>
            <w:r w:rsidRPr="0076774E">
              <w:rPr>
                <w:sz w:val="20"/>
              </w:rPr>
              <w:t>the</w:t>
            </w:r>
            <w:r w:rsidR="0076774E" w:rsidRPr="0076774E">
              <w:rPr>
                <w:sz w:val="20"/>
              </w:rPr>
              <w:t xml:space="preserve"> </w:t>
            </w:r>
            <w:r w:rsidRPr="0076774E">
              <w:rPr>
                <w:sz w:val="20"/>
              </w:rPr>
              <w:t>needs</w:t>
            </w:r>
            <w:r w:rsidR="0076774E" w:rsidRPr="0076774E">
              <w:rPr>
                <w:sz w:val="20"/>
              </w:rPr>
              <w:t xml:space="preserve"> </w:t>
            </w:r>
            <w:r w:rsidRPr="0076774E">
              <w:rPr>
                <w:sz w:val="20"/>
              </w:rPr>
              <w:t>of</w:t>
            </w:r>
            <w:r w:rsidR="0076774E" w:rsidRPr="0076774E">
              <w:rPr>
                <w:sz w:val="20"/>
              </w:rPr>
              <w:t xml:space="preserve"> </w:t>
            </w:r>
            <w:r w:rsidRPr="0076774E">
              <w:rPr>
                <w:sz w:val="20"/>
              </w:rPr>
              <w:t xml:space="preserve">pupils and </w:t>
            </w:r>
            <w:r w:rsidR="0076774E" w:rsidRPr="0076774E">
              <w:rPr>
                <w:sz w:val="20"/>
              </w:rPr>
              <w:t xml:space="preserve">adapt </w:t>
            </w:r>
            <w:r w:rsidRPr="0076774E">
              <w:rPr>
                <w:sz w:val="20"/>
              </w:rPr>
              <w:t>tasks,</w:t>
            </w:r>
            <w:r w:rsidR="0076774E" w:rsidRPr="0076774E">
              <w:rPr>
                <w:sz w:val="20"/>
              </w:rPr>
              <w:t xml:space="preserve"> </w:t>
            </w:r>
            <w:r w:rsidRPr="0076774E">
              <w:rPr>
                <w:sz w:val="20"/>
              </w:rPr>
              <w:t>activities, resources effectively to</w:t>
            </w:r>
            <w:r w:rsidR="0076774E" w:rsidRPr="0076774E">
              <w:rPr>
                <w:sz w:val="20"/>
              </w:rPr>
              <w:t xml:space="preserve"> </w:t>
            </w:r>
            <w:r w:rsidRPr="0076774E">
              <w:rPr>
                <w:sz w:val="20"/>
              </w:rPr>
              <w:t>support</w:t>
            </w:r>
            <w:r w:rsidR="0076774E" w:rsidRPr="0076774E">
              <w:rPr>
                <w:sz w:val="20"/>
              </w:rPr>
              <w:t xml:space="preserve"> </w:t>
            </w:r>
            <w:r w:rsidRPr="0076774E">
              <w:rPr>
                <w:sz w:val="20"/>
              </w:rPr>
              <w:t>learners</w:t>
            </w:r>
            <w:r w:rsidR="0076774E" w:rsidRPr="0076774E">
              <w:rPr>
                <w:sz w:val="20"/>
              </w:rPr>
              <w:t xml:space="preserve"> </w:t>
            </w:r>
            <w:r w:rsidRPr="0076774E">
              <w:rPr>
                <w:sz w:val="20"/>
              </w:rPr>
              <w:t>including</w:t>
            </w:r>
            <w:r w:rsidR="0076774E" w:rsidRPr="0076774E">
              <w:rPr>
                <w:sz w:val="20"/>
              </w:rPr>
              <w:t xml:space="preserve"> </w:t>
            </w:r>
            <w:r w:rsidRPr="0076774E">
              <w:rPr>
                <w:sz w:val="20"/>
              </w:rPr>
              <w:t>those</w:t>
            </w:r>
            <w:r w:rsidR="0076774E" w:rsidRPr="0076774E">
              <w:rPr>
                <w:sz w:val="20"/>
              </w:rPr>
              <w:t xml:space="preserve"> </w:t>
            </w:r>
            <w:r w:rsidRPr="0076774E">
              <w:rPr>
                <w:sz w:val="20"/>
              </w:rPr>
              <w:t>with</w:t>
            </w:r>
            <w:r w:rsidR="0076774E" w:rsidRPr="0076774E">
              <w:rPr>
                <w:sz w:val="20"/>
              </w:rPr>
              <w:t xml:space="preserve"> </w:t>
            </w:r>
            <w:r w:rsidRPr="0076774E">
              <w:rPr>
                <w:sz w:val="20"/>
              </w:rPr>
              <w:t>special educational</w:t>
            </w:r>
            <w:r w:rsidR="0076774E" w:rsidRPr="0076774E">
              <w:rPr>
                <w:sz w:val="20"/>
              </w:rPr>
              <w:t xml:space="preserve"> </w:t>
            </w:r>
            <w:r w:rsidRPr="0076774E">
              <w:rPr>
                <w:sz w:val="20"/>
              </w:rPr>
              <w:t>needs,</w:t>
            </w:r>
            <w:r w:rsidR="0076774E" w:rsidRPr="0076774E">
              <w:rPr>
                <w:sz w:val="20"/>
              </w:rPr>
              <w:t xml:space="preserve"> </w:t>
            </w:r>
            <w:r w:rsidRPr="0076774E">
              <w:rPr>
                <w:sz w:val="20"/>
              </w:rPr>
              <w:t>those with disabilities, those for whom English is an additional language and those form diverse</w:t>
            </w:r>
            <w:r w:rsidR="0076774E" w:rsidRPr="0076774E">
              <w:rPr>
                <w:sz w:val="20"/>
              </w:rPr>
              <w:t xml:space="preserve"> </w:t>
            </w:r>
            <w:r w:rsidRPr="0076774E">
              <w:rPr>
                <w:sz w:val="20"/>
              </w:rPr>
              <w:t>social,</w:t>
            </w:r>
            <w:r w:rsidR="0076774E" w:rsidRPr="0076774E">
              <w:rPr>
                <w:sz w:val="20"/>
              </w:rPr>
              <w:t xml:space="preserve"> </w:t>
            </w:r>
            <w:r w:rsidRPr="0076774E">
              <w:rPr>
                <w:sz w:val="20"/>
              </w:rPr>
              <w:t>cultural,</w:t>
            </w:r>
            <w:r w:rsidR="0076774E" w:rsidRPr="0076774E">
              <w:rPr>
                <w:sz w:val="20"/>
              </w:rPr>
              <w:t xml:space="preserve"> </w:t>
            </w:r>
            <w:r w:rsidRPr="0076774E">
              <w:rPr>
                <w:sz w:val="20"/>
              </w:rPr>
              <w:t>ethnic,</w:t>
            </w:r>
            <w:r w:rsidR="0076774E" w:rsidRPr="0076774E">
              <w:rPr>
                <w:sz w:val="20"/>
              </w:rPr>
              <w:t xml:space="preserve"> </w:t>
            </w:r>
            <w:r w:rsidRPr="0076774E">
              <w:rPr>
                <w:sz w:val="20"/>
              </w:rPr>
              <w:t xml:space="preserve">religious and linguistic backgrounds? </w:t>
            </w:r>
          </w:p>
          <w:p w14:paraId="0A5E5424" w14:textId="77777777" w:rsidR="00C91DC4" w:rsidRPr="0076774E" w:rsidRDefault="0076774E" w:rsidP="0076774E">
            <w:pPr>
              <w:rPr>
                <w:rFonts w:cstheme="minorHAnsi"/>
                <w:sz w:val="20"/>
                <w:szCs w:val="20"/>
              </w:rPr>
            </w:pPr>
            <w:r w:rsidRPr="0076774E">
              <w:rPr>
                <w:sz w:val="20"/>
              </w:rPr>
              <w:t>•Developed recognition of</w:t>
            </w:r>
            <w:r w:rsidR="007D12F5" w:rsidRPr="0076774E">
              <w:rPr>
                <w:sz w:val="20"/>
              </w:rPr>
              <w:t xml:space="preserve"> differences in the rates</w:t>
            </w:r>
            <w:r w:rsidRPr="0076774E">
              <w:rPr>
                <w:sz w:val="20"/>
              </w:rPr>
              <w:t xml:space="preserve"> </w:t>
            </w:r>
            <w:r w:rsidR="007D12F5" w:rsidRPr="0076774E">
              <w:rPr>
                <w:sz w:val="20"/>
              </w:rPr>
              <w:t>of progress and attainment of</w:t>
            </w:r>
            <w:r w:rsidRPr="0076774E">
              <w:rPr>
                <w:sz w:val="20"/>
              </w:rPr>
              <w:t xml:space="preserve"> </w:t>
            </w:r>
            <w:r w:rsidR="007D12F5" w:rsidRPr="0076774E">
              <w:rPr>
                <w:sz w:val="20"/>
              </w:rPr>
              <w:t>pupils experiencing challenging circumstances?</w:t>
            </w:r>
          </w:p>
        </w:tc>
        <w:tc>
          <w:tcPr>
            <w:tcW w:w="2210" w:type="dxa"/>
          </w:tcPr>
          <w:p w14:paraId="5FCE98CE" w14:textId="77777777" w:rsidR="00C91DC4" w:rsidRPr="0099073B" w:rsidRDefault="00337DF6" w:rsidP="002C3D88">
            <w:pPr>
              <w:rPr>
                <w:sz w:val="20"/>
                <w:szCs w:val="20"/>
              </w:rPr>
            </w:pPr>
            <w:r w:rsidRPr="0099073B">
              <w:rPr>
                <w:sz w:val="20"/>
                <w:szCs w:val="20"/>
              </w:rPr>
              <w:lastRenderedPageBreak/>
              <w:t>S2, S4 Develop and update plans to support the respective needs of learners across the relevant curriculum to sustain learning and progression throughout the placement.</w:t>
            </w:r>
          </w:p>
          <w:p w14:paraId="13C90BBA" w14:textId="77777777" w:rsidR="0099073B" w:rsidRPr="0099073B" w:rsidRDefault="0099073B" w:rsidP="002C3D88">
            <w:pPr>
              <w:rPr>
                <w:sz w:val="20"/>
                <w:szCs w:val="20"/>
              </w:rPr>
            </w:pPr>
          </w:p>
          <w:p w14:paraId="22D39FD6" w14:textId="77777777" w:rsidR="0099073B" w:rsidRPr="0099073B" w:rsidRDefault="0099073B" w:rsidP="002C3D88">
            <w:pPr>
              <w:rPr>
                <w:rFonts w:cstheme="minorHAnsi"/>
                <w:sz w:val="20"/>
                <w:szCs w:val="20"/>
              </w:rPr>
            </w:pPr>
            <w:r w:rsidRPr="0099073B">
              <w:rPr>
                <w:sz w:val="20"/>
                <w:szCs w:val="20"/>
              </w:rPr>
              <w:t>S5 Demonstrate an informed understanding of policy and practice to ensure effective engagement of all learners regardless of ability and background.</w:t>
            </w:r>
          </w:p>
        </w:tc>
      </w:tr>
      <w:tr w:rsidR="00522A7E" w:rsidRPr="000A5665" w14:paraId="23197430" w14:textId="77777777" w:rsidTr="3CA0FC86">
        <w:trPr>
          <w:trHeight w:val="1550"/>
        </w:trPr>
        <w:tc>
          <w:tcPr>
            <w:tcW w:w="1602" w:type="dxa"/>
          </w:tcPr>
          <w:p w14:paraId="5655302D" w14:textId="77777777" w:rsidR="00B6375B" w:rsidRPr="00B6375B" w:rsidRDefault="00B6375B" w:rsidP="002C3D88">
            <w:pPr>
              <w:rPr>
                <w:b/>
              </w:rPr>
            </w:pPr>
            <w:r w:rsidRPr="00B6375B">
              <w:rPr>
                <w:b/>
              </w:rPr>
              <w:t xml:space="preserve">Curriculum  </w:t>
            </w:r>
          </w:p>
          <w:p w14:paraId="1D261B25" w14:textId="77777777" w:rsidR="00B6375B" w:rsidRPr="00B6375B" w:rsidRDefault="00B6375B" w:rsidP="002C3D88">
            <w:pPr>
              <w:rPr>
                <w:b/>
              </w:rPr>
            </w:pPr>
          </w:p>
        </w:tc>
        <w:tc>
          <w:tcPr>
            <w:tcW w:w="4461" w:type="dxa"/>
            <w:tcBorders>
              <w:bottom w:val="single" w:sz="4" w:space="0" w:color="auto"/>
            </w:tcBorders>
          </w:tcPr>
          <w:p w14:paraId="59EC2A63" w14:textId="77777777" w:rsidR="00723E07" w:rsidRPr="007E144C" w:rsidRDefault="00B6375B" w:rsidP="002C3D88">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good personal understanding of the relevant areas of learning and a sound understanding of how they may be taught to inspire learning and address misconceptions</w:t>
            </w:r>
            <w:r w:rsidRPr="00B6375B">
              <w:rPr>
                <w:rStyle w:val="eop"/>
                <w:rFonts w:cstheme="minorHAnsi"/>
                <w:color w:val="000000"/>
                <w:sz w:val="20"/>
                <w:szCs w:val="20"/>
                <w:shd w:val="clear" w:color="auto" w:fill="FFFFFF"/>
              </w:rPr>
              <w:t> </w:t>
            </w:r>
          </w:p>
          <w:p w14:paraId="542310E6" w14:textId="77777777" w:rsidR="00723E07" w:rsidRPr="007E144C" w:rsidRDefault="4A1F992D" w:rsidP="00463558">
            <w:pPr>
              <w:pStyle w:val="ListParagraph"/>
              <w:numPr>
                <w:ilvl w:val="0"/>
                <w:numId w:val="28"/>
              </w:numPr>
              <w:rPr>
                <w:sz w:val="20"/>
                <w:szCs w:val="20"/>
              </w:rPr>
            </w:pPr>
            <w:r w:rsidRPr="3CA0FC86">
              <w:rPr>
                <w:sz w:val="20"/>
                <w:szCs w:val="20"/>
              </w:rPr>
              <w:t>Develop your role in understanding how subjects are sequenced to support all learners</w:t>
            </w:r>
            <w:r w:rsidR="766206AD" w:rsidRPr="3CA0FC86">
              <w:rPr>
                <w:sz w:val="20"/>
                <w:szCs w:val="20"/>
              </w:rPr>
              <w:t>.</w:t>
            </w:r>
          </w:p>
          <w:p w14:paraId="604C27D6" w14:textId="77777777" w:rsidR="009E29AC" w:rsidRPr="007E144C" w:rsidRDefault="766206AD" w:rsidP="00463558">
            <w:pPr>
              <w:pStyle w:val="ListParagraph"/>
              <w:numPr>
                <w:ilvl w:val="0"/>
                <w:numId w:val="28"/>
              </w:numPr>
              <w:rPr>
                <w:sz w:val="20"/>
                <w:szCs w:val="20"/>
              </w:rPr>
            </w:pPr>
            <w:r w:rsidRPr="3CA0FC86">
              <w:rPr>
                <w:sz w:val="20"/>
                <w:szCs w:val="20"/>
              </w:rPr>
              <w:t>Develop an ability to adapt and design sequences of learning for the young people you teach.</w:t>
            </w:r>
          </w:p>
          <w:p w14:paraId="64A1263D" w14:textId="77777777" w:rsidR="009E29AC" w:rsidRPr="007E144C" w:rsidRDefault="5D92C444" w:rsidP="00463558">
            <w:pPr>
              <w:pStyle w:val="ListParagraph"/>
              <w:numPr>
                <w:ilvl w:val="0"/>
                <w:numId w:val="28"/>
              </w:numPr>
              <w:rPr>
                <w:sz w:val="20"/>
                <w:szCs w:val="20"/>
              </w:rPr>
            </w:pPr>
            <w:r w:rsidRPr="3CA0FC86">
              <w:rPr>
                <w:sz w:val="20"/>
                <w:szCs w:val="20"/>
              </w:rPr>
              <w:t>Enact</w:t>
            </w:r>
            <w:r w:rsidR="766206AD" w:rsidRPr="3CA0FC86">
              <w:rPr>
                <w:sz w:val="20"/>
                <w:szCs w:val="20"/>
              </w:rPr>
              <w:t xml:space="preserve"> approaches to both formative and summative assessment that allow you to understand how to sequence next steps in a sequences of learning.</w:t>
            </w:r>
          </w:p>
          <w:p w14:paraId="1544E8C6" w14:textId="77777777" w:rsidR="009E29AC" w:rsidRDefault="009E29AC" w:rsidP="002C3D88">
            <w:pPr>
              <w:rPr>
                <w:rFonts w:cstheme="minorHAnsi"/>
                <w:sz w:val="20"/>
                <w:szCs w:val="20"/>
              </w:rPr>
            </w:pPr>
          </w:p>
          <w:p w14:paraId="0FA2BC04" w14:textId="77777777" w:rsidR="009E29AC" w:rsidRPr="00B6375B" w:rsidRDefault="009E29AC" w:rsidP="002C3D88">
            <w:pPr>
              <w:rPr>
                <w:rFonts w:cstheme="minorHAnsi"/>
                <w:sz w:val="20"/>
                <w:szCs w:val="20"/>
              </w:rPr>
            </w:pPr>
          </w:p>
        </w:tc>
        <w:tc>
          <w:tcPr>
            <w:tcW w:w="3004" w:type="dxa"/>
          </w:tcPr>
          <w:p w14:paraId="71138EE3" w14:textId="68010B7F" w:rsidR="0060667A" w:rsidRPr="0060667A" w:rsidRDefault="2A64DBD5" w:rsidP="36616C27">
            <w:pPr>
              <w:textAlignment w:val="baseline"/>
              <w:rPr>
                <w:rFonts w:ascii="Calibri" w:eastAsia="Times New Roman" w:hAnsi="Calibri" w:cs="Calibri"/>
                <w:sz w:val="20"/>
                <w:szCs w:val="20"/>
                <w:lang w:eastAsia="en-GB"/>
              </w:rPr>
            </w:pPr>
            <w:r w:rsidRPr="1BD6B3A4">
              <w:rPr>
                <w:rFonts w:ascii="Calibri" w:eastAsia="Times New Roman" w:hAnsi="Calibri" w:cs="Calibri"/>
                <w:sz w:val="20"/>
                <w:szCs w:val="20"/>
                <w:lang w:eastAsia="en-GB"/>
              </w:rPr>
              <w:t>PEDG5204 – Subject knowledge</w:t>
            </w:r>
            <w:r w:rsidR="3D33C406" w:rsidRPr="1BD6B3A4">
              <w:rPr>
                <w:rFonts w:ascii="Calibri" w:eastAsia="Times New Roman" w:hAnsi="Calibri" w:cs="Calibri"/>
                <w:sz w:val="20"/>
                <w:szCs w:val="20"/>
                <w:lang w:eastAsia="en-GB"/>
              </w:rPr>
              <w:t xml:space="preserve">: </w:t>
            </w:r>
            <w:r w:rsidR="343B332E" w:rsidRPr="1BD6B3A4">
              <w:rPr>
                <w:rFonts w:ascii="Calibri" w:eastAsia="Times New Roman" w:hAnsi="Calibri" w:cs="Calibri"/>
                <w:sz w:val="20"/>
                <w:szCs w:val="20"/>
                <w:lang w:eastAsia="en-GB"/>
              </w:rPr>
              <w:t xml:space="preserve">Identifying specific aspects of SK </w:t>
            </w:r>
            <w:r w:rsidR="0C6974C0" w:rsidRPr="1BD6B3A4">
              <w:rPr>
                <w:rFonts w:ascii="Calibri" w:eastAsia="Times New Roman" w:hAnsi="Calibri" w:cs="Calibri"/>
                <w:sz w:val="20"/>
                <w:szCs w:val="20"/>
                <w:lang w:eastAsia="en-GB"/>
              </w:rPr>
              <w:t>including misconceptions and other pedagogical implications for practice. As</w:t>
            </w:r>
            <w:r w:rsidR="2BB4A1B8" w:rsidRPr="1BD6B3A4">
              <w:rPr>
                <w:rFonts w:ascii="Calibri" w:eastAsia="Times New Roman" w:hAnsi="Calibri" w:cs="Calibri"/>
                <w:sz w:val="20"/>
                <w:szCs w:val="20"/>
                <w:lang w:eastAsia="en-GB"/>
              </w:rPr>
              <w:t>s</w:t>
            </w:r>
            <w:r w:rsidR="0C6974C0" w:rsidRPr="1BD6B3A4">
              <w:rPr>
                <w:rFonts w:ascii="Calibri" w:eastAsia="Times New Roman" w:hAnsi="Calibri" w:cs="Calibri"/>
                <w:sz w:val="20"/>
                <w:szCs w:val="20"/>
                <w:lang w:eastAsia="en-GB"/>
              </w:rPr>
              <w:t>essment is a presenta</w:t>
            </w:r>
            <w:r w:rsidR="1101C8A4" w:rsidRPr="1BD6B3A4">
              <w:rPr>
                <w:rFonts w:ascii="Calibri" w:eastAsia="Times New Roman" w:hAnsi="Calibri" w:cs="Calibri"/>
                <w:sz w:val="20"/>
                <w:szCs w:val="20"/>
                <w:lang w:eastAsia="en-GB"/>
              </w:rPr>
              <w:t>t</w:t>
            </w:r>
            <w:r w:rsidR="0C6974C0" w:rsidRPr="1BD6B3A4">
              <w:rPr>
                <w:rFonts w:ascii="Calibri" w:eastAsia="Times New Roman" w:hAnsi="Calibri" w:cs="Calibri"/>
                <w:sz w:val="20"/>
                <w:szCs w:val="20"/>
                <w:lang w:eastAsia="en-GB"/>
              </w:rPr>
              <w:t xml:space="preserve">ion </w:t>
            </w:r>
            <w:r w:rsidR="6CA183A9" w:rsidRPr="1BD6B3A4">
              <w:rPr>
                <w:rFonts w:ascii="Calibri" w:eastAsia="Times New Roman" w:hAnsi="Calibri" w:cs="Calibri"/>
                <w:sz w:val="20"/>
                <w:szCs w:val="20"/>
                <w:lang w:eastAsia="en-GB"/>
              </w:rPr>
              <w:t xml:space="preserve">with accompanying rationale </w:t>
            </w:r>
            <w:r w:rsidR="0C6974C0" w:rsidRPr="1BD6B3A4">
              <w:rPr>
                <w:rFonts w:ascii="Calibri" w:eastAsia="Times New Roman" w:hAnsi="Calibri" w:cs="Calibri"/>
                <w:sz w:val="20"/>
                <w:szCs w:val="20"/>
                <w:lang w:eastAsia="en-GB"/>
              </w:rPr>
              <w:t>on app</w:t>
            </w:r>
            <w:r w:rsidR="02308760" w:rsidRPr="1BD6B3A4">
              <w:rPr>
                <w:rFonts w:ascii="Calibri" w:eastAsia="Times New Roman" w:hAnsi="Calibri" w:cs="Calibri"/>
                <w:sz w:val="20"/>
                <w:szCs w:val="20"/>
                <w:lang w:eastAsia="en-GB"/>
              </w:rPr>
              <w:t>ro</w:t>
            </w:r>
            <w:r w:rsidR="0C6974C0" w:rsidRPr="1BD6B3A4">
              <w:rPr>
                <w:rFonts w:ascii="Calibri" w:eastAsia="Times New Roman" w:hAnsi="Calibri" w:cs="Calibri"/>
                <w:sz w:val="20"/>
                <w:szCs w:val="20"/>
                <w:lang w:eastAsia="en-GB"/>
              </w:rPr>
              <w:t xml:space="preserve">aches to supporting children with </w:t>
            </w:r>
            <w:r w:rsidR="628675D9" w:rsidRPr="1BD6B3A4">
              <w:rPr>
                <w:rFonts w:ascii="Calibri" w:eastAsia="Times New Roman" w:hAnsi="Calibri" w:cs="Calibri"/>
                <w:sz w:val="20"/>
                <w:szCs w:val="20"/>
                <w:lang w:eastAsia="en-GB"/>
              </w:rPr>
              <w:t>a</w:t>
            </w:r>
            <w:r w:rsidR="0C6974C0" w:rsidRPr="1BD6B3A4">
              <w:rPr>
                <w:rFonts w:ascii="Calibri" w:eastAsia="Times New Roman" w:hAnsi="Calibri" w:cs="Calibri"/>
                <w:sz w:val="20"/>
                <w:szCs w:val="20"/>
                <w:lang w:eastAsia="en-GB"/>
              </w:rPr>
              <w:t xml:space="preserve"> specific area</w:t>
            </w:r>
            <w:r w:rsidR="457496BB" w:rsidRPr="1BD6B3A4">
              <w:rPr>
                <w:rFonts w:ascii="Calibri" w:eastAsia="Times New Roman" w:hAnsi="Calibri" w:cs="Calibri"/>
                <w:sz w:val="20"/>
                <w:szCs w:val="20"/>
                <w:lang w:eastAsia="en-GB"/>
              </w:rPr>
              <w:t xml:space="preserve"> of their enhancement focus.</w:t>
            </w:r>
            <w:r w:rsidR="343B332E" w:rsidRPr="1BD6B3A4">
              <w:rPr>
                <w:rFonts w:ascii="Calibri" w:eastAsia="Times New Roman" w:hAnsi="Calibri" w:cs="Calibri"/>
                <w:sz w:val="20"/>
                <w:szCs w:val="20"/>
                <w:lang w:eastAsia="en-GB"/>
              </w:rPr>
              <w:t xml:space="preserve"> </w:t>
            </w:r>
          </w:p>
          <w:p w14:paraId="1BE3FB1B" w14:textId="312AE219" w:rsidR="1BD6B3A4" w:rsidRDefault="1BD6B3A4" w:rsidP="1BD6B3A4">
            <w:pPr>
              <w:rPr>
                <w:rFonts w:ascii="Calibri" w:eastAsia="Times New Roman" w:hAnsi="Calibri" w:cs="Calibri"/>
                <w:sz w:val="20"/>
                <w:szCs w:val="20"/>
                <w:lang w:eastAsia="en-GB"/>
              </w:rPr>
            </w:pPr>
          </w:p>
          <w:p w14:paraId="1AD617E4" w14:textId="77777777" w:rsidR="001C7BA1" w:rsidRDefault="460A899C" w:rsidP="0060667A">
            <w:pPr>
              <w:textAlignment w:val="baseline"/>
              <w:rPr>
                <w:rFonts w:ascii="Calibri" w:eastAsia="Times New Roman" w:hAnsi="Calibri" w:cs="Calibri"/>
                <w:sz w:val="20"/>
                <w:szCs w:val="20"/>
                <w:lang w:eastAsia="en-GB"/>
              </w:rPr>
            </w:pPr>
            <w:r w:rsidRPr="6E6E235A">
              <w:rPr>
                <w:rFonts w:ascii="Calibri" w:eastAsia="Times New Roman" w:hAnsi="Calibri" w:cs="Calibri"/>
                <w:sz w:val="20"/>
                <w:szCs w:val="20"/>
                <w:lang w:eastAsia="en-GB"/>
              </w:rPr>
              <w:t>MATC5</w:t>
            </w:r>
            <w:r w:rsidR="005F1034">
              <w:rPr>
                <w:rFonts w:ascii="Calibri" w:eastAsia="Times New Roman" w:hAnsi="Calibri" w:cs="Calibri"/>
                <w:sz w:val="20"/>
                <w:szCs w:val="20"/>
                <w:lang w:eastAsia="en-GB"/>
              </w:rPr>
              <w:t>204</w:t>
            </w:r>
            <w:r w:rsidRPr="6E6E235A">
              <w:rPr>
                <w:rFonts w:ascii="Calibri" w:eastAsia="Times New Roman" w:hAnsi="Calibri" w:cs="Calibri"/>
                <w:sz w:val="20"/>
                <w:szCs w:val="20"/>
                <w:lang w:eastAsia="en-GB"/>
              </w:rPr>
              <w:t xml:space="preserve"> – Maths</w:t>
            </w:r>
          </w:p>
          <w:p w14:paraId="5062F578" w14:textId="1E71BC4C" w:rsidR="002D5F0E" w:rsidRDefault="001C7BA1" w:rsidP="0060667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Focus </w:t>
            </w:r>
            <w:r w:rsidR="002A1185">
              <w:rPr>
                <w:rFonts w:ascii="Calibri" w:eastAsia="Times New Roman" w:hAnsi="Calibri" w:cs="Calibri"/>
                <w:sz w:val="20"/>
                <w:szCs w:val="20"/>
                <w:lang w:eastAsia="en-GB"/>
              </w:rPr>
              <w:t xml:space="preserve">on </w:t>
            </w:r>
            <w:r w:rsidR="00465E88">
              <w:rPr>
                <w:rFonts w:ascii="Calibri" w:eastAsia="Times New Roman" w:hAnsi="Calibri" w:cs="Calibri"/>
                <w:sz w:val="20"/>
                <w:szCs w:val="20"/>
                <w:lang w:eastAsia="en-GB"/>
              </w:rPr>
              <w:t xml:space="preserve">application of </w:t>
            </w:r>
            <w:r w:rsidR="00C0275A">
              <w:rPr>
                <w:rFonts w:ascii="Calibri" w:eastAsia="Times New Roman" w:hAnsi="Calibri" w:cs="Calibri"/>
                <w:sz w:val="20"/>
                <w:szCs w:val="20"/>
                <w:lang w:eastAsia="en-GB"/>
              </w:rPr>
              <w:t>knowledge and skills</w:t>
            </w:r>
            <w:r w:rsidR="00465E88" w:rsidRPr="6E6E235A">
              <w:rPr>
                <w:rFonts w:ascii="Calibri" w:eastAsia="Times New Roman" w:hAnsi="Calibri" w:cs="Calibri"/>
                <w:sz w:val="20"/>
                <w:szCs w:val="20"/>
                <w:lang w:eastAsia="en-GB"/>
              </w:rPr>
              <w:t> </w:t>
            </w:r>
            <w:r w:rsidR="00465E88">
              <w:rPr>
                <w:rFonts w:ascii="Calibri" w:eastAsia="Times New Roman" w:hAnsi="Calibri" w:cs="Calibri"/>
                <w:sz w:val="20"/>
                <w:szCs w:val="20"/>
                <w:lang w:eastAsia="en-GB"/>
              </w:rPr>
              <w:t xml:space="preserve">to </w:t>
            </w:r>
            <w:r>
              <w:rPr>
                <w:rFonts w:ascii="Calibri" w:eastAsia="Times New Roman" w:hAnsi="Calibri" w:cs="Calibri"/>
                <w:sz w:val="20"/>
                <w:szCs w:val="20"/>
                <w:lang w:eastAsia="en-GB"/>
              </w:rPr>
              <w:t>problem solving</w:t>
            </w:r>
            <w:r w:rsidR="00B04906">
              <w:rPr>
                <w:rFonts w:ascii="Calibri" w:eastAsia="Times New Roman" w:hAnsi="Calibri" w:cs="Calibri"/>
                <w:sz w:val="20"/>
                <w:szCs w:val="20"/>
                <w:lang w:eastAsia="en-GB"/>
              </w:rPr>
              <w:t xml:space="preserve"> (including </w:t>
            </w:r>
            <w:r w:rsidR="00FA5FEE">
              <w:rPr>
                <w:rFonts w:ascii="Calibri" w:eastAsia="Times New Roman" w:hAnsi="Calibri" w:cs="Calibri"/>
                <w:sz w:val="20"/>
                <w:szCs w:val="20"/>
                <w:lang w:eastAsia="en-GB"/>
              </w:rPr>
              <w:t>linking to</w:t>
            </w:r>
            <w:r w:rsidR="00B04906">
              <w:rPr>
                <w:rFonts w:ascii="Calibri" w:eastAsia="Times New Roman" w:hAnsi="Calibri" w:cs="Calibri"/>
                <w:sz w:val="20"/>
                <w:szCs w:val="20"/>
                <w:lang w:eastAsia="en-GB"/>
              </w:rPr>
              <w:t xml:space="preserve"> other curriculum areas)</w:t>
            </w:r>
            <w:r>
              <w:rPr>
                <w:rFonts w:ascii="Calibri" w:eastAsia="Times New Roman" w:hAnsi="Calibri" w:cs="Calibri"/>
                <w:sz w:val="20"/>
                <w:szCs w:val="20"/>
                <w:lang w:eastAsia="en-GB"/>
              </w:rPr>
              <w:t>/</w:t>
            </w:r>
            <w:r w:rsidR="006A5E48">
              <w:rPr>
                <w:rFonts w:ascii="Calibri" w:eastAsia="Times New Roman" w:hAnsi="Calibri" w:cs="Calibri"/>
                <w:sz w:val="20"/>
                <w:szCs w:val="20"/>
                <w:lang w:eastAsia="en-GB"/>
              </w:rPr>
              <w:t xml:space="preserve">development of </w:t>
            </w:r>
            <w:r>
              <w:rPr>
                <w:rFonts w:ascii="Calibri" w:eastAsia="Times New Roman" w:hAnsi="Calibri" w:cs="Calibri"/>
                <w:sz w:val="20"/>
                <w:szCs w:val="20"/>
                <w:lang w:eastAsia="en-GB"/>
              </w:rPr>
              <w:t xml:space="preserve">mathematical </w:t>
            </w:r>
            <w:r w:rsidR="002F1509">
              <w:rPr>
                <w:rFonts w:ascii="Calibri" w:eastAsia="Times New Roman" w:hAnsi="Calibri" w:cs="Calibri"/>
                <w:sz w:val="20"/>
                <w:szCs w:val="20"/>
                <w:lang w:eastAsia="en-GB"/>
              </w:rPr>
              <w:t xml:space="preserve">reasoning and </w:t>
            </w:r>
            <w:r>
              <w:rPr>
                <w:rFonts w:ascii="Calibri" w:eastAsia="Times New Roman" w:hAnsi="Calibri" w:cs="Calibri"/>
                <w:sz w:val="20"/>
                <w:szCs w:val="20"/>
                <w:lang w:eastAsia="en-GB"/>
              </w:rPr>
              <w:t>thinking</w:t>
            </w:r>
            <w:r w:rsidR="009A57AB">
              <w:rPr>
                <w:rFonts w:ascii="Calibri" w:eastAsia="Times New Roman" w:hAnsi="Calibri" w:cs="Calibri"/>
                <w:sz w:val="20"/>
                <w:szCs w:val="20"/>
                <w:lang w:eastAsia="en-GB"/>
              </w:rPr>
              <w:t xml:space="preserve"> ( NC aims for maths)</w:t>
            </w:r>
          </w:p>
          <w:p w14:paraId="7B25335E" w14:textId="7B543C02" w:rsidR="008F7C01" w:rsidRDefault="001213A4" w:rsidP="0060667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Continued development of </w:t>
            </w:r>
            <w:r w:rsidR="00CD655B">
              <w:rPr>
                <w:rFonts w:ascii="Calibri" w:eastAsia="Times New Roman" w:hAnsi="Calibri" w:cs="Calibri"/>
                <w:sz w:val="20"/>
                <w:szCs w:val="20"/>
                <w:lang w:eastAsia="en-GB"/>
              </w:rPr>
              <w:t xml:space="preserve">subject </w:t>
            </w:r>
            <w:r w:rsidR="0055542D">
              <w:rPr>
                <w:rFonts w:ascii="Calibri" w:eastAsia="Times New Roman" w:hAnsi="Calibri" w:cs="Calibri"/>
                <w:sz w:val="20"/>
                <w:szCs w:val="20"/>
                <w:lang w:eastAsia="en-GB"/>
              </w:rPr>
              <w:t>knowledge</w:t>
            </w:r>
            <w:r w:rsidR="00C93CE4">
              <w:rPr>
                <w:rFonts w:ascii="Calibri" w:eastAsia="Times New Roman" w:hAnsi="Calibri" w:cs="Calibri"/>
                <w:sz w:val="20"/>
                <w:szCs w:val="20"/>
                <w:lang w:eastAsia="en-GB"/>
              </w:rPr>
              <w:t>/progression</w:t>
            </w:r>
          </w:p>
          <w:p w14:paraId="4325EFBE" w14:textId="400D535C" w:rsidR="00D301FE" w:rsidRDefault="00D301FE" w:rsidP="0060667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w:t>
            </w:r>
            <w:r w:rsidR="00885895">
              <w:rPr>
                <w:rFonts w:ascii="Calibri" w:eastAsia="Times New Roman" w:hAnsi="Calibri" w:cs="Calibri"/>
                <w:sz w:val="20"/>
                <w:szCs w:val="20"/>
                <w:lang w:eastAsia="en-GB"/>
              </w:rPr>
              <w:t>Mult</w:t>
            </w:r>
            <w:r w:rsidR="002261EB">
              <w:rPr>
                <w:rFonts w:ascii="Calibri" w:eastAsia="Times New Roman" w:hAnsi="Calibri" w:cs="Calibri"/>
                <w:sz w:val="20"/>
                <w:szCs w:val="20"/>
                <w:lang w:eastAsia="en-GB"/>
              </w:rPr>
              <w:t>iplication a</w:t>
            </w:r>
            <w:r w:rsidR="00885895">
              <w:rPr>
                <w:rFonts w:ascii="Calibri" w:eastAsia="Times New Roman" w:hAnsi="Calibri" w:cs="Calibri"/>
                <w:sz w:val="20"/>
                <w:szCs w:val="20"/>
                <w:lang w:eastAsia="en-GB"/>
              </w:rPr>
              <w:t>nd div</w:t>
            </w:r>
            <w:r w:rsidR="005C10C3">
              <w:rPr>
                <w:rFonts w:ascii="Calibri" w:eastAsia="Times New Roman" w:hAnsi="Calibri" w:cs="Calibri"/>
                <w:sz w:val="20"/>
                <w:szCs w:val="20"/>
                <w:lang w:eastAsia="en-GB"/>
              </w:rPr>
              <w:t>ision</w:t>
            </w:r>
          </w:p>
          <w:p w14:paraId="2D0D5C82" w14:textId="194D7DAD" w:rsidR="0055542D" w:rsidRDefault="0055542D" w:rsidP="0060667A">
            <w:pPr>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*Measurement</w:t>
            </w:r>
          </w:p>
          <w:p w14:paraId="0CE72576" w14:textId="23B1D9A5" w:rsidR="0055542D" w:rsidRDefault="00D301FE" w:rsidP="0060667A">
            <w:pPr>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w:t>
            </w:r>
            <w:r w:rsidR="0055542D">
              <w:rPr>
                <w:rFonts w:ascii="Segoe UI" w:eastAsia="Times New Roman" w:hAnsi="Segoe UI" w:cs="Segoe UI"/>
                <w:sz w:val="18"/>
                <w:szCs w:val="18"/>
                <w:lang w:eastAsia="en-GB"/>
              </w:rPr>
              <w:t>Statistics</w:t>
            </w:r>
          </w:p>
          <w:p w14:paraId="60C2C4C7" w14:textId="77777777" w:rsidR="002261EB" w:rsidRPr="0060667A" w:rsidRDefault="002261EB" w:rsidP="0060667A">
            <w:pPr>
              <w:textAlignment w:val="baseline"/>
              <w:rPr>
                <w:rFonts w:ascii="Segoe UI" w:eastAsia="Times New Roman" w:hAnsi="Segoe UI" w:cs="Segoe UI"/>
                <w:sz w:val="18"/>
                <w:szCs w:val="18"/>
                <w:lang w:eastAsia="en-GB"/>
              </w:rPr>
            </w:pPr>
          </w:p>
          <w:p w14:paraId="32F8E5D3" w14:textId="3F89183A" w:rsidR="1976165A" w:rsidRDefault="44041D82" w:rsidP="36616C27">
            <w:pPr>
              <w:spacing w:line="259" w:lineRule="auto"/>
              <w:rPr>
                <w:rFonts w:ascii="Calibri" w:eastAsia="Calibri" w:hAnsi="Calibri" w:cs="Calibri"/>
                <w:sz w:val="20"/>
                <w:szCs w:val="20"/>
              </w:rPr>
            </w:pPr>
            <w:r w:rsidRPr="36616C27">
              <w:rPr>
                <w:rFonts w:ascii="Calibri" w:eastAsia="Times New Roman" w:hAnsi="Calibri" w:cs="Calibri"/>
                <w:sz w:val="20"/>
                <w:szCs w:val="20"/>
                <w:lang w:eastAsia="en-GB"/>
              </w:rPr>
              <w:t xml:space="preserve">EALC5401 – </w:t>
            </w:r>
            <w:r w:rsidR="00237BAC">
              <w:rPr>
                <w:rFonts w:ascii="Calibri" w:eastAsia="Times New Roman" w:hAnsi="Calibri" w:cs="Calibri"/>
                <w:sz w:val="20"/>
                <w:szCs w:val="20"/>
                <w:lang w:eastAsia="en-GB"/>
              </w:rPr>
              <w:t>Statutory</w:t>
            </w:r>
            <w:r w:rsidR="3E934236" w:rsidRPr="36616C27">
              <w:rPr>
                <w:rFonts w:ascii="Calibri" w:eastAsia="Calibri" w:hAnsi="Calibri" w:cs="Calibri"/>
                <w:sz w:val="20"/>
                <w:szCs w:val="20"/>
              </w:rPr>
              <w:t xml:space="preserve"> and non-statutory guidance in the teaching of English;</w:t>
            </w:r>
          </w:p>
          <w:p w14:paraId="5553F692" w14:textId="151EC81B" w:rsidR="1976165A" w:rsidRDefault="55DF2BB6" w:rsidP="00463558">
            <w:pPr>
              <w:pStyle w:val="ListParagraph"/>
              <w:numPr>
                <w:ilvl w:val="0"/>
                <w:numId w:val="109"/>
              </w:numPr>
              <w:spacing w:line="259" w:lineRule="auto"/>
              <w:rPr>
                <w:rFonts w:eastAsiaTheme="minorEastAsia"/>
                <w:sz w:val="20"/>
                <w:szCs w:val="20"/>
              </w:rPr>
            </w:pPr>
            <w:r w:rsidRPr="3CA0FC86">
              <w:rPr>
                <w:rFonts w:ascii="Calibri" w:eastAsia="Calibri" w:hAnsi="Calibri" w:cs="Calibri"/>
                <w:sz w:val="20"/>
                <w:szCs w:val="20"/>
              </w:rPr>
              <w:t>how application of research and policy in the classroom impact on pupils’ learning;</w:t>
            </w:r>
          </w:p>
          <w:p w14:paraId="00720219" w14:textId="4500B90A" w:rsidR="1976165A" w:rsidRDefault="242CFB11" w:rsidP="00463558">
            <w:pPr>
              <w:pStyle w:val="ListParagraph"/>
              <w:numPr>
                <w:ilvl w:val="0"/>
                <w:numId w:val="109"/>
              </w:numPr>
              <w:spacing w:line="259" w:lineRule="auto"/>
              <w:rPr>
                <w:rFonts w:eastAsiaTheme="minorEastAsia"/>
                <w:sz w:val="20"/>
                <w:szCs w:val="20"/>
              </w:rPr>
            </w:pPr>
            <w:r w:rsidRPr="3CA0FC86">
              <w:rPr>
                <w:rFonts w:ascii="Calibri" w:eastAsia="Calibri" w:hAnsi="Calibri" w:cs="Calibri"/>
                <w:sz w:val="20"/>
                <w:szCs w:val="20"/>
              </w:rPr>
              <w:lastRenderedPageBreak/>
              <w:t xml:space="preserve">What </w:t>
            </w:r>
            <w:r w:rsidR="55DF2BB6" w:rsidRPr="3CA0FC86">
              <w:rPr>
                <w:rFonts w:ascii="Calibri" w:eastAsia="Calibri" w:hAnsi="Calibri" w:cs="Calibri"/>
                <w:sz w:val="20"/>
                <w:szCs w:val="20"/>
              </w:rPr>
              <w:t>creative approaches support learning in English, including through ICT;</w:t>
            </w:r>
          </w:p>
          <w:p w14:paraId="7BF76C04" w14:textId="3D755752" w:rsidR="1976165A" w:rsidRDefault="1976165A" w:rsidP="6E6E235A">
            <w:pPr>
              <w:spacing w:line="259" w:lineRule="auto"/>
              <w:rPr>
                <w:rFonts w:ascii="Calibri" w:eastAsia="Times New Roman" w:hAnsi="Calibri" w:cs="Calibri"/>
                <w:sz w:val="20"/>
                <w:szCs w:val="20"/>
                <w:lang w:eastAsia="en-GB"/>
              </w:rPr>
            </w:pPr>
          </w:p>
          <w:p w14:paraId="1EA37FFF" w14:textId="3DA62200" w:rsidR="462DB3A0" w:rsidRDefault="462DB3A0" w:rsidP="1B04A00E">
            <w:pPr>
              <w:rPr>
                <w:rFonts w:ascii="Calibri" w:eastAsia="Times New Roman" w:hAnsi="Calibri" w:cs="Calibri"/>
                <w:sz w:val="20"/>
                <w:szCs w:val="20"/>
                <w:lang w:eastAsia="en-GB"/>
              </w:rPr>
            </w:pPr>
            <w:r w:rsidRPr="1B04A00E">
              <w:rPr>
                <w:rFonts w:ascii="Calibri" w:eastAsia="Times New Roman" w:hAnsi="Calibri" w:cs="Calibri"/>
                <w:sz w:val="20"/>
                <w:szCs w:val="20"/>
                <w:lang w:eastAsia="en-GB"/>
              </w:rPr>
              <w:t xml:space="preserve">CURC5201 – Science, PE, Creative Arts </w:t>
            </w:r>
            <w:r w:rsidRPr="1B04A00E">
              <w:rPr>
                <w:rFonts w:ascii="Calibri" w:eastAsia="Times New Roman" w:hAnsi="Calibri" w:cs="Calibri"/>
                <w:i/>
                <w:iCs/>
                <w:sz w:val="20"/>
                <w:szCs w:val="20"/>
                <w:lang w:eastAsia="en-GB"/>
              </w:rPr>
              <w:t xml:space="preserve">and </w:t>
            </w:r>
            <w:r w:rsidRPr="1B04A00E">
              <w:rPr>
                <w:rFonts w:ascii="Calibri" w:eastAsia="Times New Roman" w:hAnsi="Calibri" w:cs="Calibri"/>
                <w:sz w:val="20"/>
                <w:szCs w:val="20"/>
                <w:lang w:eastAsia="en-GB"/>
              </w:rPr>
              <w:t>CURC5202 – History, Geography, MFL, RE, Computing, DT - exploring NC expectations, practical approaches, resources, planning and relevant subject knowledge resources and pedagogies</w:t>
            </w:r>
            <w:r w:rsidR="6F00ACD3" w:rsidRPr="1B04A00E">
              <w:rPr>
                <w:rFonts w:ascii="Calibri" w:eastAsia="Times New Roman" w:hAnsi="Calibri" w:cs="Calibri"/>
                <w:sz w:val="20"/>
                <w:szCs w:val="20"/>
                <w:lang w:eastAsia="en-GB"/>
              </w:rPr>
              <w:t>. Cross curricular learning</w:t>
            </w:r>
          </w:p>
          <w:p w14:paraId="069EE963" w14:textId="1C7AB95C" w:rsidR="6F00ACD3" w:rsidRDefault="6F00ACD3" w:rsidP="1B04A00E">
            <w:pPr>
              <w:rPr>
                <w:rFonts w:ascii="Calibri" w:eastAsia="Times New Roman" w:hAnsi="Calibri" w:cs="Calibri"/>
                <w:sz w:val="20"/>
                <w:szCs w:val="20"/>
                <w:lang w:eastAsia="en-GB"/>
              </w:rPr>
            </w:pPr>
            <w:r w:rsidRPr="1B04A00E">
              <w:rPr>
                <w:rFonts w:ascii="Calibri" w:eastAsia="Times New Roman" w:hAnsi="Calibri" w:cs="Calibri"/>
                <w:sz w:val="20"/>
                <w:szCs w:val="20"/>
                <w:lang w:eastAsia="en-GB"/>
              </w:rPr>
              <w:t>Strategies and resources to help remove barriers to learning</w:t>
            </w:r>
          </w:p>
          <w:p w14:paraId="47AA1E01" w14:textId="2212DDF5" w:rsidR="1B04A00E" w:rsidRDefault="1B04A00E" w:rsidP="1B04A00E">
            <w:pPr>
              <w:rPr>
                <w:rFonts w:ascii="Calibri" w:eastAsia="Times New Roman" w:hAnsi="Calibri" w:cs="Calibri"/>
                <w:sz w:val="20"/>
                <w:szCs w:val="20"/>
                <w:lang w:eastAsia="en-GB"/>
              </w:rPr>
            </w:pPr>
          </w:p>
          <w:p w14:paraId="406B2F8F" w14:textId="77777777" w:rsidR="0060667A" w:rsidRPr="0060667A" w:rsidRDefault="462DB3A0" w:rsidP="0060667A">
            <w:pPr>
              <w:textAlignment w:val="baseline"/>
              <w:rPr>
                <w:rFonts w:ascii="Segoe UI" w:eastAsia="Times New Roman" w:hAnsi="Segoe UI" w:cs="Segoe UI"/>
                <w:sz w:val="18"/>
                <w:szCs w:val="18"/>
                <w:lang w:eastAsia="en-GB"/>
              </w:rPr>
            </w:pPr>
            <w:r w:rsidRPr="36616C27">
              <w:rPr>
                <w:rFonts w:ascii="Calibri" w:eastAsia="Times New Roman" w:hAnsi="Calibri" w:cs="Calibri"/>
                <w:sz w:val="20"/>
                <w:szCs w:val="20"/>
                <w:lang w:eastAsia="en-GB"/>
              </w:rPr>
              <w:t>TCTR9555 – Cumbria Teacher of Reading </w:t>
            </w:r>
          </w:p>
          <w:p w14:paraId="47608BEC" w14:textId="76C2506B" w:rsidR="00B6375B" w:rsidRPr="00B6375B" w:rsidRDefault="4FA345CB" w:rsidP="00463558">
            <w:pPr>
              <w:pStyle w:val="ListParagraph"/>
              <w:numPr>
                <w:ilvl w:val="0"/>
                <w:numId w:val="110"/>
              </w:numPr>
              <w:rPr>
                <w:rFonts w:eastAsiaTheme="minorEastAsia"/>
                <w:sz w:val="20"/>
                <w:szCs w:val="20"/>
              </w:rPr>
            </w:pPr>
            <w:r w:rsidRPr="3CA0FC86">
              <w:rPr>
                <w:rFonts w:eastAsiaTheme="minorEastAsia"/>
                <w:sz w:val="20"/>
                <w:szCs w:val="20"/>
              </w:rPr>
              <w:t>understand the principles of synthetic phonics</w:t>
            </w:r>
          </w:p>
          <w:p w14:paraId="6B0C4BE0" w14:textId="25E6DF00" w:rsidR="00B6375B" w:rsidRPr="00B6375B" w:rsidRDefault="4FA345CB" w:rsidP="00463558">
            <w:pPr>
              <w:pStyle w:val="ListParagraph"/>
              <w:numPr>
                <w:ilvl w:val="0"/>
                <w:numId w:val="110"/>
              </w:numPr>
              <w:rPr>
                <w:rFonts w:eastAsiaTheme="minorEastAsia"/>
                <w:sz w:val="20"/>
                <w:szCs w:val="20"/>
                <w:lang w:eastAsia="en-GB"/>
              </w:rPr>
            </w:pPr>
            <w:r w:rsidRPr="3CA0FC86">
              <w:rPr>
                <w:rFonts w:eastAsiaTheme="minorEastAsia"/>
                <w:sz w:val="20"/>
                <w:szCs w:val="20"/>
              </w:rPr>
              <w:t>plan, teach and assess a phonics lesson</w:t>
            </w:r>
          </w:p>
        </w:tc>
        <w:tc>
          <w:tcPr>
            <w:tcW w:w="4111" w:type="dxa"/>
          </w:tcPr>
          <w:p w14:paraId="51C7C2CA" w14:textId="77777777" w:rsidR="00B6375B" w:rsidRDefault="007D12F5" w:rsidP="002C3D88">
            <w:pPr>
              <w:rPr>
                <w:rFonts w:cstheme="minorHAnsi"/>
                <w:sz w:val="20"/>
                <w:szCs w:val="20"/>
              </w:rPr>
            </w:pPr>
            <w:r w:rsidRPr="007D12F5">
              <w:rPr>
                <w:rFonts w:cstheme="minorHAnsi"/>
                <w:sz w:val="20"/>
                <w:szCs w:val="20"/>
              </w:rPr>
              <w:lastRenderedPageBreak/>
              <w:t>How well have I:</w:t>
            </w:r>
          </w:p>
          <w:p w14:paraId="7788A74E" w14:textId="77777777" w:rsidR="007D12F5" w:rsidRPr="007D12F5" w:rsidRDefault="007D12F5" w:rsidP="007D12F5">
            <w:pPr>
              <w:rPr>
                <w:sz w:val="20"/>
                <w:szCs w:val="20"/>
              </w:rPr>
            </w:pPr>
            <w:r w:rsidRPr="007D12F5">
              <w:rPr>
                <w:sz w:val="20"/>
                <w:szCs w:val="20"/>
              </w:rPr>
              <w:t>•</w:t>
            </w:r>
            <w:r>
              <w:rPr>
                <w:sz w:val="20"/>
                <w:szCs w:val="20"/>
              </w:rPr>
              <w:t xml:space="preserve"> </w:t>
            </w:r>
            <w:r w:rsidRPr="007D12F5">
              <w:rPr>
                <w:sz w:val="20"/>
                <w:szCs w:val="20"/>
              </w:rPr>
              <w:t>Identified possible misconceptions and plan how to prevent these forming</w:t>
            </w:r>
          </w:p>
          <w:p w14:paraId="50875911" w14:textId="77777777" w:rsidR="007D12F5" w:rsidRPr="007D12F5" w:rsidRDefault="007D12F5" w:rsidP="007D12F5">
            <w:pPr>
              <w:rPr>
                <w:rFonts w:cstheme="minorHAnsi"/>
                <w:sz w:val="20"/>
                <w:szCs w:val="20"/>
              </w:rPr>
            </w:pPr>
            <w:r w:rsidRPr="007D12F5">
              <w:rPr>
                <w:sz w:val="20"/>
                <w:szCs w:val="20"/>
              </w:rPr>
              <w:t>•</w:t>
            </w:r>
            <w:r>
              <w:rPr>
                <w:sz w:val="20"/>
                <w:szCs w:val="20"/>
              </w:rPr>
              <w:t xml:space="preserve"> </w:t>
            </w:r>
            <w:r w:rsidRPr="007D12F5">
              <w:rPr>
                <w:sz w:val="20"/>
                <w:szCs w:val="20"/>
              </w:rPr>
              <w:t>Developed understanding of how learners learn?</w:t>
            </w:r>
          </w:p>
          <w:p w14:paraId="7370B338" w14:textId="77777777" w:rsidR="007D12F5" w:rsidRDefault="007D12F5" w:rsidP="002C3D88">
            <w:pPr>
              <w:rPr>
                <w:sz w:val="20"/>
                <w:szCs w:val="20"/>
              </w:rPr>
            </w:pPr>
            <w:r w:rsidRPr="007D12F5">
              <w:rPr>
                <w:sz w:val="20"/>
                <w:szCs w:val="20"/>
              </w:rPr>
              <w:t>• Select</w:t>
            </w:r>
            <w:r>
              <w:rPr>
                <w:sz w:val="20"/>
                <w:szCs w:val="20"/>
              </w:rPr>
              <w:t xml:space="preserve">ed </w:t>
            </w:r>
            <w:r w:rsidRPr="007D12F5">
              <w:rPr>
                <w:sz w:val="20"/>
                <w:szCs w:val="20"/>
              </w:rPr>
              <w:t>and adapt</w:t>
            </w:r>
            <w:r>
              <w:rPr>
                <w:sz w:val="20"/>
                <w:szCs w:val="20"/>
              </w:rPr>
              <w:t>ed</w:t>
            </w:r>
            <w:r w:rsidRPr="007D12F5">
              <w:rPr>
                <w:sz w:val="20"/>
                <w:szCs w:val="20"/>
              </w:rPr>
              <w:t xml:space="preserve"> teaching styles and strategies to suit the stage of the lesson, and the learning of individuals, groups and whole classes as appropriate? </w:t>
            </w:r>
          </w:p>
          <w:p w14:paraId="45986793" w14:textId="77777777" w:rsidR="007D12F5" w:rsidRDefault="007D12F5" w:rsidP="002C3D88">
            <w:pPr>
              <w:rPr>
                <w:sz w:val="20"/>
                <w:szCs w:val="20"/>
              </w:rPr>
            </w:pPr>
            <w:r w:rsidRPr="007D12F5">
              <w:rPr>
                <w:sz w:val="20"/>
                <w:szCs w:val="20"/>
              </w:rPr>
              <w:t>• Guide</w:t>
            </w:r>
            <w:r>
              <w:rPr>
                <w:sz w:val="20"/>
                <w:szCs w:val="20"/>
              </w:rPr>
              <w:t>d</w:t>
            </w:r>
            <w:r w:rsidRPr="007D12F5">
              <w:rPr>
                <w:sz w:val="20"/>
                <w:szCs w:val="20"/>
              </w:rPr>
              <w:t>, scaffold</w:t>
            </w:r>
            <w:r>
              <w:rPr>
                <w:sz w:val="20"/>
                <w:szCs w:val="20"/>
              </w:rPr>
              <w:t>ed</w:t>
            </w:r>
            <w:r w:rsidRPr="007D12F5">
              <w:rPr>
                <w:sz w:val="20"/>
                <w:szCs w:val="20"/>
              </w:rPr>
              <w:t xml:space="preserve"> and model to help learners understand new processes and ideas, and remove scaffolding when learners are achieving a high degree of success? </w:t>
            </w:r>
          </w:p>
          <w:p w14:paraId="02CA528A" w14:textId="6462BB73" w:rsidR="007D12F5" w:rsidRDefault="4CA43B14" w:rsidP="002C3D88">
            <w:pPr>
              <w:rPr>
                <w:sz w:val="20"/>
                <w:szCs w:val="20"/>
              </w:rPr>
            </w:pPr>
            <w:r w:rsidRPr="36616C27">
              <w:rPr>
                <w:sz w:val="20"/>
                <w:szCs w:val="20"/>
              </w:rPr>
              <w:t>• Effectively use questioning for many purposes, including to check learners</w:t>
            </w:r>
            <w:r w:rsidR="39FA5A09" w:rsidRPr="36616C27">
              <w:rPr>
                <w:sz w:val="20"/>
                <w:szCs w:val="20"/>
              </w:rPr>
              <w:t>’</w:t>
            </w:r>
            <w:r w:rsidRPr="36616C27">
              <w:rPr>
                <w:sz w:val="20"/>
                <w:szCs w:val="20"/>
              </w:rPr>
              <w:t xml:space="preserve"> prior knowledge, assess understanding and break down problems? </w:t>
            </w:r>
          </w:p>
          <w:p w14:paraId="26CD2D55" w14:textId="77777777" w:rsidR="007D12F5" w:rsidRDefault="007D12F5" w:rsidP="002C3D88">
            <w:pPr>
              <w:rPr>
                <w:sz w:val="20"/>
                <w:szCs w:val="20"/>
              </w:rPr>
            </w:pPr>
            <w:r w:rsidRPr="007D12F5">
              <w:rPr>
                <w:sz w:val="20"/>
                <w:szCs w:val="20"/>
              </w:rPr>
              <w:t>• Provide</w:t>
            </w:r>
            <w:r>
              <w:rPr>
                <w:sz w:val="20"/>
                <w:szCs w:val="20"/>
              </w:rPr>
              <w:t>d</w:t>
            </w:r>
            <w:r w:rsidRPr="007D12F5">
              <w:rPr>
                <w:sz w:val="20"/>
                <w:szCs w:val="20"/>
              </w:rPr>
              <w:t xml:space="preserve"> opportunities for learners to consolidate and practise </w:t>
            </w:r>
            <w:r w:rsidR="00B4553A">
              <w:rPr>
                <w:sz w:val="20"/>
                <w:szCs w:val="20"/>
              </w:rPr>
              <w:t>enact</w:t>
            </w:r>
            <w:r w:rsidRPr="007D12F5">
              <w:rPr>
                <w:sz w:val="20"/>
                <w:szCs w:val="20"/>
              </w:rPr>
              <w:t xml:space="preserve">ing new knowledge and skills? </w:t>
            </w:r>
          </w:p>
          <w:p w14:paraId="2850EE60" w14:textId="77777777" w:rsidR="007D12F5" w:rsidRDefault="007D12F5" w:rsidP="002C3D88">
            <w:pPr>
              <w:rPr>
                <w:sz w:val="20"/>
                <w:szCs w:val="20"/>
              </w:rPr>
            </w:pPr>
            <w:r w:rsidRPr="007D12F5">
              <w:rPr>
                <w:sz w:val="20"/>
                <w:szCs w:val="20"/>
              </w:rPr>
              <w:t>• Manage</w:t>
            </w:r>
            <w:r>
              <w:rPr>
                <w:sz w:val="20"/>
                <w:szCs w:val="20"/>
              </w:rPr>
              <w:t>d</w:t>
            </w:r>
            <w:r w:rsidRPr="007D12F5">
              <w:rPr>
                <w:sz w:val="20"/>
                <w:szCs w:val="20"/>
              </w:rPr>
              <w:t xml:space="preserve"> the timing and pace of lessons, intervene effectively and change direction and shift in emphasis to support learning? </w:t>
            </w:r>
          </w:p>
          <w:p w14:paraId="43D590D9" w14:textId="77777777" w:rsidR="007D12F5" w:rsidRPr="007D12F5" w:rsidRDefault="007D12F5" w:rsidP="007D12F5">
            <w:pPr>
              <w:rPr>
                <w:sz w:val="20"/>
                <w:szCs w:val="20"/>
              </w:rPr>
            </w:pPr>
            <w:r w:rsidRPr="007D12F5">
              <w:rPr>
                <w:sz w:val="20"/>
                <w:szCs w:val="20"/>
              </w:rPr>
              <w:t>• Use</w:t>
            </w:r>
            <w:r>
              <w:rPr>
                <w:sz w:val="20"/>
                <w:szCs w:val="20"/>
              </w:rPr>
              <w:t>d</w:t>
            </w:r>
            <w:r w:rsidRPr="007D12F5">
              <w:rPr>
                <w:sz w:val="20"/>
                <w:szCs w:val="20"/>
              </w:rPr>
              <w:t xml:space="preserve"> a variety of imaginative resources and innovative learning activities that interest and challenge pupils’ learning and put this into the context of the real world? </w:t>
            </w:r>
          </w:p>
        </w:tc>
        <w:tc>
          <w:tcPr>
            <w:tcW w:w="2210" w:type="dxa"/>
          </w:tcPr>
          <w:p w14:paraId="7322A29B" w14:textId="77777777" w:rsidR="00337DF6" w:rsidRPr="0099073B" w:rsidRDefault="00337DF6" w:rsidP="00337DF6">
            <w:pPr>
              <w:rPr>
                <w:sz w:val="20"/>
                <w:szCs w:val="20"/>
              </w:rPr>
            </w:pPr>
            <w:r w:rsidRPr="0099073B">
              <w:rPr>
                <w:sz w:val="20"/>
                <w:szCs w:val="20"/>
              </w:rPr>
              <w:t xml:space="preserve">S1, S3 Demonstrate good personal understanding of the relevant areas of learning and a sound understanding of how they may be taught to inspire learning and address misconceptions </w:t>
            </w:r>
          </w:p>
          <w:p w14:paraId="12C502FB" w14:textId="77777777" w:rsidR="00B6375B" w:rsidRPr="0099073B" w:rsidRDefault="00B6375B" w:rsidP="002C3D88">
            <w:pPr>
              <w:rPr>
                <w:rFonts w:cstheme="minorHAnsi"/>
                <w:sz w:val="20"/>
                <w:szCs w:val="20"/>
              </w:rPr>
            </w:pPr>
          </w:p>
          <w:p w14:paraId="2B10159A" w14:textId="77777777" w:rsidR="00B6375B" w:rsidRPr="0099073B" w:rsidRDefault="00B6375B" w:rsidP="002C3D88">
            <w:pPr>
              <w:rPr>
                <w:rFonts w:cstheme="minorHAnsi"/>
                <w:sz w:val="20"/>
                <w:szCs w:val="20"/>
              </w:rPr>
            </w:pPr>
          </w:p>
        </w:tc>
      </w:tr>
      <w:tr w:rsidR="00522A7E" w:rsidRPr="000A5665" w14:paraId="33FD60F0" w14:textId="77777777" w:rsidTr="3CA0FC86">
        <w:tc>
          <w:tcPr>
            <w:tcW w:w="1602" w:type="dxa"/>
            <w:tcBorders>
              <w:right w:val="single" w:sz="4" w:space="0" w:color="auto"/>
            </w:tcBorders>
          </w:tcPr>
          <w:p w14:paraId="228B149B" w14:textId="77777777" w:rsidR="00C91DC4" w:rsidRPr="00B6375B" w:rsidRDefault="00C91DC4" w:rsidP="002C3D88">
            <w:pPr>
              <w:rPr>
                <w:b/>
              </w:rPr>
            </w:pPr>
            <w:r w:rsidRPr="00B6375B">
              <w:rPr>
                <w:b/>
              </w:rPr>
              <w:t xml:space="preserve">Pedagogy  </w:t>
            </w:r>
          </w:p>
          <w:p w14:paraId="4CA23681" w14:textId="77777777" w:rsidR="00C91DC4" w:rsidRPr="00B6375B" w:rsidRDefault="00C91DC4" w:rsidP="002C3D88">
            <w:pPr>
              <w:rPr>
                <w:b/>
              </w:rPr>
            </w:pPr>
          </w:p>
        </w:tc>
        <w:tc>
          <w:tcPr>
            <w:tcW w:w="4461" w:type="dxa"/>
            <w:tcBorders>
              <w:top w:val="single" w:sz="4" w:space="0" w:color="auto"/>
              <w:left w:val="single" w:sz="4" w:space="0" w:color="auto"/>
              <w:bottom w:val="single" w:sz="4" w:space="0" w:color="auto"/>
              <w:right w:val="single" w:sz="4" w:space="0" w:color="auto"/>
            </w:tcBorders>
          </w:tcPr>
          <w:p w14:paraId="0611D58C" w14:textId="77777777" w:rsidR="00337DF6" w:rsidRPr="007E144C" w:rsidRDefault="00B6375B" w:rsidP="00B6375B">
            <w:pPr>
              <w:pStyle w:val="paragraph"/>
              <w:shd w:val="clear" w:color="auto" w:fill="FFFFFF"/>
              <w:spacing w:before="0" w:beforeAutospacing="0" w:after="0" w:afterAutospacing="0"/>
              <w:textAlignment w:val="baseline"/>
              <w:rPr>
                <w:rStyle w:val="normaltextrun"/>
                <w:rFonts w:asciiTheme="minorHAnsi" w:hAnsiTheme="minorHAnsi" w:cstheme="minorHAnsi"/>
                <w:sz w:val="20"/>
                <w:szCs w:val="20"/>
              </w:rPr>
            </w:pPr>
            <w:r w:rsidRPr="00B6375B">
              <w:rPr>
                <w:rStyle w:val="normaltextrun"/>
                <w:rFonts w:asciiTheme="minorHAnsi" w:hAnsiTheme="minorHAnsi" w:cstheme="minorHAnsi"/>
                <w:color w:val="000000"/>
                <w:sz w:val="20"/>
                <w:szCs w:val="20"/>
              </w:rPr>
              <w:t>Demonstrate a secure ability to draw on a range of creative strategies to engage learners throughout the different stages of a lesson and in different learning contexts.</w:t>
            </w:r>
            <w:r w:rsidRPr="00B6375B">
              <w:rPr>
                <w:rStyle w:val="eop"/>
                <w:rFonts w:asciiTheme="minorHAnsi" w:hAnsiTheme="minorHAnsi" w:cstheme="minorHAnsi"/>
                <w:color w:val="000000"/>
                <w:sz w:val="20"/>
                <w:szCs w:val="20"/>
              </w:rPr>
              <w:t> </w:t>
            </w:r>
          </w:p>
          <w:p w14:paraId="753A17CD" w14:textId="77777777" w:rsidR="0099073B" w:rsidRPr="007E144C" w:rsidRDefault="7A3AB5EA" w:rsidP="00463558">
            <w:pPr>
              <w:pStyle w:val="paragraph"/>
              <w:numPr>
                <w:ilvl w:val="0"/>
                <w:numId w:val="27"/>
              </w:numPr>
              <w:shd w:val="clear" w:color="auto" w:fill="FFFFFF"/>
              <w:spacing w:before="0" w:beforeAutospacing="0" w:after="0" w:afterAutospacing="0"/>
              <w:textAlignment w:val="baseline"/>
              <w:rPr>
                <w:rStyle w:val="normaltextrun"/>
                <w:rFonts w:asciiTheme="minorHAnsi" w:hAnsiTheme="minorHAnsi" w:cstheme="minorBidi"/>
                <w:sz w:val="20"/>
                <w:szCs w:val="20"/>
              </w:rPr>
            </w:pPr>
            <w:r w:rsidRPr="3CA0FC86">
              <w:rPr>
                <w:rStyle w:val="normaltextrun"/>
                <w:rFonts w:asciiTheme="minorHAnsi" w:hAnsiTheme="minorHAnsi" w:cstheme="minorBidi"/>
                <w:color w:val="000000" w:themeColor="text1"/>
                <w:sz w:val="20"/>
                <w:szCs w:val="20"/>
              </w:rPr>
              <w:t>Develop and update plans to support the respective needs of learners across the relevant curriculum to sustain learning and progression throughout the placement.</w:t>
            </w:r>
            <w:r w:rsidRPr="3CA0FC86">
              <w:rPr>
                <w:rStyle w:val="eop"/>
                <w:rFonts w:asciiTheme="minorHAnsi" w:hAnsiTheme="minorHAnsi" w:cstheme="minorBidi"/>
                <w:color w:val="000000" w:themeColor="text1"/>
                <w:sz w:val="20"/>
                <w:szCs w:val="20"/>
              </w:rPr>
              <w:t> </w:t>
            </w:r>
          </w:p>
          <w:p w14:paraId="50AFF94D" w14:textId="77777777" w:rsidR="00C91DC4" w:rsidRPr="007E144C" w:rsidRDefault="7A3AB5EA" w:rsidP="00463558">
            <w:pPr>
              <w:pStyle w:val="paragraph"/>
              <w:numPr>
                <w:ilvl w:val="0"/>
                <w:numId w:val="27"/>
              </w:numPr>
              <w:spacing w:before="0" w:beforeAutospacing="0" w:after="0" w:afterAutospacing="0"/>
              <w:textAlignment w:val="baseline"/>
              <w:rPr>
                <w:rFonts w:asciiTheme="minorHAnsi" w:hAnsiTheme="minorHAnsi" w:cstheme="minorBidi"/>
                <w:sz w:val="20"/>
                <w:szCs w:val="20"/>
              </w:rPr>
            </w:pPr>
            <w:r w:rsidRPr="3CA0FC86">
              <w:rPr>
                <w:rStyle w:val="normaltextrun"/>
                <w:rFonts w:asciiTheme="minorHAnsi" w:hAnsiTheme="minorHAnsi" w:cstheme="minorBidi"/>
                <w:color w:val="000000" w:themeColor="text1"/>
                <w:sz w:val="20"/>
                <w:szCs w:val="20"/>
              </w:rPr>
              <w:t>Adopt, adapt and, where necessary, create resources that inspire and sustain active learning and are managed effectively</w:t>
            </w:r>
            <w:r w:rsidRPr="3CA0FC86">
              <w:rPr>
                <w:rStyle w:val="eop"/>
                <w:rFonts w:asciiTheme="minorHAnsi" w:hAnsiTheme="minorHAnsi" w:cstheme="minorBidi"/>
                <w:color w:val="000000" w:themeColor="text1"/>
                <w:sz w:val="20"/>
                <w:szCs w:val="20"/>
              </w:rPr>
              <w:t> </w:t>
            </w:r>
          </w:p>
          <w:p w14:paraId="09FBD31F" w14:textId="77777777" w:rsidR="009E29AC" w:rsidRPr="007E144C" w:rsidRDefault="766206AD" w:rsidP="00463558">
            <w:pPr>
              <w:pStyle w:val="ListParagraph"/>
              <w:numPr>
                <w:ilvl w:val="0"/>
                <w:numId w:val="27"/>
              </w:numPr>
              <w:rPr>
                <w:sz w:val="20"/>
                <w:szCs w:val="20"/>
              </w:rPr>
            </w:pPr>
            <w:r w:rsidRPr="3CA0FC86">
              <w:rPr>
                <w:sz w:val="20"/>
                <w:szCs w:val="20"/>
              </w:rPr>
              <w:t>Develop your knowledge of the application of working memory, cognitive load in design of learning sequences</w:t>
            </w:r>
          </w:p>
        </w:tc>
        <w:tc>
          <w:tcPr>
            <w:tcW w:w="3004" w:type="dxa"/>
            <w:tcBorders>
              <w:left w:val="single" w:sz="4" w:space="0" w:color="auto"/>
            </w:tcBorders>
          </w:tcPr>
          <w:p w14:paraId="1CDEFF11" w14:textId="77777777" w:rsidR="0060667A" w:rsidRPr="0060667A" w:rsidRDefault="0F6C5551" w:rsidP="3F7297C2">
            <w:pPr>
              <w:spacing w:line="259" w:lineRule="auto"/>
              <w:rPr>
                <w:rFonts w:ascii="Segoe UI" w:eastAsia="Times New Roman" w:hAnsi="Segoe UI" w:cs="Segoe UI"/>
                <w:sz w:val="18"/>
                <w:szCs w:val="18"/>
                <w:lang w:eastAsia="en-GB"/>
              </w:rPr>
            </w:pPr>
            <w:r w:rsidRPr="3F7297C2">
              <w:rPr>
                <w:rFonts w:ascii="Calibri" w:eastAsia="Times New Roman" w:hAnsi="Calibri" w:cs="Calibri"/>
                <w:sz w:val="20"/>
                <w:szCs w:val="20"/>
                <w:lang w:eastAsia="en-GB"/>
              </w:rPr>
              <w:t>LLTR5002- Inclusion, diversity, Equality; Legislation and practice </w:t>
            </w:r>
          </w:p>
          <w:p w14:paraId="04BB74FC" w14:textId="4044D315" w:rsidR="34B52622" w:rsidRDefault="34B52622" w:rsidP="3F7297C2">
            <w:r w:rsidRPr="3F7297C2">
              <w:rPr>
                <w:rFonts w:ascii="Calibri" w:eastAsia="Calibri" w:hAnsi="Calibri" w:cs="Calibri"/>
                <w:sz w:val="20"/>
                <w:szCs w:val="20"/>
              </w:rPr>
              <w:t>Understand the implications of whole school issues related to inclusion including; aspects of SEND, racial and multicultural issues, assessment and differentiation.</w:t>
            </w:r>
          </w:p>
          <w:p w14:paraId="0B9C4869" w14:textId="589F3243" w:rsidR="3F7297C2" w:rsidRDefault="3F7297C2" w:rsidP="1BD6B3A4">
            <w:pPr>
              <w:spacing w:line="259" w:lineRule="auto"/>
              <w:rPr>
                <w:rFonts w:ascii="Calibri" w:eastAsia="Times New Roman" w:hAnsi="Calibri" w:cs="Calibri"/>
                <w:sz w:val="20"/>
                <w:szCs w:val="20"/>
                <w:lang w:eastAsia="en-GB"/>
              </w:rPr>
            </w:pPr>
          </w:p>
          <w:p w14:paraId="670AC052" w14:textId="315A07F7" w:rsidR="0060667A" w:rsidRDefault="0060667A" w:rsidP="1B04A00E">
            <w:pPr>
              <w:textAlignment w:val="baseline"/>
              <w:rPr>
                <w:rFonts w:ascii="Calibri" w:eastAsia="Times New Roman" w:hAnsi="Calibri" w:cs="Calibri"/>
                <w:sz w:val="20"/>
                <w:szCs w:val="20"/>
                <w:lang w:eastAsia="en-GB"/>
              </w:rPr>
            </w:pPr>
            <w:r w:rsidRPr="1B04A00E">
              <w:rPr>
                <w:rFonts w:ascii="Calibri" w:eastAsia="Times New Roman" w:hAnsi="Calibri" w:cs="Calibri"/>
                <w:sz w:val="20"/>
                <w:szCs w:val="20"/>
                <w:lang w:eastAsia="en-GB"/>
              </w:rPr>
              <w:t>CURC5201 – Science, PE, Creative Arts and CURC5202 – History, Geography, MFL, RE, Computing, DT - exploring NC expectations, practical approaches, resources, planning and relevant subject knowledge resources and pedagogies</w:t>
            </w:r>
            <w:r w:rsidR="07395D68" w:rsidRPr="1B04A00E">
              <w:rPr>
                <w:rFonts w:ascii="Calibri" w:eastAsia="Times New Roman" w:hAnsi="Calibri" w:cs="Calibri"/>
                <w:sz w:val="20"/>
                <w:szCs w:val="20"/>
                <w:lang w:eastAsia="en-GB"/>
              </w:rPr>
              <w:t>, Cross curricular learning. Strategies and resources to help remove barriers to learning</w:t>
            </w:r>
          </w:p>
          <w:p w14:paraId="0EE0D22E" w14:textId="5D89D95E" w:rsidR="00B71348" w:rsidRDefault="00B71348" w:rsidP="16C04F20">
            <w:pPr>
              <w:textAlignment w:val="baseline"/>
              <w:rPr>
                <w:rFonts w:ascii="Calibri" w:eastAsia="Times New Roman" w:hAnsi="Calibri" w:cs="Calibri"/>
                <w:sz w:val="20"/>
                <w:szCs w:val="20"/>
                <w:lang w:eastAsia="en-GB"/>
              </w:rPr>
            </w:pPr>
          </w:p>
          <w:p w14:paraId="4B603BE5" w14:textId="77777777" w:rsidR="00DD0987" w:rsidRDefault="00C74B47" w:rsidP="0060667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MATC5204</w:t>
            </w:r>
            <w:r w:rsidR="00B71348">
              <w:rPr>
                <w:rFonts w:ascii="Calibri" w:eastAsia="Times New Roman" w:hAnsi="Calibri" w:cs="Calibri"/>
                <w:sz w:val="20"/>
                <w:szCs w:val="20"/>
                <w:lang w:eastAsia="en-GB"/>
              </w:rPr>
              <w:t xml:space="preserve"> </w:t>
            </w:r>
          </w:p>
          <w:p w14:paraId="73094B66" w14:textId="03710201" w:rsidR="00C74B47" w:rsidRDefault="002A76F3" w:rsidP="0060667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w:t>
            </w:r>
            <w:r w:rsidR="00893EA1">
              <w:rPr>
                <w:rFonts w:ascii="Calibri" w:eastAsia="Times New Roman" w:hAnsi="Calibri" w:cs="Calibri"/>
                <w:sz w:val="20"/>
                <w:szCs w:val="20"/>
                <w:lang w:eastAsia="en-GB"/>
              </w:rPr>
              <w:t xml:space="preserve">application of maths </w:t>
            </w:r>
            <w:r w:rsidR="00510A70">
              <w:rPr>
                <w:rFonts w:ascii="Calibri" w:eastAsia="Times New Roman" w:hAnsi="Calibri" w:cs="Calibri"/>
                <w:sz w:val="20"/>
                <w:szCs w:val="20"/>
                <w:lang w:eastAsia="en-GB"/>
              </w:rPr>
              <w:t xml:space="preserve">within </w:t>
            </w:r>
            <w:r w:rsidR="00CB1FDF">
              <w:rPr>
                <w:rFonts w:ascii="Calibri" w:eastAsia="Times New Roman" w:hAnsi="Calibri" w:cs="Calibri"/>
                <w:sz w:val="20"/>
                <w:szCs w:val="20"/>
                <w:lang w:eastAsia="en-GB"/>
              </w:rPr>
              <w:t xml:space="preserve">other curriculum areas </w:t>
            </w:r>
          </w:p>
          <w:p w14:paraId="42432841" w14:textId="26C0ABF9" w:rsidR="00B6375B" w:rsidRPr="00237BAC" w:rsidRDefault="002A76F3" w:rsidP="00237BAC">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w:t>
            </w:r>
            <w:r w:rsidR="00C36D80">
              <w:rPr>
                <w:rFonts w:ascii="Calibri" w:eastAsia="Times New Roman" w:hAnsi="Calibri" w:cs="Calibri"/>
                <w:sz w:val="20"/>
                <w:szCs w:val="20"/>
                <w:lang w:eastAsia="en-GB"/>
              </w:rPr>
              <w:t>Problem solving and application of maths</w:t>
            </w:r>
            <w:r w:rsidR="00D83934">
              <w:rPr>
                <w:rFonts w:ascii="Calibri" w:eastAsia="Times New Roman" w:hAnsi="Calibri" w:cs="Calibri"/>
                <w:sz w:val="20"/>
                <w:szCs w:val="20"/>
                <w:lang w:eastAsia="en-GB"/>
              </w:rPr>
              <w:t xml:space="preserve"> </w:t>
            </w:r>
            <w:r w:rsidR="001F5FA4">
              <w:rPr>
                <w:rFonts w:ascii="Calibri" w:eastAsia="Times New Roman" w:hAnsi="Calibri" w:cs="Calibri"/>
                <w:sz w:val="20"/>
                <w:szCs w:val="20"/>
                <w:lang w:eastAsia="en-GB"/>
              </w:rPr>
              <w:t xml:space="preserve">– </w:t>
            </w:r>
            <w:r w:rsidR="00F67480">
              <w:rPr>
                <w:rFonts w:ascii="Calibri" w:eastAsia="Times New Roman" w:hAnsi="Calibri" w:cs="Calibri"/>
                <w:sz w:val="20"/>
                <w:szCs w:val="20"/>
                <w:lang w:eastAsia="en-GB"/>
              </w:rPr>
              <w:t>place of</w:t>
            </w:r>
            <w:r w:rsidR="006B72EB">
              <w:rPr>
                <w:rFonts w:ascii="Calibri" w:eastAsia="Times New Roman" w:hAnsi="Calibri" w:cs="Calibri"/>
                <w:sz w:val="20"/>
                <w:szCs w:val="20"/>
                <w:lang w:eastAsia="en-GB"/>
              </w:rPr>
              <w:t xml:space="preserve"> </w:t>
            </w:r>
            <w:r w:rsidR="001F5FA4">
              <w:rPr>
                <w:rFonts w:ascii="Calibri" w:eastAsia="Times New Roman" w:hAnsi="Calibri" w:cs="Calibri"/>
                <w:sz w:val="20"/>
                <w:szCs w:val="20"/>
                <w:lang w:eastAsia="en-GB"/>
              </w:rPr>
              <w:t xml:space="preserve"> </w:t>
            </w:r>
            <w:r w:rsidR="00454642">
              <w:rPr>
                <w:rFonts w:ascii="Calibri" w:eastAsia="Times New Roman" w:hAnsi="Calibri" w:cs="Calibri"/>
                <w:sz w:val="20"/>
                <w:szCs w:val="20"/>
                <w:lang w:eastAsia="en-GB"/>
              </w:rPr>
              <w:t>‘</w:t>
            </w:r>
            <w:r w:rsidR="001F5FA4">
              <w:rPr>
                <w:rFonts w:ascii="Calibri" w:eastAsia="Times New Roman" w:hAnsi="Calibri" w:cs="Calibri"/>
                <w:sz w:val="20"/>
                <w:szCs w:val="20"/>
                <w:lang w:eastAsia="en-GB"/>
              </w:rPr>
              <w:t xml:space="preserve">fluency in </w:t>
            </w:r>
            <w:r w:rsidR="00CC65B6">
              <w:rPr>
                <w:rFonts w:ascii="Calibri" w:eastAsia="Times New Roman" w:hAnsi="Calibri" w:cs="Calibri"/>
                <w:sz w:val="20"/>
                <w:szCs w:val="20"/>
                <w:lang w:eastAsia="en-GB"/>
              </w:rPr>
              <w:t>fundamentals</w:t>
            </w:r>
            <w:r w:rsidR="00287EA4">
              <w:rPr>
                <w:rFonts w:ascii="Calibri" w:eastAsia="Times New Roman" w:hAnsi="Calibri" w:cs="Calibri"/>
                <w:sz w:val="20"/>
                <w:szCs w:val="20"/>
                <w:lang w:eastAsia="en-GB"/>
              </w:rPr>
              <w:t xml:space="preserve"> of mathematics</w:t>
            </w:r>
            <w:r w:rsidR="006A4FB9">
              <w:rPr>
                <w:rFonts w:ascii="Calibri" w:eastAsia="Times New Roman" w:hAnsi="Calibri" w:cs="Calibri"/>
                <w:sz w:val="20"/>
                <w:szCs w:val="20"/>
                <w:lang w:eastAsia="en-GB"/>
              </w:rPr>
              <w:t>’ (</w:t>
            </w:r>
            <w:r w:rsidR="00B917AE">
              <w:rPr>
                <w:rFonts w:ascii="Calibri" w:eastAsia="Times New Roman" w:hAnsi="Calibri" w:cs="Calibri"/>
                <w:sz w:val="20"/>
                <w:szCs w:val="20"/>
                <w:lang w:eastAsia="en-GB"/>
              </w:rPr>
              <w:t xml:space="preserve">knowledge and skills) to </w:t>
            </w:r>
            <w:r w:rsidR="006B72EB">
              <w:rPr>
                <w:rFonts w:ascii="Calibri" w:eastAsia="Times New Roman" w:hAnsi="Calibri" w:cs="Calibri"/>
                <w:sz w:val="20"/>
                <w:szCs w:val="20"/>
                <w:lang w:eastAsia="en-GB"/>
              </w:rPr>
              <w:t xml:space="preserve">support </w:t>
            </w:r>
            <w:r w:rsidR="00F67480">
              <w:rPr>
                <w:rFonts w:ascii="Calibri" w:eastAsia="Times New Roman" w:hAnsi="Calibri" w:cs="Calibri"/>
                <w:sz w:val="20"/>
                <w:szCs w:val="20"/>
                <w:lang w:eastAsia="en-GB"/>
              </w:rPr>
              <w:t>PS</w:t>
            </w:r>
            <w:r w:rsidR="00274812">
              <w:rPr>
                <w:rFonts w:ascii="Calibri" w:eastAsia="Times New Roman" w:hAnsi="Calibri" w:cs="Calibri"/>
                <w:sz w:val="20"/>
                <w:szCs w:val="20"/>
                <w:lang w:eastAsia="en-GB"/>
              </w:rPr>
              <w:t>/reduce cognitive load</w:t>
            </w:r>
            <w:r w:rsidR="006B72EB">
              <w:rPr>
                <w:rFonts w:ascii="Calibri" w:eastAsia="Times New Roman" w:hAnsi="Calibri" w:cs="Calibri"/>
                <w:sz w:val="20"/>
                <w:szCs w:val="20"/>
                <w:lang w:eastAsia="en-GB"/>
              </w:rPr>
              <w:t xml:space="preserve"> </w:t>
            </w:r>
          </w:p>
        </w:tc>
        <w:tc>
          <w:tcPr>
            <w:tcW w:w="4111" w:type="dxa"/>
          </w:tcPr>
          <w:p w14:paraId="256C1078" w14:textId="77777777" w:rsidR="00C91DC4" w:rsidRDefault="0077673E" w:rsidP="002C3D88">
            <w:pPr>
              <w:rPr>
                <w:rFonts w:cstheme="minorHAnsi"/>
                <w:sz w:val="20"/>
                <w:szCs w:val="20"/>
              </w:rPr>
            </w:pPr>
            <w:r>
              <w:rPr>
                <w:rFonts w:cstheme="minorHAnsi"/>
                <w:sz w:val="20"/>
                <w:szCs w:val="20"/>
              </w:rPr>
              <w:lastRenderedPageBreak/>
              <w:t xml:space="preserve">How well </w:t>
            </w:r>
            <w:r w:rsidR="007D12F5">
              <w:rPr>
                <w:rFonts w:cstheme="minorHAnsi"/>
                <w:sz w:val="20"/>
                <w:szCs w:val="20"/>
              </w:rPr>
              <w:t>have</w:t>
            </w:r>
            <w:r>
              <w:rPr>
                <w:rFonts w:cstheme="minorHAnsi"/>
                <w:sz w:val="20"/>
                <w:szCs w:val="20"/>
              </w:rPr>
              <w:t xml:space="preserve"> I:</w:t>
            </w:r>
          </w:p>
          <w:p w14:paraId="3DC090AE" w14:textId="77777777" w:rsidR="0077673E" w:rsidRPr="007D12F5" w:rsidRDefault="0077673E" w:rsidP="0077673E">
            <w:pPr>
              <w:rPr>
                <w:sz w:val="20"/>
              </w:rPr>
            </w:pPr>
            <w:r w:rsidRPr="007D12F5">
              <w:rPr>
                <w:sz w:val="20"/>
              </w:rPr>
              <w:t>• Take</w:t>
            </w:r>
            <w:r w:rsidR="007D12F5" w:rsidRPr="007D12F5">
              <w:rPr>
                <w:sz w:val="20"/>
              </w:rPr>
              <w:t>n</w:t>
            </w:r>
            <w:r w:rsidRPr="007D12F5">
              <w:rPr>
                <w:sz w:val="20"/>
              </w:rPr>
              <w:t xml:space="preserve"> into account pupils’ prior knowledge when planning how muc</w:t>
            </w:r>
            <w:r w:rsidR="007D12F5" w:rsidRPr="007D12F5">
              <w:rPr>
                <w:sz w:val="20"/>
              </w:rPr>
              <w:t>h new information to introduce?</w:t>
            </w:r>
          </w:p>
          <w:p w14:paraId="1F7B28D2" w14:textId="77777777" w:rsidR="0077673E" w:rsidRPr="007D12F5" w:rsidRDefault="0077673E" w:rsidP="0077673E">
            <w:pPr>
              <w:rPr>
                <w:sz w:val="20"/>
              </w:rPr>
            </w:pPr>
            <w:r w:rsidRPr="007D12F5">
              <w:rPr>
                <w:sz w:val="20"/>
              </w:rPr>
              <w:t>• Take</w:t>
            </w:r>
            <w:r w:rsidR="007D12F5" w:rsidRPr="007D12F5">
              <w:rPr>
                <w:sz w:val="20"/>
              </w:rPr>
              <w:t>n</w:t>
            </w:r>
            <w:r w:rsidRPr="007D12F5">
              <w:rPr>
                <w:sz w:val="20"/>
              </w:rPr>
              <w:t xml:space="preserve"> account of prior learning in planning and teaching?</w:t>
            </w:r>
          </w:p>
          <w:p w14:paraId="52D9D050" w14:textId="77777777" w:rsidR="0077673E" w:rsidRPr="007D12F5" w:rsidRDefault="0077673E" w:rsidP="0077673E">
            <w:pPr>
              <w:rPr>
                <w:sz w:val="20"/>
              </w:rPr>
            </w:pPr>
            <w:r w:rsidRPr="007D12F5">
              <w:rPr>
                <w:sz w:val="20"/>
              </w:rPr>
              <w:t>• Construct</w:t>
            </w:r>
            <w:r w:rsidR="007D12F5" w:rsidRPr="007D12F5">
              <w:rPr>
                <w:sz w:val="20"/>
              </w:rPr>
              <w:t>ed</w:t>
            </w:r>
            <w:r w:rsidRPr="007D12F5">
              <w:rPr>
                <w:sz w:val="20"/>
              </w:rPr>
              <w:t xml:space="preserve"> and scaffold</w:t>
            </w:r>
            <w:r w:rsidR="007D12F5" w:rsidRPr="007D12F5">
              <w:rPr>
                <w:sz w:val="20"/>
              </w:rPr>
              <w:t>ed</w:t>
            </w:r>
            <w:r w:rsidRPr="007D12F5">
              <w:rPr>
                <w:sz w:val="20"/>
              </w:rPr>
              <w:t xml:space="preserve"> learning and analyse learner’s progress and make accurate assessments of their learning and achievements?</w:t>
            </w:r>
          </w:p>
          <w:p w14:paraId="0919669B" w14:textId="77777777" w:rsidR="007D12F5" w:rsidRPr="007D12F5" w:rsidRDefault="007D12F5" w:rsidP="0077673E">
            <w:pPr>
              <w:rPr>
                <w:sz w:val="20"/>
              </w:rPr>
            </w:pPr>
            <w:r>
              <w:t xml:space="preserve">• </w:t>
            </w:r>
            <w:r w:rsidRPr="007D12F5">
              <w:rPr>
                <w:sz w:val="20"/>
              </w:rPr>
              <w:t>Broken</w:t>
            </w:r>
            <w:r w:rsidR="0077673E" w:rsidRPr="007D12F5">
              <w:rPr>
                <w:sz w:val="20"/>
              </w:rPr>
              <w:t xml:space="preserve"> complex material into smaller steps (e.g. using partially completed examples to focus pupils on the specific steps). </w:t>
            </w:r>
          </w:p>
          <w:p w14:paraId="2E81FE1C" w14:textId="77777777" w:rsidR="0077673E" w:rsidRPr="007D12F5" w:rsidRDefault="0077673E" w:rsidP="0077673E">
            <w:pPr>
              <w:rPr>
                <w:sz w:val="20"/>
              </w:rPr>
            </w:pPr>
            <w:r w:rsidRPr="007D12F5">
              <w:rPr>
                <w:sz w:val="20"/>
              </w:rPr>
              <w:t>• Monitor</w:t>
            </w:r>
            <w:r w:rsidR="007D12F5" w:rsidRPr="007D12F5">
              <w:rPr>
                <w:sz w:val="20"/>
              </w:rPr>
              <w:t>ed</w:t>
            </w:r>
            <w:r w:rsidRPr="007D12F5">
              <w:rPr>
                <w:sz w:val="20"/>
              </w:rPr>
              <w:t xml:space="preserve"> and assess</w:t>
            </w:r>
            <w:r w:rsidR="007D12F5" w:rsidRPr="007D12F5">
              <w:rPr>
                <w:sz w:val="20"/>
              </w:rPr>
              <w:t>ed</w:t>
            </w:r>
            <w:r w:rsidRPr="007D12F5">
              <w:rPr>
                <w:sz w:val="20"/>
              </w:rPr>
              <w:t xml:space="preserve"> progress and give feedback so that most pupils make good progress in their learning?</w:t>
            </w:r>
          </w:p>
          <w:p w14:paraId="4BFE3BAF" w14:textId="77777777" w:rsidR="0077673E" w:rsidRPr="007D12F5" w:rsidRDefault="0077673E" w:rsidP="0077673E">
            <w:pPr>
              <w:rPr>
                <w:sz w:val="20"/>
              </w:rPr>
            </w:pPr>
            <w:r w:rsidRPr="007D12F5">
              <w:rPr>
                <w:sz w:val="20"/>
              </w:rPr>
              <w:t>• Plan</w:t>
            </w:r>
            <w:r w:rsidR="007D12F5" w:rsidRPr="007D12F5">
              <w:rPr>
                <w:sz w:val="20"/>
              </w:rPr>
              <w:t>ned</w:t>
            </w:r>
            <w:r w:rsidRPr="007D12F5">
              <w:rPr>
                <w:sz w:val="20"/>
              </w:rPr>
              <w:t xml:space="preserve"> for continuity and progression across the key stage(s) building on pupils’ prior knowledge and attainment?</w:t>
            </w:r>
          </w:p>
          <w:p w14:paraId="7344754C" w14:textId="77777777" w:rsidR="0077673E" w:rsidRPr="007D12F5" w:rsidRDefault="0077673E" w:rsidP="0077673E">
            <w:pPr>
              <w:rPr>
                <w:sz w:val="20"/>
              </w:rPr>
            </w:pPr>
            <w:r w:rsidRPr="007D12F5">
              <w:rPr>
                <w:sz w:val="20"/>
              </w:rPr>
              <w:lastRenderedPageBreak/>
              <w:t>• Sequence</w:t>
            </w:r>
            <w:r w:rsidR="007D12F5" w:rsidRPr="007D12F5">
              <w:rPr>
                <w:sz w:val="20"/>
              </w:rPr>
              <w:t>d</w:t>
            </w:r>
            <w:r w:rsidRPr="007D12F5">
              <w:rPr>
                <w:sz w:val="20"/>
              </w:rPr>
              <w:t xml:space="preserve"> lessons so that pupils secure foundational knowledge before enc</w:t>
            </w:r>
            <w:r w:rsidR="007D12F5">
              <w:rPr>
                <w:sz w:val="20"/>
              </w:rPr>
              <w:t>ountering more complex content.</w:t>
            </w:r>
          </w:p>
        </w:tc>
        <w:tc>
          <w:tcPr>
            <w:tcW w:w="2210" w:type="dxa"/>
          </w:tcPr>
          <w:p w14:paraId="2454E4D0" w14:textId="77777777" w:rsidR="00C91DC4" w:rsidRPr="0099073B" w:rsidRDefault="00337DF6" w:rsidP="002C3D88">
            <w:pPr>
              <w:rPr>
                <w:sz w:val="20"/>
                <w:szCs w:val="20"/>
              </w:rPr>
            </w:pPr>
            <w:r w:rsidRPr="0099073B">
              <w:rPr>
                <w:sz w:val="20"/>
                <w:szCs w:val="20"/>
              </w:rPr>
              <w:lastRenderedPageBreak/>
              <w:t>S2d, S4b Demonstrate a secure ability to draw on a range of creative strategies to engage learners throughout the different stages of a lesson and in different learning contexts.</w:t>
            </w:r>
          </w:p>
          <w:p w14:paraId="67DAD14F" w14:textId="77777777" w:rsidR="00337DF6" w:rsidRPr="0099073B" w:rsidRDefault="00337DF6" w:rsidP="002C3D88">
            <w:pPr>
              <w:rPr>
                <w:sz w:val="20"/>
                <w:szCs w:val="20"/>
              </w:rPr>
            </w:pPr>
          </w:p>
          <w:p w14:paraId="509CA40E" w14:textId="77777777" w:rsidR="00337DF6" w:rsidRPr="0099073B" w:rsidRDefault="00337DF6" w:rsidP="002C3D88">
            <w:pPr>
              <w:rPr>
                <w:sz w:val="20"/>
                <w:szCs w:val="20"/>
              </w:rPr>
            </w:pPr>
            <w:r w:rsidRPr="0099073B">
              <w:rPr>
                <w:sz w:val="20"/>
                <w:szCs w:val="20"/>
              </w:rPr>
              <w:t>S2, S4 Develop and update plans to support the respective needs of learners across the relevant curriculum to sustain learning and progression throughout the placement.</w:t>
            </w:r>
          </w:p>
          <w:p w14:paraId="244E9D8E" w14:textId="77777777" w:rsidR="0099073B" w:rsidRPr="0099073B" w:rsidRDefault="0099073B" w:rsidP="002C3D88">
            <w:pPr>
              <w:rPr>
                <w:sz w:val="20"/>
                <w:szCs w:val="20"/>
              </w:rPr>
            </w:pPr>
          </w:p>
          <w:p w14:paraId="76FF1CB6" w14:textId="77777777" w:rsidR="0099073B" w:rsidRPr="00522A7E" w:rsidRDefault="0099073B" w:rsidP="002C3D88">
            <w:pPr>
              <w:rPr>
                <w:sz w:val="20"/>
                <w:szCs w:val="20"/>
              </w:rPr>
            </w:pPr>
            <w:r w:rsidRPr="0099073B">
              <w:rPr>
                <w:sz w:val="20"/>
                <w:szCs w:val="20"/>
              </w:rPr>
              <w:t xml:space="preserve">S1 Adopt, adapt and, where necessary, create </w:t>
            </w:r>
            <w:r w:rsidRPr="0099073B">
              <w:rPr>
                <w:sz w:val="20"/>
                <w:szCs w:val="20"/>
              </w:rPr>
              <w:lastRenderedPageBreak/>
              <w:t xml:space="preserve">resources that inspire and sustain active learning and are managed effectively. </w:t>
            </w:r>
          </w:p>
        </w:tc>
      </w:tr>
      <w:tr w:rsidR="00522A7E" w:rsidRPr="000A5665" w14:paraId="3F918D27" w14:textId="77777777" w:rsidTr="3CA0FC86">
        <w:trPr>
          <w:trHeight w:val="3038"/>
        </w:trPr>
        <w:tc>
          <w:tcPr>
            <w:tcW w:w="1602" w:type="dxa"/>
          </w:tcPr>
          <w:p w14:paraId="1A7CA38B" w14:textId="77777777" w:rsidR="00C91DC4" w:rsidRPr="00B6375B" w:rsidRDefault="00C91DC4" w:rsidP="002C3D88">
            <w:pPr>
              <w:rPr>
                <w:b/>
              </w:rPr>
            </w:pPr>
            <w:r w:rsidRPr="00B6375B">
              <w:rPr>
                <w:b/>
              </w:rPr>
              <w:lastRenderedPageBreak/>
              <w:t xml:space="preserve">Assessment  </w:t>
            </w:r>
          </w:p>
          <w:p w14:paraId="3A9AC27E" w14:textId="77777777" w:rsidR="00C91DC4" w:rsidRPr="00B6375B" w:rsidRDefault="00C91DC4" w:rsidP="002C3D88">
            <w:pPr>
              <w:rPr>
                <w:b/>
              </w:rPr>
            </w:pPr>
          </w:p>
        </w:tc>
        <w:tc>
          <w:tcPr>
            <w:tcW w:w="4461" w:type="dxa"/>
            <w:tcBorders>
              <w:top w:val="single" w:sz="4" w:space="0" w:color="auto"/>
            </w:tcBorders>
          </w:tcPr>
          <w:p w14:paraId="5E24420D" w14:textId="77777777" w:rsidR="009E29AC" w:rsidRDefault="00B6375B" w:rsidP="009E29AC">
            <w:pPr>
              <w:rPr>
                <w:rStyle w:val="eop"/>
                <w:rFonts w:cstheme="minorHAnsi"/>
                <w:color w:val="000000"/>
                <w:sz w:val="20"/>
                <w:szCs w:val="20"/>
              </w:rPr>
            </w:pPr>
            <w:r w:rsidRPr="00B6375B">
              <w:rPr>
                <w:rStyle w:val="normaltextrun"/>
                <w:rFonts w:cstheme="minorHAnsi"/>
                <w:color w:val="000000"/>
                <w:sz w:val="20"/>
                <w:szCs w:val="20"/>
              </w:rPr>
              <w:t xml:space="preserve">Draw on </w:t>
            </w:r>
            <w:r w:rsidR="009E29AC">
              <w:rPr>
                <w:rStyle w:val="normaltextrun"/>
                <w:rFonts w:cstheme="minorHAnsi"/>
                <w:color w:val="000000"/>
                <w:sz w:val="20"/>
                <w:szCs w:val="20"/>
              </w:rPr>
              <w:t>a developing ran</w:t>
            </w:r>
            <w:r w:rsidRPr="00B6375B">
              <w:rPr>
                <w:rStyle w:val="normaltextrun"/>
                <w:rFonts w:cstheme="minorHAnsi"/>
                <w:color w:val="000000"/>
                <w:sz w:val="20"/>
                <w:szCs w:val="20"/>
              </w:rPr>
              <w:t>g</w:t>
            </w:r>
            <w:r w:rsidR="009E29AC">
              <w:rPr>
                <w:rStyle w:val="normaltextrun"/>
                <w:rFonts w:cstheme="minorHAnsi"/>
                <w:color w:val="000000"/>
                <w:sz w:val="20"/>
                <w:szCs w:val="20"/>
              </w:rPr>
              <w:t>e of</w:t>
            </w:r>
            <w:r w:rsidRPr="00B6375B">
              <w:rPr>
                <w:rStyle w:val="normaltextrun"/>
                <w:rFonts w:cstheme="minorHAnsi"/>
                <w:color w:val="000000"/>
                <w:sz w:val="20"/>
                <w:szCs w:val="20"/>
              </w:rPr>
              <w:t xml:space="preserve"> methods of assessment to identify, communicate and record a broader spectrum of learning and development.</w:t>
            </w:r>
            <w:r w:rsidRPr="00B6375B">
              <w:rPr>
                <w:rStyle w:val="eop"/>
                <w:rFonts w:cstheme="minorHAnsi"/>
                <w:color w:val="000000"/>
                <w:sz w:val="20"/>
                <w:szCs w:val="20"/>
              </w:rPr>
              <w:t> </w:t>
            </w:r>
          </w:p>
          <w:p w14:paraId="3006C43D" w14:textId="77777777" w:rsidR="009E29AC" w:rsidRPr="009E29AC" w:rsidRDefault="766206AD" w:rsidP="00463558">
            <w:pPr>
              <w:pStyle w:val="ListParagraph"/>
              <w:numPr>
                <w:ilvl w:val="0"/>
                <w:numId w:val="26"/>
              </w:numPr>
              <w:rPr>
                <w:rStyle w:val="eop"/>
                <w:color w:val="000000"/>
                <w:sz w:val="20"/>
                <w:szCs w:val="20"/>
              </w:rPr>
            </w:pPr>
            <w:r w:rsidRPr="3CA0FC86">
              <w:rPr>
                <w:rStyle w:val="eop"/>
                <w:color w:val="000000" w:themeColor="text1"/>
                <w:sz w:val="20"/>
                <w:szCs w:val="20"/>
              </w:rPr>
              <w:t>Monitor and track pupil profile children’s progress.</w:t>
            </w:r>
          </w:p>
          <w:p w14:paraId="0EA337FF" w14:textId="77777777" w:rsidR="009E29AC" w:rsidRPr="009E29AC" w:rsidRDefault="766206AD" w:rsidP="00463558">
            <w:pPr>
              <w:pStyle w:val="ListParagraph"/>
              <w:numPr>
                <w:ilvl w:val="0"/>
                <w:numId w:val="26"/>
              </w:numPr>
              <w:rPr>
                <w:rStyle w:val="eop"/>
                <w:color w:val="000000"/>
                <w:sz w:val="20"/>
                <w:szCs w:val="20"/>
              </w:rPr>
            </w:pPr>
            <w:r w:rsidRPr="3CA0FC86">
              <w:rPr>
                <w:rStyle w:val="eop"/>
                <w:color w:val="000000" w:themeColor="text1"/>
                <w:sz w:val="20"/>
                <w:szCs w:val="20"/>
              </w:rPr>
              <w:t>Develop ways to communicate with young people what they have learnt and how they can focus on targeted next steps to their own development.</w:t>
            </w:r>
          </w:p>
          <w:p w14:paraId="26A7F154" w14:textId="77777777" w:rsidR="009E29AC" w:rsidRPr="009E29AC" w:rsidRDefault="766206AD" w:rsidP="00463558">
            <w:pPr>
              <w:pStyle w:val="ListParagraph"/>
              <w:numPr>
                <w:ilvl w:val="0"/>
                <w:numId w:val="26"/>
              </w:numPr>
              <w:rPr>
                <w:sz w:val="20"/>
                <w:szCs w:val="20"/>
              </w:rPr>
            </w:pPr>
            <w:r w:rsidRPr="3CA0FC86">
              <w:rPr>
                <w:rStyle w:val="eop"/>
                <w:color w:val="000000" w:themeColor="text1"/>
                <w:sz w:val="20"/>
                <w:szCs w:val="20"/>
              </w:rPr>
              <w:t>Consider and develop summative assessment tasks that allow you to plan further sequences and interventions where necessary.</w:t>
            </w:r>
          </w:p>
        </w:tc>
        <w:tc>
          <w:tcPr>
            <w:tcW w:w="3004" w:type="dxa"/>
          </w:tcPr>
          <w:p w14:paraId="13E1E621" w14:textId="77777777" w:rsidR="0060667A" w:rsidRPr="0060667A" w:rsidRDefault="7CDE6FA0" w:rsidP="0060667A">
            <w:pPr>
              <w:textAlignment w:val="baseline"/>
              <w:rPr>
                <w:rFonts w:ascii="Segoe UI" w:eastAsia="Times New Roman" w:hAnsi="Segoe UI" w:cs="Segoe UI"/>
                <w:sz w:val="18"/>
                <w:szCs w:val="18"/>
                <w:lang w:eastAsia="en-GB"/>
              </w:rPr>
            </w:pPr>
            <w:r w:rsidRPr="3F7297C2">
              <w:rPr>
                <w:rFonts w:ascii="Calibri" w:eastAsia="Times New Roman" w:hAnsi="Calibri" w:cs="Calibri"/>
                <w:sz w:val="20"/>
                <w:szCs w:val="20"/>
                <w:lang w:eastAsia="en-GB"/>
              </w:rPr>
              <w:t>LLTR5002 – Inclusion, SEND, EAL. </w:t>
            </w:r>
          </w:p>
          <w:p w14:paraId="776B4F06" w14:textId="1E6FCC86" w:rsidR="138D338A" w:rsidRDefault="1CA9A336" w:rsidP="00463558">
            <w:pPr>
              <w:pStyle w:val="ListParagraph"/>
              <w:numPr>
                <w:ilvl w:val="0"/>
                <w:numId w:val="13"/>
              </w:numPr>
              <w:rPr>
                <w:rFonts w:eastAsiaTheme="minorEastAsia"/>
                <w:sz w:val="20"/>
                <w:szCs w:val="20"/>
              </w:rPr>
            </w:pPr>
            <w:r w:rsidRPr="3CA0FC86">
              <w:rPr>
                <w:rFonts w:ascii="Calibri" w:eastAsia="Calibri" w:hAnsi="Calibri" w:cs="Calibri"/>
                <w:sz w:val="20"/>
                <w:szCs w:val="20"/>
              </w:rPr>
              <w:t>Produce an informative video exploring th</w:t>
            </w:r>
            <w:r w:rsidR="1DEB8A0B" w:rsidRPr="3CA0FC86">
              <w:rPr>
                <w:rFonts w:ascii="Calibri" w:eastAsia="Calibri" w:hAnsi="Calibri" w:cs="Calibri"/>
                <w:sz w:val="20"/>
                <w:szCs w:val="20"/>
              </w:rPr>
              <w:t>e issues surrounding a specific barrier to learning.</w:t>
            </w:r>
          </w:p>
          <w:p w14:paraId="76F1FC94" w14:textId="7DF978D3" w:rsidR="3F7297C2" w:rsidRDefault="5A006B82" w:rsidP="00463558">
            <w:pPr>
              <w:pStyle w:val="ListParagraph"/>
              <w:numPr>
                <w:ilvl w:val="0"/>
                <w:numId w:val="13"/>
              </w:numPr>
              <w:spacing w:line="259" w:lineRule="auto"/>
              <w:rPr>
                <w:rFonts w:eastAsiaTheme="minorEastAsia"/>
                <w:sz w:val="20"/>
                <w:szCs w:val="20"/>
              </w:rPr>
            </w:pPr>
            <w:r w:rsidRPr="3CA0FC86">
              <w:rPr>
                <w:rFonts w:ascii="Calibri" w:eastAsia="Calibri" w:hAnsi="Calibri" w:cs="Calibri"/>
                <w:sz w:val="20"/>
                <w:szCs w:val="20"/>
              </w:rPr>
              <w:t>Consider the practical</w:t>
            </w:r>
            <w:r w:rsidR="5608A104" w:rsidRPr="3CA0FC86">
              <w:rPr>
                <w:rFonts w:ascii="Calibri" w:eastAsia="Calibri" w:hAnsi="Calibri" w:cs="Calibri"/>
                <w:sz w:val="20"/>
                <w:szCs w:val="20"/>
              </w:rPr>
              <w:t xml:space="preserve"> classroom</w:t>
            </w:r>
            <w:r w:rsidRPr="3CA0FC86">
              <w:rPr>
                <w:rFonts w:ascii="Calibri" w:eastAsia="Calibri" w:hAnsi="Calibri" w:cs="Calibri"/>
                <w:sz w:val="20"/>
                <w:szCs w:val="20"/>
              </w:rPr>
              <w:t xml:space="preserve"> implications in meeting a case study child’s need</w:t>
            </w:r>
            <w:r w:rsidR="728AA728" w:rsidRPr="3CA0FC86">
              <w:rPr>
                <w:rFonts w:ascii="Calibri" w:eastAsia="Calibri" w:hAnsi="Calibri" w:cs="Calibri"/>
                <w:sz w:val="20"/>
                <w:szCs w:val="20"/>
              </w:rPr>
              <w:t>.</w:t>
            </w:r>
          </w:p>
          <w:p w14:paraId="4FA05657" w14:textId="7B4F6941" w:rsidR="3F7297C2" w:rsidRDefault="3F7297C2" w:rsidP="16C04F20">
            <w:pPr>
              <w:rPr>
                <w:rFonts w:eastAsiaTheme="minorEastAsia"/>
                <w:sz w:val="20"/>
                <w:szCs w:val="20"/>
                <w:lang w:eastAsia="en-GB"/>
              </w:rPr>
            </w:pPr>
          </w:p>
          <w:p w14:paraId="5C4645D2" w14:textId="77777777" w:rsidR="0060667A" w:rsidRDefault="462DB3A0" w:rsidP="16C04F20">
            <w:pPr>
              <w:textAlignment w:val="baseline"/>
              <w:rPr>
                <w:rFonts w:eastAsiaTheme="minorEastAsia"/>
                <w:sz w:val="20"/>
                <w:szCs w:val="20"/>
                <w:lang w:eastAsia="en-GB"/>
              </w:rPr>
            </w:pPr>
            <w:r w:rsidRPr="16C04F20">
              <w:rPr>
                <w:rFonts w:eastAsiaTheme="minorEastAsia"/>
                <w:sz w:val="20"/>
                <w:szCs w:val="20"/>
                <w:lang w:eastAsia="en-GB"/>
              </w:rPr>
              <w:t>MATC5402 – Maths  </w:t>
            </w:r>
          </w:p>
          <w:p w14:paraId="350E632F" w14:textId="6540BEDD" w:rsidR="001C6150" w:rsidRDefault="001C6150" w:rsidP="16C04F20">
            <w:pPr>
              <w:pStyle w:val="ListParagraph"/>
              <w:numPr>
                <w:ilvl w:val="0"/>
                <w:numId w:val="9"/>
              </w:numPr>
              <w:textAlignment w:val="baseline"/>
              <w:rPr>
                <w:rFonts w:eastAsiaTheme="minorEastAsia"/>
                <w:sz w:val="20"/>
                <w:szCs w:val="20"/>
                <w:lang w:eastAsia="en-GB"/>
              </w:rPr>
            </w:pPr>
            <w:r w:rsidRPr="3CA0FC86">
              <w:rPr>
                <w:rFonts w:eastAsiaTheme="minorEastAsia"/>
                <w:sz w:val="20"/>
                <w:szCs w:val="20"/>
                <w:lang w:eastAsia="en-GB"/>
              </w:rPr>
              <w:t xml:space="preserve">identifying and using </w:t>
            </w:r>
            <w:r w:rsidR="00CF0FAE" w:rsidRPr="3CA0FC86">
              <w:rPr>
                <w:rFonts w:eastAsiaTheme="minorEastAsia"/>
                <w:sz w:val="20"/>
                <w:szCs w:val="20"/>
                <w:lang w:eastAsia="en-GB"/>
              </w:rPr>
              <w:t xml:space="preserve">errors and </w:t>
            </w:r>
            <w:r w:rsidRPr="3CA0FC86">
              <w:rPr>
                <w:rFonts w:eastAsiaTheme="minorEastAsia"/>
                <w:sz w:val="20"/>
                <w:szCs w:val="20"/>
                <w:lang w:eastAsia="en-GB"/>
              </w:rPr>
              <w:t>misconceptions to in</w:t>
            </w:r>
            <w:r w:rsidR="00CF0FAE" w:rsidRPr="3CA0FC86">
              <w:rPr>
                <w:rFonts w:eastAsiaTheme="minorEastAsia"/>
                <w:sz w:val="20"/>
                <w:szCs w:val="20"/>
                <w:lang w:eastAsia="en-GB"/>
              </w:rPr>
              <w:t>form teaching</w:t>
            </w:r>
          </w:p>
          <w:p w14:paraId="4B011F75" w14:textId="5785FC3F" w:rsidR="0030769A" w:rsidRPr="0060667A" w:rsidRDefault="00F2779C" w:rsidP="16C04F20">
            <w:pPr>
              <w:pStyle w:val="ListParagraph"/>
              <w:numPr>
                <w:ilvl w:val="0"/>
                <w:numId w:val="9"/>
              </w:numPr>
              <w:textAlignment w:val="baseline"/>
              <w:rPr>
                <w:rFonts w:eastAsiaTheme="minorEastAsia"/>
                <w:sz w:val="20"/>
                <w:szCs w:val="20"/>
                <w:lang w:eastAsia="en-GB"/>
              </w:rPr>
            </w:pPr>
            <w:r w:rsidRPr="3CA0FC86">
              <w:rPr>
                <w:rFonts w:eastAsiaTheme="minorEastAsia"/>
                <w:sz w:val="20"/>
                <w:szCs w:val="20"/>
                <w:lang w:eastAsia="en-GB"/>
              </w:rPr>
              <w:t xml:space="preserve">assessment </w:t>
            </w:r>
            <w:r w:rsidR="00D3401E" w:rsidRPr="3CA0FC86">
              <w:rPr>
                <w:rFonts w:eastAsiaTheme="minorEastAsia"/>
                <w:sz w:val="20"/>
                <w:szCs w:val="20"/>
                <w:lang w:eastAsia="en-GB"/>
              </w:rPr>
              <w:t>in relation to problem</w:t>
            </w:r>
            <w:r w:rsidR="00D3401E" w:rsidRPr="3CA0FC86">
              <w:rPr>
                <w:rFonts w:ascii="Segoe UI" w:eastAsia="Times New Roman" w:hAnsi="Segoe UI" w:cs="Segoe UI"/>
                <w:sz w:val="20"/>
                <w:szCs w:val="20"/>
                <w:lang w:eastAsia="en-GB"/>
              </w:rPr>
              <w:t xml:space="preserve"> </w:t>
            </w:r>
            <w:r w:rsidR="00D3401E" w:rsidRPr="3CA0FC86">
              <w:rPr>
                <w:rFonts w:eastAsiaTheme="minorEastAsia"/>
                <w:sz w:val="20"/>
                <w:szCs w:val="20"/>
                <w:lang w:eastAsia="en-GB"/>
              </w:rPr>
              <w:t>solving</w:t>
            </w:r>
          </w:p>
          <w:p w14:paraId="4FFB65DE" w14:textId="3C689F27" w:rsidR="16C04F20" w:rsidRDefault="16C04F20" w:rsidP="16C04F20">
            <w:pPr>
              <w:rPr>
                <w:rFonts w:ascii="Calibri" w:eastAsia="Times New Roman" w:hAnsi="Calibri" w:cs="Calibri"/>
                <w:sz w:val="20"/>
                <w:szCs w:val="20"/>
                <w:lang w:eastAsia="en-GB"/>
              </w:rPr>
            </w:pPr>
          </w:p>
          <w:p w14:paraId="0EF16E39" w14:textId="77777777" w:rsidR="0060667A" w:rsidRPr="0060667A" w:rsidRDefault="462DB3A0" w:rsidP="36616C27">
            <w:pPr>
              <w:textAlignment w:val="baseline"/>
              <w:rPr>
                <w:rFonts w:ascii="Calibri" w:eastAsia="Times New Roman" w:hAnsi="Calibri" w:cs="Calibri"/>
                <w:sz w:val="20"/>
                <w:szCs w:val="20"/>
                <w:lang w:eastAsia="en-GB"/>
              </w:rPr>
            </w:pPr>
            <w:r w:rsidRPr="36616C27">
              <w:rPr>
                <w:rFonts w:ascii="Calibri" w:eastAsia="Times New Roman" w:hAnsi="Calibri" w:cs="Calibri"/>
                <w:sz w:val="20"/>
                <w:szCs w:val="20"/>
                <w:lang w:eastAsia="en-GB"/>
              </w:rPr>
              <w:t>EALC5401 – English - </w:t>
            </w:r>
          </w:p>
          <w:p w14:paraId="4FE8A2C9" w14:textId="1E38B43D" w:rsidR="00B6375B" w:rsidRPr="00B6375B" w:rsidRDefault="5B84C400" w:rsidP="00463558">
            <w:pPr>
              <w:pStyle w:val="ListParagraph"/>
              <w:numPr>
                <w:ilvl w:val="0"/>
                <w:numId w:val="109"/>
              </w:numPr>
              <w:rPr>
                <w:rFonts w:eastAsiaTheme="minorEastAsia"/>
                <w:sz w:val="20"/>
                <w:szCs w:val="20"/>
              </w:rPr>
            </w:pPr>
            <w:r w:rsidRPr="3CA0FC86">
              <w:rPr>
                <w:rFonts w:eastAsiaTheme="minorEastAsia"/>
                <w:sz w:val="20"/>
                <w:szCs w:val="20"/>
              </w:rPr>
              <w:t>use of formative and summative assessment to support pupils’ writing progress.</w:t>
            </w:r>
          </w:p>
          <w:p w14:paraId="2254E80B" w14:textId="3D915B63" w:rsidR="00B6375B" w:rsidRPr="00B6375B" w:rsidRDefault="59056718" w:rsidP="00463558">
            <w:pPr>
              <w:pStyle w:val="ListParagraph"/>
              <w:numPr>
                <w:ilvl w:val="0"/>
                <w:numId w:val="109"/>
              </w:numPr>
              <w:rPr>
                <w:sz w:val="20"/>
                <w:szCs w:val="20"/>
              </w:rPr>
            </w:pPr>
            <w:r w:rsidRPr="3CA0FC86">
              <w:rPr>
                <w:rFonts w:eastAsiaTheme="minorEastAsia"/>
                <w:sz w:val="20"/>
                <w:szCs w:val="20"/>
              </w:rPr>
              <w:t>Summative Assignment-</w:t>
            </w:r>
          </w:p>
          <w:p w14:paraId="5F1E2785" w14:textId="49C59C5F" w:rsidR="00B6375B" w:rsidRPr="00B6375B" w:rsidRDefault="23BC6CCC" w:rsidP="36616C27">
            <w:pPr>
              <w:rPr>
                <w:rFonts w:ascii="Calibri" w:eastAsia="Calibri" w:hAnsi="Calibri" w:cs="Calibri"/>
                <w:color w:val="000000" w:themeColor="text1"/>
                <w:sz w:val="19"/>
                <w:szCs w:val="19"/>
              </w:rPr>
            </w:pPr>
            <w:r w:rsidRPr="36616C27">
              <w:rPr>
                <w:rFonts w:ascii="Calibri" w:eastAsia="Calibri" w:hAnsi="Calibri" w:cs="Calibri"/>
                <w:color w:val="000000" w:themeColor="text1"/>
                <w:sz w:val="19"/>
                <w:szCs w:val="19"/>
              </w:rPr>
              <w:t>Outline</w:t>
            </w:r>
            <w:r w:rsidR="4D8BD7B8" w:rsidRPr="36616C27">
              <w:rPr>
                <w:rFonts w:ascii="Calibri" w:eastAsia="Calibri" w:hAnsi="Calibri" w:cs="Calibri"/>
                <w:color w:val="000000" w:themeColor="text1"/>
                <w:sz w:val="19"/>
                <w:szCs w:val="19"/>
              </w:rPr>
              <w:t xml:space="preserve"> a</w:t>
            </w:r>
            <w:r w:rsidRPr="36616C27">
              <w:rPr>
                <w:rFonts w:ascii="Calibri" w:eastAsia="Calibri" w:hAnsi="Calibri" w:cs="Calibri"/>
                <w:color w:val="000000" w:themeColor="text1"/>
                <w:sz w:val="19"/>
                <w:szCs w:val="19"/>
              </w:rPr>
              <w:t xml:space="preserve"> plan for a unit of work with a writing focus and</w:t>
            </w:r>
            <w:r w:rsidR="5273ED5B" w:rsidRPr="36616C27">
              <w:rPr>
                <w:rFonts w:ascii="Calibri" w:eastAsia="Calibri" w:hAnsi="Calibri" w:cs="Calibri"/>
                <w:color w:val="000000" w:themeColor="text1"/>
                <w:sz w:val="19"/>
                <w:szCs w:val="19"/>
              </w:rPr>
              <w:t xml:space="preserve"> refer to it in </w:t>
            </w:r>
            <w:r w:rsidR="11910DE4" w:rsidRPr="36616C27">
              <w:rPr>
                <w:rFonts w:ascii="Calibri" w:eastAsia="Calibri" w:hAnsi="Calibri" w:cs="Calibri"/>
                <w:color w:val="000000" w:themeColor="text1"/>
                <w:sz w:val="19"/>
                <w:szCs w:val="19"/>
              </w:rPr>
              <w:t xml:space="preserve">rationale </w:t>
            </w:r>
            <w:r w:rsidR="33319617" w:rsidRPr="36616C27">
              <w:rPr>
                <w:rFonts w:ascii="Calibri" w:eastAsia="Calibri" w:hAnsi="Calibri" w:cs="Calibri"/>
                <w:color w:val="000000" w:themeColor="text1"/>
                <w:sz w:val="19"/>
                <w:szCs w:val="19"/>
              </w:rPr>
              <w:t>‘</w:t>
            </w:r>
            <w:r w:rsidRPr="36616C27">
              <w:rPr>
                <w:rFonts w:ascii="Calibri" w:eastAsia="Calibri" w:hAnsi="Calibri" w:cs="Calibri"/>
                <w:color w:val="000000" w:themeColor="text1"/>
                <w:sz w:val="19"/>
                <w:szCs w:val="19"/>
              </w:rPr>
              <w:t>How would you plan to deliver a unit of work on writing</w:t>
            </w:r>
            <w:r w:rsidR="42448395" w:rsidRPr="36616C27">
              <w:rPr>
                <w:rFonts w:ascii="Calibri" w:eastAsia="Calibri" w:hAnsi="Calibri" w:cs="Calibri"/>
                <w:color w:val="000000" w:themeColor="text1"/>
                <w:sz w:val="19"/>
                <w:szCs w:val="19"/>
              </w:rPr>
              <w:t>?</w:t>
            </w:r>
            <w:r w:rsidR="5ABC1015" w:rsidRPr="36616C27">
              <w:rPr>
                <w:rFonts w:ascii="Calibri" w:eastAsia="Calibri" w:hAnsi="Calibri" w:cs="Calibri"/>
                <w:color w:val="000000" w:themeColor="text1"/>
                <w:sz w:val="19"/>
                <w:szCs w:val="19"/>
              </w:rPr>
              <w:t>’</w:t>
            </w:r>
          </w:p>
        </w:tc>
        <w:tc>
          <w:tcPr>
            <w:tcW w:w="4111" w:type="dxa"/>
          </w:tcPr>
          <w:p w14:paraId="22DEF69B" w14:textId="77777777" w:rsidR="00C91DC4" w:rsidRDefault="59CED890" w:rsidP="36616C27">
            <w:pPr>
              <w:rPr>
                <w:sz w:val="20"/>
                <w:szCs w:val="20"/>
              </w:rPr>
            </w:pPr>
            <w:r w:rsidRPr="36616C27">
              <w:rPr>
                <w:sz w:val="20"/>
                <w:szCs w:val="20"/>
              </w:rPr>
              <w:t>How well do I:</w:t>
            </w:r>
          </w:p>
          <w:p w14:paraId="4BFD6897" w14:textId="4D8931A1" w:rsidR="4D85FA23" w:rsidRDefault="4D85FA23" w:rsidP="4ADC1635">
            <w:pPr>
              <w:spacing w:line="259" w:lineRule="auto"/>
              <w:rPr>
                <w:b/>
                <w:bCs/>
                <w:sz w:val="20"/>
                <w:szCs w:val="20"/>
              </w:rPr>
            </w:pPr>
            <w:r w:rsidRPr="4ADC1635">
              <w:rPr>
                <w:b/>
                <w:bCs/>
                <w:sz w:val="20"/>
                <w:szCs w:val="20"/>
              </w:rPr>
              <w:t xml:space="preserve">Early </w:t>
            </w:r>
            <w:r w:rsidRPr="36C9EA18">
              <w:rPr>
                <w:b/>
                <w:bCs/>
                <w:sz w:val="20"/>
                <w:szCs w:val="20"/>
              </w:rPr>
              <w:t>on:</w:t>
            </w:r>
          </w:p>
          <w:p w14:paraId="5EA75141" w14:textId="77777777" w:rsidR="007E144C" w:rsidRDefault="007E144C" w:rsidP="002C3D88">
            <w:pPr>
              <w:rPr>
                <w:sz w:val="20"/>
              </w:rPr>
            </w:pPr>
            <w:r w:rsidRPr="007E144C">
              <w:rPr>
                <w:sz w:val="20"/>
              </w:rPr>
              <w:t>•</w:t>
            </w:r>
            <w:r>
              <w:rPr>
                <w:sz w:val="20"/>
              </w:rPr>
              <w:t xml:space="preserve"> </w:t>
            </w:r>
            <w:r w:rsidRPr="007E144C">
              <w:rPr>
                <w:sz w:val="20"/>
              </w:rPr>
              <w:t xml:space="preserve">Make effective use of the schools; monitoring, marking assessment and </w:t>
            </w:r>
            <w:r>
              <w:rPr>
                <w:sz w:val="20"/>
              </w:rPr>
              <w:t>recording policy?</w:t>
            </w:r>
          </w:p>
          <w:p w14:paraId="53E50640" w14:textId="77777777" w:rsidR="007E144C" w:rsidRDefault="007E144C" w:rsidP="002C3D88">
            <w:pPr>
              <w:rPr>
                <w:sz w:val="20"/>
              </w:rPr>
            </w:pPr>
            <w:r w:rsidRPr="007E144C">
              <w:rPr>
                <w:sz w:val="20"/>
              </w:rPr>
              <w:t>• Build fo</w:t>
            </w:r>
            <w:r>
              <w:rPr>
                <w:sz w:val="20"/>
              </w:rPr>
              <w:t>rmative assessment into lessons?</w:t>
            </w:r>
          </w:p>
          <w:p w14:paraId="36149D54" w14:textId="77777777" w:rsidR="007E144C" w:rsidRDefault="007E144C" w:rsidP="002C3D88">
            <w:pPr>
              <w:rPr>
                <w:sz w:val="20"/>
              </w:rPr>
            </w:pPr>
            <w:r w:rsidRPr="007E144C">
              <w:rPr>
                <w:sz w:val="20"/>
              </w:rPr>
              <w:t>• Relate assessment to learning objectives, learning activities and learning outcomes</w:t>
            </w:r>
            <w:r>
              <w:rPr>
                <w:sz w:val="20"/>
              </w:rPr>
              <w:t>?</w:t>
            </w:r>
          </w:p>
          <w:p w14:paraId="4FE476BB" w14:textId="77777777" w:rsidR="007E144C" w:rsidRDefault="59CED890" w:rsidP="36616C27">
            <w:pPr>
              <w:rPr>
                <w:sz w:val="20"/>
                <w:szCs w:val="20"/>
              </w:rPr>
            </w:pPr>
            <w:r w:rsidRPr="36616C27">
              <w:rPr>
                <w:sz w:val="20"/>
                <w:szCs w:val="20"/>
              </w:rPr>
              <w:t>• Use a developing range of assessment strategies including self and peer assessment in a way that promotes pupil progress?</w:t>
            </w:r>
          </w:p>
          <w:p w14:paraId="4D73F6AD" w14:textId="4D8931A1" w:rsidR="17040A10" w:rsidRDefault="17040A10" w:rsidP="36C9EA18">
            <w:pPr>
              <w:spacing w:line="259" w:lineRule="auto"/>
              <w:rPr>
                <w:b/>
                <w:bCs/>
                <w:sz w:val="20"/>
                <w:szCs w:val="20"/>
              </w:rPr>
            </w:pPr>
            <w:r w:rsidRPr="36C9EA18">
              <w:rPr>
                <w:b/>
                <w:bCs/>
                <w:sz w:val="20"/>
                <w:szCs w:val="20"/>
              </w:rPr>
              <w:t>Mid point:</w:t>
            </w:r>
          </w:p>
          <w:p w14:paraId="5F3EBA04" w14:textId="37BE1040" w:rsidR="007E144C" w:rsidRPr="00B6375B" w:rsidRDefault="59CED890" w:rsidP="36616C27">
            <w:pPr>
              <w:rPr>
                <w:sz w:val="20"/>
                <w:szCs w:val="20"/>
              </w:rPr>
            </w:pPr>
            <w:r w:rsidRPr="36616C27">
              <w:rPr>
                <w:sz w:val="20"/>
                <w:szCs w:val="20"/>
              </w:rPr>
              <w:t>• Give appropriate and timely oral and written feedback to motivate and reinforce learning and help pupils to set targets to improve?</w:t>
            </w:r>
          </w:p>
          <w:p w14:paraId="20CF46B0" w14:textId="3774379B" w:rsidR="780AECC2" w:rsidRDefault="780AECC2" w:rsidP="36C9EA18">
            <w:pPr>
              <w:spacing w:line="259" w:lineRule="auto"/>
              <w:rPr>
                <w:b/>
                <w:bCs/>
                <w:sz w:val="20"/>
                <w:szCs w:val="20"/>
              </w:rPr>
            </w:pPr>
            <w:r w:rsidRPr="039731CC">
              <w:rPr>
                <w:b/>
                <w:bCs/>
                <w:sz w:val="20"/>
                <w:szCs w:val="20"/>
              </w:rPr>
              <w:t>Later on in placement:</w:t>
            </w:r>
          </w:p>
          <w:p w14:paraId="0AABCE43" w14:textId="0F2C9649" w:rsidR="007E144C" w:rsidRPr="00B6375B" w:rsidRDefault="54FBE672" w:rsidP="36616C27">
            <w:pPr>
              <w:rPr>
                <w:sz w:val="20"/>
                <w:szCs w:val="20"/>
              </w:rPr>
            </w:pPr>
            <w:r w:rsidRPr="36616C27">
              <w:rPr>
                <w:sz w:val="20"/>
                <w:szCs w:val="20"/>
              </w:rPr>
              <w:t>Know the NC levels of attainment and use these appropriately and effectively to monitor progress and attainment and develop and extend learning?</w:t>
            </w:r>
          </w:p>
        </w:tc>
        <w:tc>
          <w:tcPr>
            <w:tcW w:w="2210" w:type="dxa"/>
          </w:tcPr>
          <w:p w14:paraId="7C148A26" w14:textId="77777777" w:rsidR="00337DF6" w:rsidRPr="0099073B" w:rsidRDefault="00337DF6" w:rsidP="00337DF6">
            <w:pPr>
              <w:rPr>
                <w:sz w:val="20"/>
                <w:szCs w:val="20"/>
              </w:rPr>
            </w:pPr>
            <w:r w:rsidRPr="0099073B">
              <w:rPr>
                <w:sz w:val="20"/>
                <w:szCs w:val="20"/>
              </w:rPr>
              <w:t xml:space="preserve">S6 Draw on wide-ranging methods of assessment to identify, communicate and record a broader spectrum of learning and development. </w:t>
            </w:r>
          </w:p>
          <w:p w14:paraId="3B04BB48" w14:textId="77777777" w:rsidR="00C91DC4" w:rsidRPr="0099073B" w:rsidRDefault="00C91DC4" w:rsidP="002C3D88">
            <w:pPr>
              <w:rPr>
                <w:rFonts w:cstheme="minorHAnsi"/>
                <w:sz w:val="20"/>
                <w:szCs w:val="20"/>
              </w:rPr>
            </w:pPr>
          </w:p>
        </w:tc>
      </w:tr>
    </w:tbl>
    <w:p w14:paraId="4DE0DC65" w14:textId="77777777" w:rsidR="008118DA" w:rsidRDefault="008118DA" w:rsidP="00CA4677"/>
    <w:p w14:paraId="4673F69E" w14:textId="77777777" w:rsidR="008118DA" w:rsidRDefault="008118DA">
      <w:r>
        <w:br w:type="page"/>
      </w:r>
    </w:p>
    <w:p w14:paraId="69C8E2C3" w14:textId="77777777" w:rsidR="00C41572" w:rsidRDefault="00C41572" w:rsidP="00CA4677"/>
    <w:p w14:paraId="5AB04B19" w14:textId="77777777" w:rsidR="008118DA" w:rsidRPr="003C4FDE" w:rsidRDefault="008118DA" w:rsidP="008118DA">
      <w:pPr>
        <w:rPr>
          <w:b/>
        </w:rPr>
      </w:pPr>
      <w:r w:rsidRPr="003C4FDE">
        <w:rPr>
          <w:b/>
        </w:rPr>
        <w:t>Task</w:t>
      </w:r>
      <w:r>
        <w:rPr>
          <w:b/>
        </w:rPr>
        <w:t>s</w:t>
      </w:r>
      <w:r w:rsidRPr="003C4FDE">
        <w:rPr>
          <w:b/>
        </w:rPr>
        <w:t xml:space="preserve"> to complete as part of your teaching &amp; learning activity</w:t>
      </w:r>
    </w:p>
    <w:tbl>
      <w:tblPr>
        <w:tblStyle w:val="TableGrid"/>
        <w:tblW w:w="0" w:type="auto"/>
        <w:tblLook w:val="04A0" w:firstRow="1" w:lastRow="0" w:firstColumn="1" w:lastColumn="0" w:noHBand="0" w:noVBand="1"/>
      </w:tblPr>
      <w:tblGrid>
        <w:gridCol w:w="3233"/>
        <w:gridCol w:w="13297"/>
      </w:tblGrid>
      <w:tr w:rsidR="008118DA" w:rsidRPr="00AD607E" w14:paraId="11B7362F" w14:textId="77777777" w:rsidTr="16C04F20">
        <w:tc>
          <w:tcPr>
            <w:tcW w:w="0" w:type="auto"/>
            <w:tcBorders>
              <w:top w:val="single" w:sz="4" w:space="0" w:color="auto"/>
            </w:tcBorders>
          </w:tcPr>
          <w:p w14:paraId="50DE696A" w14:textId="622508EE" w:rsidR="008118DA" w:rsidRPr="00E246C0" w:rsidRDefault="0F76D63B" w:rsidP="429CBDE8">
            <w:pPr>
              <w:spacing w:line="259" w:lineRule="auto"/>
              <w:rPr>
                <w:b/>
                <w:bCs/>
              </w:rPr>
            </w:pPr>
            <w:r w:rsidRPr="429CBDE8">
              <w:rPr>
                <w:b/>
                <w:bCs/>
              </w:rPr>
              <w:t>Domain of ITT Learning</w:t>
            </w:r>
          </w:p>
          <w:p w14:paraId="383DEC61" w14:textId="715128D0" w:rsidR="008118DA" w:rsidRPr="00E246C0" w:rsidRDefault="008118DA" w:rsidP="429CBDE8">
            <w:pPr>
              <w:rPr>
                <w:b/>
                <w:bCs/>
                <w:sz w:val="20"/>
                <w:szCs w:val="20"/>
              </w:rPr>
            </w:pPr>
          </w:p>
        </w:tc>
        <w:tc>
          <w:tcPr>
            <w:tcW w:w="0" w:type="auto"/>
            <w:tcBorders>
              <w:top w:val="single" w:sz="4" w:space="0" w:color="auto"/>
            </w:tcBorders>
          </w:tcPr>
          <w:p w14:paraId="3AA2071A" w14:textId="77777777" w:rsidR="008118DA" w:rsidRPr="00E246C0" w:rsidRDefault="008118DA" w:rsidP="00A62F35">
            <w:pPr>
              <w:rPr>
                <w:b/>
                <w:sz w:val="20"/>
              </w:rPr>
            </w:pPr>
            <w:r w:rsidRPr="00E246C0">
              <w:rPr>
                <w:b/>
                <w:sz w:val="20"/>
              </w:rPr>
              <w:t>Professional development task:</w:t>
            </w:r>
          </w:p>
          <w:p w14:paraId="74F73D52" w14:textId="77777777" w:rsidR="008118DA" w:rsidRPr="00E246C0" w:rsidRDefault="008118DA" w:rsidP="00A62F35">
            <w:pPr>
              <w:rPr>
                <w:sz w:val="20"/>
              </w:rPr>
            </w:pPr>
            <w:r w:rsidRPr="00E246C0">
              <w:rPr>
                <w:sz w:val="20"/>
              </w:rPr>
              <w:t>Use these tasks to gain a greater understanding of the link between your taught modules and school context in which you are placed.</w:t>
            </w:r>
          </w:p>
          <w:p w14:paraId="4BF85A90" w14:textId="77777777" w:rsidR="008118DA" w:rsidRPr="00E246C0" w:rsidRDefault="008118DA" w:rsidP="00A62F35">
            <w:pPr>
              <w:rPr>
                <w:b/>
                <w:sz w:val="20"/>
              </w:rPr>
            </w:pPr>
            <w:r w:rsidRPr="00E246C0">
              <w:rPr>
                <w:sz w:val="20"/>
              </w:rPr>
              <w:t>Each task may require a Product, conversation, observation or track of pupils learning; accompanied by your critical reflections on their impact on your own learning.</w:t>
            </w:r>
          </w:p>
        </w:tc>
      </w:tr>
      <w:tr w:rsidR="008118DA" w14:paraId="21DC9606" w14:textId="77777777" w:rsidTr="16C04F20">
        <w:tc>
          <w:tcPr>
            <w:tcW w:w="0" w:type="auto"/>
          </w:tcPr>
          <w:p w14:paraId="3CA663D2" w14:textId="77777777" w:rsidR="008118DA" w:rsidRPr="00E246C0" w:rsidRDefault="008118DA" w:rsidP="00A62F35">
            <w:pPr>
              <w:rPr>
                <w:sz w:val="20"/>
              </w:rPr>
            </w:pPr>
            <w:r w:rsidRPr="00E246C0">
              <w:rPr>
                <w:sz w:val="20"/>
              </w:rPr>
              <w:t xml:space="preserve">Professional behaviours  </w:t>
            </w:r>
          </w:p>
          <w:p w14:paraId="56503259" w14:textId="77777777" w:rsidR="008118DA" w:rsidRPr="00E246C0" w:rsidRDefault="008118DA" w:rsidP="00A62F35">
            <w:pPr>
              <w:rPr>
                <w:sz w:val="20"/>
              </w:rPr>
            </w:pPr>
          </w:p>
        </w:tc>
        <w:tc>
          <w:tcPr>
            <w:tcW w:w="0" w:type="auto"/>
          </w:tcPr>
          <w:p w14:paraId="710BDAD3" w14:textId="6CFDC10D" w:rsidR="008118DA" w:rsidRPr="00E246C0" w:rsidRDefault="1FB4E7EC" w:rsidP="1BD6B3A4">
            <w:pPr>
              <w:rPr>
                <w:sz w:val="20"/>
                <w:szCs w:val="20"/>
              </w:rPr>
            </w:pPr>
            <w:r w:rsidRPr="1BD6B3A4">
              <w:rPr>
                <w:sz w:val="20"/>
                <w:szCs w:val="20"/>
              </w:rPr>
              <w:t>Partake in and then r</w:t>
            </w:r>
            <w:r w:rsidR="01BD9022" w:rsidRPr="1BD6B3A4">
              <w:rPr>
                <w:sz w:val="20"/>
                <w:szCs w:val="20"/>
              </w:rPr>
              <w:t>eflect on a meeting with another adult (SENCO, Parent, Subject lead) where you have discussed the progr</w:t>
            </w:r>
            <w:r w:rsidR="0A5D5A5F" w:rsidRPr="1BD6B3A4">
              <w:rPr>
                <w:sz w:val="20"/>
                <w:szCs w:val="20"/>
              </w:rPr>
              <w:t>ess or support being provided for a pupil</w:t>
            </w:r>
            <w:r w:rsidR="0DAA2658" w:rsidRPr="1BD6B3A4">
              <w:rPr>
                <w:sz w:val="20"/>
                <w:szCs w:val="20"/>
              </w:rPr>
              <w:t>/focussed group</w:t>
            </w:r>
            <w:r w:rsidR="0A5D5A5F" w:rsidRPr="1BD6B3A4">
              <w:rPr>
                <w:sz w:val="20"/>
                <w:szCs w:val="20"/>
              </w:rPr>
              <w:t>.</w:t>
            </w:r>
          </w:p>
          <w:p w14:paraId="0F2C8596" w14:textId="51FE9F89" w:rsidR="008118DA" w:rsidRPr="00E246C0" w:rsidRDefault="0A5D5A5F" w:rsidP="1BD6B3A4">
            <w:pPr>
              <w:rPr>
                <w:sz w:val="20"/>
                <w:szCs w:val="20"/>
              </w:rPr>
            </w:pPr>
            <w:r w:rsidRPr="1BD6B3A4">
              <w:rPr>
                <w:sz w:val="20"/>
                <w:szCs w:val="20"/>
              </w:rPr>
              <w:t>How has this experience helped you in your understanding of how best to work with this child moving forward?</w:t>
            </w:r>
          </w:p>
          <w:p w14:paraId="5DA86FF9" w14:textId="0C2DD670" w:rsidR="008118DA" w:rsidRPr="00E246C0" w:rsidRDefault="326CCCD3" w:rsidP="1BD6B3A4">
            <w:pPr>
              <w:rPr>
                <w:sz w:val="20"/>
                <w:szCs w:val="20"/>
              </w:rPr>
            </w:pPr>
            <w:r w:rsidRPr="1BD6B3A4">
              <w:rPr>
                <w:sz w:val="20"/>
                <w:szCs w:val="20"/>
              </w:rPr>
              <w:t>How can you utilise other adults support in the future?</w:t>
            </w:r>
          </w:p>
        </w:tc>
      </w:tr>
      <w:tr w:rsidR="008118DA" w14:paraId="7695CD83" w14:textId="77777777" w:rsidTr="16C04F20">
        <w:tc>
          <w:tcPr>
            <w:tcW w:w="0" w:type="auto"/>
          </w:tcPr>
          <w:p w14:paraId="2674339B" w14:textId="77777777" w:rsidR="008118DA" w:rsidRPr="00E246C0" w:rsidRDefault="008118DA" w:rsidP="00A62F35">
            <w:pPr>
              <w:rPr>
                <w:sz w:val="20"/>
              </w:rPr>
            </w:pPr>
            <w:r w:rsidRPr="00E246C0">
              <w:rPr>
                <w:sz w:val="20"/>
              </w:rPr>
              <w:t xml:space="preserve">Behaviour  </w:t>
            </w:r>
          </w:p>
          <w:p w14:paraId="52EC8977" w14:textId="77777777" w:rsidR="008118DA" w:rsidRPr="00E246C0" w:rsidRDefault="008118DA" w:rsidP="00A62F35">
            <w:pPr>
              <w:rPr>
                <w:sz w:val="20"/>
              </w:rPr>
            </w:pPr>
          </w:p>
        </w:tc>
        <w:tc>
          <w:tcPr>
            <w:tcW w:w="0" w:type="auto"/>
          </w:tcPr>
          <w:p w14:paraId="1BC45B7C" w14:textId="1B468774" w:rsidR="008118DA" w:rsidRPr="00E246C0" w:rsidRDefault="225CE46F" w:rsidP="39BD0842">
            <w:pPr>
              <w:rPr>
                <w:sz w:val="20"/>
                <w:szCs w:val="20"/>
              </w:rPr>
            </w:pPr>
            <w:r w:rsidRPr="1BD6B3A4">
              <w:rPr>
                <w:sz w:val="20"/>
                <w:szCs w:val="20"/>
              </w:rPr>
              <w:t xml:space="preserve">Following close observation of strategies used by the class teacher try to </w:t>
            </w:r>
            <w:r w:rsidR="41ED42AE" w:rsidRPr="1BD6B3A4">
              <w:rPr>
                <w:sz w:val="20"/>
                <w:szCs w:val="20"/>
              </w:rPr>
              <w:t>develop your</w:t>
            </w:r>
            <w:r w:rsidRPr="1BD6B3A4">
              <w:rPr>
                <w:sz w:val="20"/>
                <w:szCs w:val="20"/>
              </w:rPr>
              <w:t xml:space="preserve"> own method of gaining </w:t>
            </w:r>
            <w:r w:rsidR="4B818D2E" w:rsidRPr="1BD6B3A4">
              <w:rPr>
                <w:sz w:val="20"/>
                <w:szCs w:val="20"/>
              </w:rPr>
              <w:t xml:space="preserve">and maintaining </w:t>
            </w:r>
            <w:r w:rsidRPr="1BD6B3A4">
              <w:rPr>
                <w:sz w:val="20"/>
                <w:szCs w:val="20"/>
              </w:rPr>
              <w:t>the children’s attention – including f</w:t>
            </w:r>
            <w:r w:rsidR="31DE2D4B" w:rsidRPr="1BD6B3A4">
              <w:rPr>
                <w:sz w:val="20"/>
                <w:szCs w:val="20"/>
              </w:rPr>
              <w:t>or mini plenaries.</w:t>
            </w:r>
          </w:p>
          <w:p w14:paraId="576270FF" w14:textId="32C50F6B" w:rsidR="008118DA" w:rsidRPr="00E246C0" w:rsidRDefault="59F661B6" w:rsidP="00A62F35">
            <w:pPr>
              <w:rPr>
                <w:sz w:val="20"/>
                <w:szCs w:val="20"/>
              </w:rPr>
            </w:pPr>
            <w:r w:rsidRPr="1BD6B3A4">
              <w:rPr>
                <w:sz w:val="20"/>
                <w:szCs w:val="20"/>
              </w:rPr>
              <w:t xml:space="preserve">Using knowledge of individual children gained from </w:t>
            </w:r>
            <w:r w:rsidR="30F9D719" w:rsidRPr="1BD6B3A4">
              <w:rPr>
                <w:sz w:val="20"/>
                <w:szCs w:val="20"/>
              </w:rPr>
              <w:t xml:space="preserve">speaking with and observing </w:t>
            </w:r>
            <w:r w:rsidRPr="1BD6B3A4">
              <w:rPr>
                <w:sz w:val="20"/>
                <w:szCs w:val="20"/>
              </w:rPr>
              <w:t xml:space="preserve">the class teacher , personalise </w:t>
            </w:r>
            <w:r w:rsidR="36BC20B2" w:rsidRPr="1BD6B3A4">
              <w:rPr>
                <w:sz w:val="20"/>
                <w:szCs w:val="20"/>
              </w:rPr>
              <w:t>your behaviour</w:t>
            </w:r>
            <w:r w:rsidRPr="1BD6B3A4">
              <w:rPr>
                <w:sz w:val="20"/>
                <w:szCs w:val="20"/>
              </w:rPr>
              <w:t xml:space="preserve"> management </w:t>
            </w:r>
            <w:r w:rsidR="0372DD6C" w:rsidRPr="1BD6B3A4">
              <w:rPr>
                <w:sz w:val="20"/>
                <w:szCs w:val="20"/>
              </w:rPr>
              <w:t>strategies for those children.</w:t>
            </w:r>
            <w:r w:rsidRPr="1BD6B3A4">
              <w:rPr>
                <w:sz w:val="20"/>
                <w:szCs w:val="20"/>
              </w:rPr>
              <w:t xml:space="preserve"> </w:t>
            </w:r>
          </w:p>
        </w:tc>
      </w:tr>
      <w:tr w:rsidR="008118DA" w14:paraId="6E9CCA73" w14:textId="77777777" w:rsidTr="16C04F20">
        <w:tc>
          <w:tcPr>
            <w:tcW w:w="0" w:type="auto"/>
          </w:tcPr>
          <w:p w14:paraId="6BFA037D" w14:textId="5FC48A77" w:rsidR="008118DA" w:rsidRPr="00E246C0" w:rsidRDefault="008118DA" w:rsidP="36616C27">
            <w:pPr>
              <w:rPr>
                <w:sz w:val="20"/>
                <w:szCs w:val="20"/>
              </w:rPr>
            </w:pPr>
            <w:r w:rsidRPr="36616C27">
              <w:rPr>
                <w:sz w:val="20"/>
                <w:szCs w:val="20"/>
              </w:rPr>
              <w:t>Ambitious curriculum- Challenging disadvantage  together</w:t>
            </w:r>
          </w:p>
          <w:p w14:paraId="7164B7A3" w14:textId="77777777" w:rsidR="008118DA" w:rsidRPr="00E246C0" w:rsidRDefault="008118DA" w:rsidP="00A62F35">
            <w:pPr>
              <w:rPr>
                <w:sz w:val="20"/>
              </w:rPr>
            </w:pPr>
          </w:p>
        </w:tc>
        <w:tc>
          <w:tcPr>
            <w:tcW w:w="0" w:type="auto"/>
          </w:tcPr>
          <w:p w14:paraId="42FBD51A" w14:textId="5DB0007B" w:rsidR="008118DA" w:rsidRPr="00E246C0" w:rsidRDefault="1096B9B7" w:rsidP="36616C27">
            <w:pPr>
              <w:rPr>
                <w:sz w:val="20"/>
                <w:szCs w:val="20"/>
              </w:rPr>
            </w:pPr>
            <w:r w:rsidRPr="36616C27">
              <w:rPr>
                <w:sz w:val="20"/>
                <w:szCs w:val="20"/>
              </w:rPr>
              <w:t>Pupil profiling</w:t>
            </w:r>
          </w:p>
          <w:p w14:paraId="3FE5D157" w14:textId="0EFB4ECF" w:rsidR="008118DA" w:rsidRPr="00E246C0" w:rsidRDefault="1096B9B7" w:rsidP="36616C27">
            <w:pPr>
              <w:rPr>
                <w:sz w:val="20"/>
                <w:szCs w:val="20"/>
              </w:rPr>
            </w:pPr>
            <w:r w:rsidRPr="36616C27">
              <w:rPr>
                <w:sz w:val="20"/>
                <w:szCs w:val="20"/>
              </w:rPr>
              <w:t xml:space="preserve">Discuss with your mentor suitable strategies to support </w:t>
            </w:r>
            <w:r w:rsidR="3477A621" w:rsidRPr="36616C27">
              <w:rPr>
                <w:sz w:val="20"/>
                <w:szCs w:val="20"/>
              </w:rPr>
              <w:t>good or better</w:t>
            </w:r>
            <w:r w:rsidRPr="36616C27">
              <w:rPr>
                <w:sz w:val="20"/>
                <w:szCs w:val="20"/>
              </w:rPr>
              <w:t xml:space="preserve"> progress</w:t>
            </w:r>
            <w:r w:rsidR="6E5BFE7E" w:rsidRPr="36616C27">
              <w:rPr>
                <w:sz w:val="20"/>
                <w:szCs w:val="20"/>
              </w:rPr>
              <w:t xml:space="preserve"> over the course of placement</w:t>
            </w:r>
            <w:r w:rsidRPr="36616C27">
              <w:rPr>
                <w:sz w:val="20"/>
                <w:szCs w:val="20"/>
              </w:rPr>
              <w:t xml:space="preserve"> in </w:t>
            </w:r>
            <w:r w:rsidR="297AAA35" w:rsidRPr="36616C27">
              <w:rPr>
                <w:sz w:val="20"/>
                <w:szCs w:val="20"/>
              </w:rPr>
              <w:t>your</w:t>
            </w:r>
            <w:r w:rsidRPr="36616C27">
              <w:rPr>
                <w:sz w:val="20"/>
                <w:szCs w:val="20"/>
              </w:rPr>
              <w:t xml:space="preserve"> pupil profile child</w:t>
            </w:r>
            <w:r w:rsidR="7BCC8EEE" w:rsidRPr="36616C27">
              <w:rPr>
                <w:sz w:val="20"/>
                <w:szCs w:val="20"/>
              </w:rPr>
              <w:t>ren</w:t>
            </w:r>
            <w:r w:rsidRPr="36616C27">
              <w:rPr>
                <w:sz w:val="20"/>
                <w:szCs w:val="20"/>
              </w:rPr>
              <w:t xml:space="preserve"> and co</w:t>
            </w:r>
            <w:r w:rsidR="7AC22A65" w:rsidRPr="36616C27">
              <w:rPr>
                <w:sz w:val="20"/>
                <w:szCs w:val="20"/>
              </w:rPr>
              <w:t xml:space="preserve">-plan and review activities in the light of these ideas. </w:t>
            </w:r>
          </w:p>
        </w:tc>
      </w:tr>
      <w:tr w:rsidR="008118DA" w14:paraId="47C1E008" w14:textId="77777777" w:rsidTr="16C04F20">
        <w:trPr>
          <w:trHeight w:val="915"/>
        </w:trPr>
        <w:tc>
          <w:tcPr>
            <w:tcW w:w="0" w:type="auto"/>
          </w:tcPr>
          <w:p w14:paraId="100F816F" w14:textId="77777777" w:rsidR="008118DA" w:rsidRPr="00E246C0" w:rsidRDefault="008118DA" w:rsidP="00A62F35">
            <w:pPr>
              <w:rPr>
                <w:sz w:val="20"/>
              </w:rPr>
            </w:pPr>
            <w:r w:rsidRPr="00E246C0">
              <w:rPr>
                <w:sz w:val="20"/>
              </w:rPr>
              <w:t xml:space="preserve">Curriculum  </w:t>
            </w:r>
          </w:p>
          <w:p w14:paraId="3DE54947" w14:textId="77777777" w:rsidR="008118DA" w:rsidRPr="00E246C0" w:rsidRDefault="008118DA" w:rsidP="00A62F35">
            <w:pPr>
              <w:rPr>
                <w:sz w:val="20"/>
              </w:rPr>
            </w:pPr>
          </w:p>
        </w:tc>
        <w:tc>
          <w:tcPr>
            <w:tcW w:w="0" w:type="auto"/>
          </w:tcPr>
          <w:p w14:paraId="20390D59" w14:textId="50CDDB27" w:rsidR="008118DA" w:rsidRPr="009203E8" w:rsidRDefault="009203E8" w:rsidP="00A62F35">
            <w:pPr>
              <w:rPr>
                <w:sz w:val="20"/>
                <w:szCs w:val="20"/>
              </w:rPr>
            </w:pPr>
            <w:r w:rsidRPr="009203E8">
              <w:rPr>
                <w:sz w:val="20"/>
                <w:szCs w:val="20"/>
              </w:rPr>
              <w:t xml:space="preserve">MATC5204: Collect evidence of how aims 2 and 3 of the Mathematics NC (2013) are being addressed in school (ensure pupils </w:t>
            </w:r>
            <w:r w:rsidRPr="009203E8">
              <w:rPr>
                <w:b/>
                <w:bCs/>
                <w:sz w:val="20"/>
                <w:szCs w:val="20"/>
              </w:rPr>
              <w:t>reason mathematically</w:t>
            </w:r>
            <w:r w:rsidRPr="009203E8">
              <w:rPr>
                <w:sz w:val="20"/>
                <w:szCs w:val="20"/>
              </w:rPr>
              <w:t xml:space="preserve"> ..and </w:t>
            </w:r>
            <w:r w:rsidRPr="009203E8">
              <w:rPr>
                <w:b/>
                <w:bCs/>
                <w:sz w:val="20"/>
                <w:szCs w:val="20"/>
              </w:rPr>
              <w:t>can solve problems</w:t>
            </w:r>
            <w:r w:rsidRPr="009203E8">
              <w:rPr>
                <w:sz w:val="20"/>
                <w:szCs w:val="20"/>
              </w:rPr>
              <w:t xml:space="preserve"> by applying their mathematics to a variety of routine and non-routine problems..).  This might include notes from observations, children’s work, examples of activities set etc and will be used to support your assignment for this module</w:t>
            </w:r>
            <w:r w:rsidR="004F7585">
              <w:rPr>
                <w:sz w:val="20"/>
                <w:szCs w:val="20"/>
              </w:rPr>
              <w:t>.</w:t>
            </w:r>
          </w:p>
        </w:tc>
      </w:tr>
      <w:tr w:rsidR="008118DA" w14:paraId="6D509C78" w14:textId="77777777" w:rsidTr="16C04F20">
        <w:tc>
          <w:tcPr>
            <w:tcW w:w="0" w:type="auto"/>
          </w:tcPr>
          <w:p w14:paraId="73BC5E6E" w14:textId="77777777" w:rsidR="008118DA" w:rsidRPr="00E246C0" w:rsidRDefault="008118DA" w:rsidP="00A62F35">
            <w:pPr>
              <w:rPr>
                <w:sz w:val="20"/>
              </w:rPr>
            </w:pPr>
            <w:r w:rsidRPr="00E246C0">
              <w:rPr>
                <w:sz w:val="20"/>
              </w:rPr>
              <w:t xml:space="preserve">Pedagogy  </w:t>
            </w:r>
          </w:p>
          <w:p w14:paraId="1C7FA5C3" w14:textId="77777777" w:rsidR="008118DA" w:rsidRPr="00E246C0" w:rsidRDefault="008118DA" w:rsidP="00A62F35">
            <w:pPr>
              <w:rPr>
                <w:sz w:val="20"/>
              </w:rPr>
            </w:pPr>
          </w:p>
        </w:tc>
        <w:tc>
          <w:tcPr>
            <w:tcW w:w="0" w:type="auto"/>
          </w:tcPr>
          <w:p w14:paraId="337E6C31" w14:textId="74F341E7" w:rsidR="008118DA" w:rsidRPr="00E246C0" w:rsidRDefault="689ABC38" w:rsidP="16C04F20">
            <w:pPr>
              <w:rPr>
                <w:sz w:val="20"/>
                <w:szCs w:val="20"/>
              </w:rPr>
            </w:pPr>
            <w:r w:rsidRPr="16C04F20">
              <w:rPr>
                <w:sz w:val="20"/>
                <w:szCs w:val="20"/>
              </w:rPr>
              <w:t>What are the core concepts that the subject lead for your ‘</w:t>
            </w:r>
            <w:r w:rsidR="4A3ABCB5" w:rsidRPr="16C04F20">
              <w:rPr>
                <w:sz w:val="20"/>
                <w:szCs w:val="20"/>
              </w:rPr>
              <w:t>enhancement</w:t>
            </w:r>
            <w:r w:rsidRPr="16C04F20">
              <w:rPr>
                <w:sz w:val="20"/>
                <w:szCs w:val="20"/>
              </w:rPr>
              <w:t xml:space="preserve"> subject’ uses to ensure that staff across the school have a clear </w:t>
            </w:r>
            <w:r w:rsidR="3EDBA844" w:rsidRPr="16C04F20">
              <w:rPr>
                <w:sz w:val="20"/>
                <w:szCs w:val="20"/>
              </w:rPr>
              <w:t>understanding</w:t>
            </w:r>
            <w:r w:rsidRPr="16C04F20">
              <w:rPr>
                <w:sz w:val="20"/>
                <w:szCs w:val="20"/>
              </w:rPr>
              <w:t xml:space="preserve"> of best </w:t>
            </w:r>
            <w:r w:rsidR="4CC8C0AC" w:rsidRPr="16C04F20">
              <w:rPr>
                <w:sz w:val="20"/>
                <w:szCs w:val="20"/>
              </w:rPr>
              <w:t>practice</w:t>
            </w:r>
            <w:r w:rsidRPr="16C04F20">
              <w:rPr>
                <w:sz w:val="20"/>
                <w:szCs w:val="20"/>
              </w:rPr>
              <w:t xml:space="preserve"> of teaching that subject?</w:t>
            </w:r>
            <w:r w:rsidR="0DA77070" w:rsidRPr="16C04F20">
              <w:rPr>
                <w:sz w:val="20"/>
                <w:szCs w:val="20"/>
              </w:rPr>
              <w:t xml:space="preserve"> (discussion &amp; reflection)</w:t>
            </w:r>
          </w:p>
          <w:p w14:paraId="1893868A" w14:textId="25FE3859" w:rsidR="008118DA" w:rsidRPr="00E246C0" w:rsidRDefault="3A5CEBB1" w:rsidP="16C04F20">
            <w:pPr>
              <w:rPr>
                <w:sz w:val="20"/>
                <w:szCs w:val="20"/>
              </w:rPr>
            </w:pPr>
            <w:r w:rsidRPr="16C04F20">
              <w:rPr>
                <w:sz w:val="20"/>
                <w:szCs w:val="20"/>
              </w:rPr>
              <w:t xml:space="preserve">Co-Plan a sequence of learning for a subject </w:t>
            </w:r>
            <w:r w:rsidR="16062DE1" w:rsidRPr="16C04F20">
              <w:rPr>
                <w:sz w:val="20"/>
                <w:szCs w:val="20"/>
              </w:rPr>
              <w:t>where</w:t>
            </w:r>
            <w:r w:rsidRPr="16C04F20">
              <w:rPr>
                <w:sz w:val="20"/>
                <w:szCs w:val="20"/>
              </w:rPr>
              <w:t xml:space="preserve"> you expressly identify the core </w:t>
            </w:r>
            <w:r w:rsidR="328CD0D5" w:rsidRPr="16C04F20">
              <w:rPr>
                <w:sz w:val="20"/>
                <w:szCs w:val="20"/>
              </w:rPr>
              <w:t>knowledge</w:t>
            </w:r>
            <w:r w:rsidRPr="16C04F20">
              <w:rPr>
                <w:sz w:val="20"/>
                <w:szCs w:val="20"/>
              </w:rPr>
              <w:t xml:space="preserve"> &amp; skills you expect the c</w:t>
            </w:r>
            <w:r w:rsidR="28318CC9" w:rsidRPr="16C04F20">
              <w:rPr>
                <w:sz w:val="20"/>
                <w:szCs w:val="20"/>
              </w:rPr>
              <w:t xml:space="preserve">hildren to progress </w:t>
            </w:r>
            <w:r w:rsidR="49689946" w:rsidRPr="16C04F20">
              <w:rPr>
                <w:sz w:val="20"/>
                <w:szCs w:val="20"/>
              </w:rPr>
              <w:t>against</w:t>
            </w:r>
            <w:r w:rsidR="28318CC9" w:rsidRPr="16C04F20">
              <w:rPr>
                <w:sz w:val="20"/>
                <w:szCs w:val="20"/>
              </w:rPr>
              <w:t>.</w:t>
            </w:r>
          </w:p>
          <w:p w14:paraId="7DE0DA4E" w14:textId="74EE0752" w:rsidR="008118DA" w:rsidRPr="00E246C0" w:rsidRDefault="49324650" w:rsidP="16C04F20">
            <w:pPr>
              <w:rPr>
                <w:sz w:val="20"/>
                <w:szCs w:val="20"/>
              </w:rPr>
            </w:pPr>
            <w:r w:rsidRPr="16C04F20">
              <w:rPr>
                <w:sz w:val="20"/>
                <w:szCs w:val="20"/>
              </w:rPr>
              <w:t>Identify a pedagogical approach (mastery, principles of instruction, critical thinking, critical questioning, PBL)</w:t>
            </w:r>
            <w:r w:rsidR="2D96EF47" w:rsidRPr="16C04F20">
              <w:rPr>
                <w:sz w:val="20"/>
                <w:szCs w:val="20"/>
              </w:rPr>
              <w:t xml:space="preserve"> that will aid the progress within the plans above.</w:t>
            </w:r>
          </w:p>
          <w:p w14:paraId="6806F0CB" w14:textId="70E6A579" w:rsidR="008118DA" w:rsidRPr="00E246C0" w:rsidRDefault="2D96EF47" w:rsidP="16C04F20">
            <w:pPr>
              <w:rPr>
                <w:sz w:val="20"/>
                <w:szCs w:val="20"/>
              </w:rPr>
            </w:pPr>
            <w:r w:rsidRPr="16C04F20">
              <w:rPr>
                <w:sz w:val="20"/>
                <w:szCs w:val="20"/>
              </w:rPr>
              <w:t>Reflect (with your mentor) on the approach's impact on both teaching and learning.</w:t>
            </w:r>
          </w:p>
        </w:tc>
      </w:tr>
      <w:tr w:rsidR="008118DA" w14:paraId="2A6EB28F" w14:textId="77777777" w:rsidTr="16C04F20">
        <w:tc>
          <w:tcPr>
            <w:tcW w:w="0" w:type="auto"/>
          </w:tcPr>
          <w:p w14:paraId="488FAA0B" w14:textId="77777777" w:rsidR="008118DA" w:rsidRPr="00E246C0" w:rsidRDefault="008118DA" w:rsidP="00A62F35">
            <w:pPr>
              <w:rPr>
                <w:sz w:val="20"/>
              </w:rPr>
            </w:pPr>
            <w:r w:rsidRPr="00E246C0">
              <w:rPr>
                <w:sz w:val="20"/>
              </w:rPr>
              <w:t xml:space="preserve">Assessment  </w:t>
            </w:r>
          </w:p>
          <w:p w14:paraId="4A7B4AFA" w14:textId="77777777" w:rsidR="008118DA" w:rsidRPr="00E246C0" w:rsidRDefault="008118DA" w:rsidP="00A62F35">
            <w:pPr>
              <w:rPr>
                <w:sz w:val="20"/>
              </w:rPr>
            </w:pPr>
          </w:p>
        </w:tc>
        <w:tc>
          <w:tcPr>
            <w:tcW w:w="0" w:type="auto"/>
          </w:tcPr>
          <w:p w14:paraId="2E743361" w14:textId="78DD3AC3" w:rsidR="5F810838" w:rsidRDefault="5F810838" w:rsidP="36616C27">
            <w:pPr>
              <w:spacing w:line="259" w:lineRule="auto"/>
              <w:rPr>
                <w:sz w:val="20"/>
                <w:szCs w:val="20"/>
              </w:rPr>
            </w:pPr>
            <w:r w:rsidRPr="36616C27">
              <w:rPr>
                <w:sz w:val="20"/>
                <w:szCs w:val="20"/>
              </w:rPr>
              <w:t xml:space="preserve">Show on your lesson plans where, how and who you will formatively assess in each lesson you plan and deliver. </w:t>
            </w:r>
          </w:p>
          <w:p w14:paraId="05525EA8" w14:textId="5E19F5FA" w:rsidR="5F810838" w:rsidRDefault="5F810838" w:rsidP="36616C27">
            <w:pPr>
              <w:spacing w:line="259" w:lineRule="auto"/>
              <w:rPr>
                <w:sz w:val="20"/>
                <w:szCs w:val="20"/>
              </w:rPr>
            </w:pPr>
            <w:r w:rsidRPr="36616C27">
              <w:rPr>
                <w:sz w:val="20"/>
                <w:szCs w:val="20"/>
              </w:rPr>
              <w:t>Identify key questions</w:t>
            </w:r>
            <w:r w:rsidR="20131360" w:rsidRPr="36616C27">
              <w:rPr>
                <w:sz w:val="20"/>
                <w:szCs w:val="20"/>
              </w:rPr>
              <w:t>, related to your learning objectives,</w:t>
            </w:r>
            <w:r w:rsidRPr="36616C27">
              <w:rPr>
                <w:sz w:val="20"/>
                <w:szCs w:val="20"/>
              </w:rPr>
              <w:t xml:space="preserve"> to ask</w:t>
            </w:r>
            <w:r w:rsidR="7881C62E" w:rsidRPr="36616C27">
              <w:rPr>
                <w:sz w:val="20"/>
                <w:szCs w:val="20"/>
              </w:rPr>
              <w:t xml:space="preserve"> at different points of the lesson and </w:t>
            </w:r>
            <w:r w:rsidR="0674772D" w:rsidRPr="36616C27">
              <w:rPr>
                <w:sz w:val="20"/>
                <w:szCs w:val="20"/>
              </w:rPr>
              <w:t xml:space="preserve">show </w:t>
            </w:r>
            <w:r w:rsidR="7881C62E" w:rsidRPr="36616C27">
              <w:rPr>
                <w:sz w:val="20"/>
                <w:szCs w:val="20"/>
              </w:rPr>
              <w:t>who you will address these to.</w:t>
            </w:r>
          </w:p>
          <w:p w14:paraId="243B451C" w14:textId="0D668737" w:rsidR="7881C62E" w:rsidRDefault="7881C62E" w:rsidP="36616C27">
            <w:pPr>
              <w:spacing w:line="259" w:lineRule="auto"/>
              <w:rPr>
                <w:sz w:val="20"/>
                <w:szCs w:val="20"/>
              </w:rPr>
            </w:pPr>
            <w:r w:rsidRPr="36616C27">
              <w:rPr>
                <w:sz w:val="20"/>
                <w:szCs w:val="20"/>
              </w:rPr>
              <w:t xml:space="preserve">Use your group/class tracking progress sheets to record responses. </w:t>
            </w:r>
          </w:p>
          <w:p w14:paraId="567FB2FD" w14:textId="32D97FF5" w:rsidR="7881C62E" w:rsidRDefault="7881C62E" w:rsidP="36616C27">
            <w:pPr>
              <w:spacing w:line="259" w:lineRule="auto"/>
              <w:rPr>
                <w:sz w:val="20"/>
                <w:szCs w:val="20"/>
              </w:rPr>
            </w:pPr>
            <w:r w:rsidRPr="36616C27">
              <w:rPr>
                <w:sz w:val="20"/>
                <w:szCs w:val="20"/>
              </w:rPr>
              <w:t xml:space="preserve">Consider using other adults to </w:t>
            </w:r>
            <w:r w:rsidR="7D786002" w:rsidRPr="36616C27">
              <w:rPr>
                <w:sz w:val="20"/>
                <w:szCs w:val="20"/>
              </w:rPr>
              <w:t>ask these questions and record responses for you with the groups they are working with or if they are observing while you do a whole class input.</w:t>
            </w:r>
          </w:p>
          <w:p w14:paraId="2E0C0E9A" w14:textId="4AD600EB" w:rsidR="1020E851" w:rsidRDefault="1020E851" w:rsidP="36616C27">
            <w:pPr>
              <w:spacing w:line="259" w:lineRule="auto"/>
              <w:rPr>
                <w:sz w:val="20"/>
                <w:szCs w:val="20"/>
              </w:rPr>
            </w:pPr>
            <w:r w:rsidRPr="36616C27">
              <w:rPr>
                <w:sz w:val="20"/>
                <w:szCs w:val="20"/>
              </w:rPr>
              <w:t>Explore school formative and summative assessment approaches and ensure your class records are available for staff to use.</w:t>
            </w:r>
          </w:p>
          <w:p w14:paraId="0F2002E8" w14:textId="5F3079A1" w:rsidR="1D5CDDC3" w:rsidRDefault="1D5CDDC3" w:rsidP="36616C27">
            <w:pPr>
              <w:spacing w:line="259" w:lineRule="auto"/>
              <w:rPr>
                <w:sz w:val="20"/>
                <w:szCs w:val="20"/>
              </w:rPr>
            </w:pPr>
            <w:r w:rsidRPr="36616C27">
              <w:rPr>
                <w:sz w:val="20"/>
                <w:szCs w:val="20"/>
              </w:rPr>
              <w:t>Follow the school marking policy.</w:t>
            </w:r>
          </w:p>
          <w:p w14:paraId="76F830A2" w14:textId="559A22F9" w:rsidR="008118DA" w:rsidRPr="00E246C0" w:rsidRDefault="5B11A976" w:rsidP="16C04F20">
            <w:pPr>
              <w:spacing w:line="259" w:lineRule="auto"/>
              <w:rPr>
                <w:sz w:val="20"/>
                <w:szCs w:val="20"/>
              </w:rPr>
            </w:pPr>
            <w:r w:rsidRPr="16C04F20">
              <w:rPr>
                <w:sz w:val="20"/>
                <w:szCs w:val="20"/>
              </w:rPr>
              <w:t>Discuss with your mentor different ways to use self, peer and teacher feedback to help children identify their achievements and set personal targets</w:t>
            </w:r>
            <w:r w:rsidR="628E6FC0" w:rsidRPr="16C04F20">
              <w:rPr>
                <w:sz w:val="20"/>
                <w:szCs w:val="20"/>
              </w:rPr>
              <w:t>. Show these on your lesson plans.</w:t>
            </w:r>
          </w:p>
        </w:tc>
      </w:tr>
    </w:tbl>
    <w:p w14:paraId="73C4ED97" w14:textId="77777777" w:rsidR="008118DA" w:rsidRDefault="008118DA" w:rsidP="008118DA"/>
    <w:p w14:paraId="64DBAB4C" w14:textId="77777777" w:rsidR="008118DA" w:rsidRDefault="008118DA" w:rsidP="00CA4677"/>
    <w:p w14:paraId="5A475CBF" w14:textId="77777777" w:rsidR="00CA4677" w:rsidRDefault="00C41572" w:rsidP="00CA4677">
      <w:r>
        <w:br w:type="page"/>
      </w:r>
    </w:p>
    <w:p w14:paraId="7EBDF8EE" w14:textId="77777777" w:rsidR="00480ADA" w:rsidRDefault="00480ADA" w:rsidP="00480ADA">
      <w:pPr>
        <w:rPr>
          <w:b/>
        </w:rPr>
      </w:pPr>
      <w:r>
        <w:rPr>
          <w:b/>
        </w:rPr>
        <w:lastRenderedPageBreak/>
        <w:t>Extend</w:t>
      </w:r>
      <w:r w:rsidRPr="00B95982">
        <w:rPr>
          <w:b/>
        </w:rPr>
        <w:t>ing placement:</w:t>
      </w:r>
    </w:p>
    <w:p w14:paraId="5903B1BA" w14:textId="77777777" w:rsidR="0012442F" w:rsidRPr="001F436C" w:rsidRDefault="00480ADA">
      <w:pPr>
        <w:rPr>
          <w:sz w:val="20"/>
        </w:rPr>
      </w:pPr>
      <w:r w:rsidRPr="001F436C">
        <w:rPr>
          <w:sz w:val="20"/>
        </w:rPr>
        <w:t>Build on the experience gained on Begin</w:t>
      </w:r>
      <w:r w:rsidR="0012442F" w:rsidRPr="001F436C">
        <w:rPr>
          <w:sz w:val="20"/>
        </w:rPr>
        <w:t>ning and Developing Placements.</w:t>
      </w:r>
    </w:p>
    <w:p w14:paraId="7DC622BB" w14:textId="77777777" w:rsidR="0012442F" w:rsidRPr="001F436C" w:rsidRDefault="00480ADA">
      <w:pPr>
        <w:rPr>
          <w:sz w:val="20"/>
        </w:rPr>
      </w:pPr>
      <w:r w:rsidRPr="001F436C">
        <w:rPr>
          <w:sz w:val="20"/>
        </w:rPr>
        <w:t>• Provide the final school/setting-based experie</w:t>
      </w:r>
      <w:r w:rsidR="0012442F" w:rsidRPr="001F436C">
        <w:rPr>
          <w:sz w:val="20"/>
        </w:rPr>
        <w:t>nce of the Student’s Programme.</w:t>
      </w:r>
    </w:p>
    <w:p w14:paraId="352F4AEF" w14:textId="77777777" w:rsidR="0012442F" w:rsidRPr="001F436C" w:rsidRDefault="00480ADA" w:rsidP="2455038E">
      <w:pPr>
        <w:rPr>
          <w:sz w:val="20"/>
          <w:szCs w:val="20"/>
        </w:rPr>
      </w:pPr>
      <w:r w:rsidRPr="2455038E">
        <w:rPr>
          <w:sz w:val="20"/>
          <w:szCs w:val="20"/>
        </w:rPr>
        <w:t>• Lead to the</w:t>
      </w:r>
      <w:r w:rsidR="0012442F" w:rsidRPr="2455038E">
        <w:rPr>
          <w:sz w:val="20"/>
          <w:szCs w:val="20"/>
        </w:rPr>
        <w:t xml:space="preserve"> recommendation </w:t>
      </w:r>
      <w:r w:rsidR="00BE4437" w:rsidRPr="2455038E">
        <w:rPr>
          <w:sz w:val="20"/>
          <w:szCs w:val="20"/>
        </w:rPr>
        <w:t>of</w:t>
      </w:r>
      <w:r w:rsidRPr="2455038E">
        <w:rPr>
          <w:sz w:val="20"/>
          <w:szCs w:val="20"/>
        </w:rPr>
        <w:t xml:space="preserve"> award of Qualified Teacher Status for students who are able to </w:t>
      </w:r>
      <w:r w:rsidRPr="2455038E">
        <w:rPr>
          <w:b/>
          <w:bCs/>
          <w:sz w:val="20"/>
          <w:szCs w:val="20"/>
        </w:rPr>
        <w:t xml:space="preserve">meet </w:t>
      </w:r>
      <w:r w:rsidRPr="2455038E">
        <w:rPr>
          <w:sz w:val="20"/>
          <w:szCs w:val="20"/>
        </w:rPr>
        <w:t>the Professional Teacher Standards</w:t>
      </w:r>
      <w:r w:rsidR="0012442F" w:rsidRPr="2455038E">
        <w:rPr>
          <w:sz w:val="20"/>
          <w:szCs w:val="20"/>
        </w:rPr>
        <w:t xml:space="preserve"> (Best Fit)</w:t>
      </w:r>
      <w:r w:rsidRPr="2455038E">
        <w:rPr>
          <w:sz w:val="20"/>
          <w:szCs w:val="20"/>
        </w:rPr>
        <w:t xml:space="preserve"> and have successfully completed</w:t>
      </w:r>
      <w:r w:rsidR="0012442F" w:rsidRPr="2455038E">
        <w:rPr>
          <w:sz w:val="20"/>
          <w:szCs w:val="20"/>
        </w:rPr>
        <w:t xml:space="preserve"> the associated academic study.</w:t>
      </w:r>
    </w:p>
    <w:p w14:paraId="725A74FC" w14:textId="77777777" w:rsidR="0012442F" w:rsidRPr="001F436C" w:rsidRDefault="00480ADA">
      <w:pPr>
        <w:rPr>
          <w:sz w:val="20"/>
        </w:rPr>
      </w:pPr>
      <w:r w:rsidRPr="001F436C">
        <w:rPr>
          <w:sz w:val="20"/>
        </w:rPr>
        <w:t>• Students show competence in the plan, teach, assess, reflect cycle; teachin</w:t>
      </w:r>
      <w:r w:rsidR="0012442F" w:rsidRPr="001F436C">
        <w:rPr>
          <w:sz w:val="20"/>
        </w:rPr>
        <w:t>g up to 70% of curriculum time.</w:t>
      </w:r>
    </w:p>
    <w:p w14:paraId="1346D04D" w14:textId="77777777" w:rsidR="0012442F" w:rsidRPr="001F436C" w:rsidRDefault="00480ADA">
      <w:pPr>
        <w:rPr>
          <w:sz w:val="20"/>
        </w:rPr>
      </w:pPr>
      <w:r w:rsidRPr="001F436C">
        <w:rPr>
          <w:sz w:val="20"/>
        </w:rPr>
        <w:t xml:space="preserve">• Teaching whole class, focus groups </w:t>
      </w:r>
      <w:r w:rsidR="0012442F" w:rsidRPr="001F436C">
        <w:rPr>
          <w:sz w:val="20"/>
        </w:rPr>
        <w:t>or individuals where necessary.</w:t>
      </w:r>
    </w:p>
    <w:p w14:paraId="1EB1CB0E" w14:textId="77777777" w:rsidR="0012442F" w:rsidRPr="001F436C" w:rsidRDefault="00480ADA">
      <w:pPr>
        <w:rPr>
          <w:sz w:val="20"/>
        </w:rPr>
      </w:pPr>
      <w:r w:rsidRPr="001F436C">
        <w:rPr>
          <w:sz w:val="20"/>
        </w:rPr>
        <w:t>• These pl</w:t>
      </w:r>
      <w:r w:rsidR="0012442F" w:rsidRPr="001F436C">
        <w:rPr>
          <w:sz w:val="20"/>
        </w:rPr>
        <w:t>acements are individual places.</w:t>
      </w:r>
    </w:p>
    <w:p w14:paraId="25C78A97" w14:textId="77777777" w:rsidR="0082675F" w:rsidRPr="001F436C" w:rsidRDefault="00480ADA">
      <w:pPr>
        <w:rPr>
          <w:sz w:val="20"/>
        </w:rPr>
      </w:pPr>
      <w:r w:rsidRPr="001F436C">
        <w:rPr>
          <w:sz w:val="20"/>
        </w:rPr>
        <w:t>• Have common expectations and requirements for all Programmes</w:t>
      </w:r>
    </w:p>
    <w:p w14:paraId="731C86AA" w14:textId="77777777" w:rsidR="00480ADA" w:rsidRPr="001F436C" w:rsidRDefault="00480ADA">
      <w:pPr>
        <w:rPr>
          <w:sz w:val="20"/>
        </w:rPr>
      </w:pPr>
      <w:r w:rsidRPr="001F436C">
        <w:rPr>
          <w:b/>
          <w:sz w:val="20"/>
        </w:rPr>
        <w:t>Key Expectations (of Students)</w:t>
      </w:r>
      <w:r w:rsidRPr="001F436C">
        <w:rPr>
          <w:sz w:val="20"/>
        </w:rPr>
        <w:t xml:space="preserve"> Building on the required </w:t>
      </w:r>
      <w:r w:rsidR="0012442F" w:rsidRPr="001F436C">
        <w:rPr>
          <w:sz w:val="20"/>
        </w:rPr>
        <w:t xml:space="preserve">outcomes of previous placements; </w:t>
      </w:r>
      <w:r w:rsidRPr="001F436C">
        <w:rPr>
          <w:sz w:val="20"/>
        </w:rPr>
        <w:t>students will have learnt and learnt how to</w:t>
      </w:r>
      <w:r w:rsidR="0012442F" w:rsidRPr="001F436C">
        <w:rPr>
          <w:sz w:val="20"/>
        </w:rPr>
        <w:t xml:space="preserve"> complete all</w:t>
      </w:r>
      <w:r w:rsidRPr="001F436C">
        <w:rPr>
          <w:sz w:val="20"/>
        </w:rPr>
        <w:t xml:space="preserve"> core aspects of their </w:t>
      </w:r>
      <w:r w:rsidR="0012442F" w:rsidRPr="001F436C">
        <w:rPr>
          <w:sz w:val="20"/>
        </w:rPr>
        <w:t xml:space="preserve">integrated </w:t>
      </w:r>
      <w:r w:rsidRPr="001F436C">
        <w:rPr>
          <w:sz w:val="20"/>
        </w:rPr>
        <w:t xml:space="preserve">curriculum. At this end point assessment they will show that they can </w:t>
      </w:r>
      <w:r w:rsidR="00BE4437">
        <w:rPr>
          <w:sz w:val="20"/>
        </w:rPr>
        <w:t xml:space="preserve">independently </w:t>
      </w:r>
      <w:r w:rsidRPr="001F436C">
        <w:rPr>
          <w:sz w:val="20"/>
        </w:rPr>
        <w:t xml:space="preserve">enact this learning within their everyday teaching &amp; learning in school / settings: </w:t>
      </w:r>
    </w:p>
    <w:p w14:paraId="2867105C" w14:textId="77777777" w:rsidR="0012442F" w:rsidRPr="001F436C" w:rsidRDefault="001F436C">
      <w:pPr>
        <w:rPr>
          <w:sz w:val="20"/>
        </w:rPr>
      </w:pPr>
      <w:r>
        <w:rPr>
          <w:sz w:val="20"/>
        </w:rPr>
        <w:t>(The list below-</w:t>
      </w:r>
      <w:r w:rsidR="0012442F" w:rsidRPr="001F436C">
        <w:rPr>
          <w:sz w:val="20"/>
        </w:rPr>
        <w:t xml:space="preserve"> although not exhaustive-shows the extension of developed standards from previous phases)</w:t>
      </w:r>
    </w:p>
    <w:p w14:paraId="14EB62C8" w14:textId="77777777" w:rsidR="0012442F" w:rsidRPr="001F436C" w:rsidRDefault="0012442F">
      <w:pPr>
        <w:rPr>
          <w:sz w:val="20"/>
        </w:rPr>
      </w:pPr>
      <w:r w:rsidRPr="001F436C">
        <w:rPr>
          <w:sz w:val="20"/>
        </w:rPr>
        <w:t xml:space="preserve">Students will be required to utilise the teacher standards grids to track ongoing evidence </w:t>
      </w:r>
      <w:r w:rsidR="008176E2" w:rsidRPr="001F436C">
        <w:rPr>
          <w:sz w:val="20"/>
        </w:rPr>
        <w:t xml:space="preserve">to </w:t>
      </w:r>
      <w:r w:rsidRPr="001F436C">
        <w:rPr>
          <w:sz w:val="20"/>
        </w:rPr>
        <w:t>‘meeting’ or ‘exceeding’</w:t>
      </w:r>
      <w:r w:rsidR="008176E2" w:rsidRPr="001F436C">
        <w:rPr>
          <w:sz w:val="20"/>
        </w:rPr>
        <w:t xml:space="preserve"> by the end of their training.</w:t>
      </w:r>
    </w:p>
    <w:p w14:paraId="25393F77" w14:textId="77777777" w:rsidR="00480ADA" w:rsidRPr="001F436C" w:rsidRDefault="00480ADA">
      <w:pPr>
        <w:rPr>
          <w:sz w:val="20"/>
        </w:rPr>
      </w:pPr>
      <w:r w:rsidRPr="001F436C">
        <w:rPr>
          <w:sz w:val="20"/>
        </w:rPr>
        <w:t>• S1 Demonstrate a clear ability to motivate and engage all learners in planned and impromptu learning opportunities (in and out of the classroom context) which are well matched to the learner’s understanding and interests; that challenge ideas, contribute to discussion and teamwork and secure progress.</w:t>
      </w:r>
    </w:p>
    <w:p w14:paraId="20448389" w14:textId="77777777" w:rsidR="00480ADA" w:rsidRPr="001F436C" w:rsidRDefault="00480ADA">
      <w:pPr>
        <w:rPr>
          <w:sz w:val="20"/>
        </w:rPr>
      </w:pPr>
      <w:r w:rsidRPr="001F436C">
        <w:rPr>
          <w:sz w:val="20"/>
        </w:rPr>
        <w:t xml:space="preserve">• S4, S5 </w:t>
      </w:r>
      <w:r w:rsidR="00BE4437">
        <w:rPr>
          <w:sz w:val="20"/>
        </w:rPr>
        <w:t>Extend</w:t>
      </w:r>
      <w:r w:rsidRPr="001F436C">
        <w:rPr>
          <w:sz w:val="20"/>
        </w:rPr>
        <w:t xml:space="preserve"> and update clear </w:t>
      </w:r>
      <w:r w:rsidR="00BE4437">
        <w:rPr>
          <w:sz w:val="20"/>
        </w:rPr>
        <w:t>adaptive teaching approaches to</w:t>
      </w:r>
      <w:r w:rsidRPr="001F436C">
        <w:rPr>
          <w:sz w:val="20"/>
        </w:rPr>
        <w:t xml:space="preserve"> plans based on on-going assessment of the learners’ needs, interests and progress and which closely connect activities, objectives and outcomes.</w:t>
      </w:r>
    </w:p>
    <w:p w14:paraId="7F76E74C" w14:textId="77777777" w:rsidR="001F436C" w:rsidRDefault="00480ADA">
      <w:pPr>
        <w:rPr>
          <w:sz w:val="20"/>
        </w:rPr>
      </w:pPr>
      <w:r w:rsidRPr="001F436C">
        <w:rPr>
          <w:sz w:val="20"/>
        </w:rPr>
        <w:t xml:space="preserve">• S3 Demonstrate </w:t>
      </w:r>
      <w:r w:rsidR="00BE4437">
        <w:rPr>
          <w:sz w:val="20"/>
        </w:rPr>
        <w:t>extended</w:t>
      </w:r>
      <w:r w:rsidRPr="001F436C">
        <w:rPr>
          <w:sz w:val="20"/>
        </w:rPr>
        <w:t xml:space="preserve"> and researched subject knowledge to inform pedagogy and learning across the curriculum which are increasingly innov</w:t>
      </w:r>
      <w:r w:rsidR="001F436C">
        <w:rPr>
          <w:sz w:val="20"/>
        </w:rPr>
        <w:t>ative and creative.</w:t>
      </w:r>
    </w:p>
    <w:p w14:paraId="0F944839" w14:textId="77777777" w:rsidR="0012442F" w:rsidRPr="001F436C" w:rsidRDefault="00480ADA">
      <w:pPr>
        <w:rPr>
          <w:sz w:val="20"/>
        </w:rPr>
      </w:pPr>
      <w:r w:rsidRPr="001F436C">
        <w:rPr>
          <w:sz w:val="20"/>
        </w:rPr>
        <w:t>• S6 Draw on wide ranging assessment opportunities that are closely linked to the learning objectives, actively engage learners in developing their awareness of learning and next steps and which contributes to the school’s systems for trackin</w:t>
      </w:r>
      <w:r w:rsidR="0012442F" w:rsidRPr="001F436C">
        <w:rPr>
          <w:sz w:val="20"/>
        </w:rPr>
        <w:t>g and recording pupil progress.</w:t>
      </w:r>
    </w:p>
    <w:p w14:paraId="46A35EB1" w14:textId="77777777" w:rsidR="0012442F" w:rsidRPr="001F436C" w:rsidRDefault="00480ADA">
      <w:pPr>
        <w:rPr>
          <w:sz w:val="20"/>
        </w:rPr>
      </w:pPr>
      <w:r w:rsidRPr="001F436C">
        <w:rPr>
          <w:sz w:val="20"/>
        </w:rPr>
        <w:t>• S1, S4 Identify, introduce and manage resources and space which inspire and facilitate learning and are closely matched to th</w:t>
      </w:r>
      <w:r w:rsidR="0012442F" w:rsidRPr="001F436C">
        <w:rPr>
          <w:sz w:val="20"/>
        </w:rPr>
        <w:t>e intended learning objectives.</w:t>
      </w:r>
    </w:p>
    <w:p w14:paraId="047477AF" w14:textId="77777777" w:rsidR="0012442F" w:rsidRPr="001F436C" w:rsidRDefault="00480ADA">
      <w:pPr>
        <w:rPr>
          <w:sz w:val="20"/>
        </w:rPr>
      </w:pPr>
      <w:r w:rsidRPr="001F436C">
        <w:rPr>
          <w:sz w:val="20"/>
        </w:rPr>
        <w:t xml:space="preserve">• S5 Recognise barriers to learning and </w:t>
      </w:r>
      <w:r w:rsidR="00B4553A" w:rsidRPr="001F436C">
        <w:rPr>
          <w:sz w:val="20"/>
        </w:rPr>
        <w:t>enact</w:t>
      </w:r>
      <w:r w:rsidRPr="001F436C">
        <w:rPr>
          <w:sz w:val="20"/>
        </w:rPr>
        <w:t xml:space="preserve"> both policy and good professional practice to support the need</w:t>
      </w:r>
      <w:r w:rsidR="0012442F" w:rsidRPr="001F436C">
        <w:rPr>
          <w:sz w:val="20"/>
        </w:rPr>
        <w:t>s and progress of all learners.</w:t>
      </w:r>
    </w:p>
    <w:p w14:paraId="03201DB7" w14:textId="77777777" w:rsidR="0012442F" w:rsidRPr="001F436C" w:rsidRDefault="00480ADA">
      <w:pPr>
        <w:rPr>
          <w:sz w:val="20"/>
        </w:rPr>
      </w:pPr>
      <w:r w:rsidRPr="001F436C">
        <w:rPr>
          <w:sz w:val="20"/>
        </w:rPr>
        <w:t>• S1, S7 To model and secure good behaviour, appropriate values and an interest in learning (in and beyond the classroom) and to ensure that all matters regarding behaviour and safety are addressed and/or referred immediately to a member of staff with appropriate</w:t>
      </w:r>
      <w:r w:rsidR="0012442F" w:rsidRPr="001F436C">
        <w:rPr>
          <w:sz w:val="20"/>
        </w:rPr>
        <w:t xml:space="preserve"> experience and responsibility.</w:t>
      </w:r>
    </w:p>
    <w:p w14:paraId="02209E3F" w14:textId="77777777" w:rsidR="0012442F" w:rsidRPr="001F436C" w:rsidRDefault="00480ADA">
      <w:pPr>
        <w:rPr>
          <w:sz w:val="20"/>
        </w:rPr>
      </w:pPr>
      <w:r w:rsidRPr="001F436C">
        <w:rPr>
          <w:sz w:val="20"/>
        </w:rPr>
        <w:t>• S2a</w:t>
      </w:r>
      <w:r w:rsidR="00210997" w:rsidRPr="001F436C">
        <w:rPr>
          <w:sz w:val="20"/>
        </w:rPr>
        <w:t>, b</w:t>
      </w:r>
      <w:r w:rsidRPr="001F436C">
        <w:rPr>
          <w:sz w:val="20"/>
        </w:rPr>
        <w:t>, S4d, S8d Engage in systematic self and collaborative reflection which informs professional development, the contribution of others and the progress of learners. Promote pupil progress over time through effective data and evidence gathering and analysis. Ensure this is underpinned by reflection, professional development and acknowledgment of the way you facilitate the work of other</w:t>
      </w:r>
      <w:r w:rsidR="0012442F" w:rsidRPr="001F436C">
        <w:rPr>
          <w:sz w:val="20"/>
        </w:rPr>
        <w:t>s.</w:t>
      </w:r>
    </w:p>
    <w:p w14:paraId="3863832C" w14:textId="77777777" w:rsidR="00480ADA" w:rsidRDefault="00480ADA" w:rsidP="36616C27">
      <w:pPr>
        <w:rPr>
          <w:sz w:val="20"/>
          <w:szCs w:val="20"/>
        </w:rPr>
      </w:pPr>
      <w:r w:rsidRPr="36616C27">
        <w:rPr>
          <w:sz w:val="20"/>
          <w:szCs w:val="20"/>
        </w:rPr>
        <w:t>• S8 Demonstrate a clear ability to work collaboratively and effectively with colleagues, parents / carers and other professionals: recognising personal responsibilities /capabilities and opportunities to innovate and use initiative in supporting pupils’ learning and welfare</w:t>
      </w:r>
      <w:r w:rsidR="001F436C" w:rsidRPr="36616C27">
        <w:rPr>
          <w:sz w:val="20"/>
          <w:szCs w:val="20"/>
        </w:rPr>
        <w:t>.</w:t>
      </w:r>
    </w:p>
    <w:p w14:paraId="5FFAD512" w14:textId="55CFC86B" w:rsidR="6FFEA3EB" w:rsidRDefault="6FFEA3EB" w:rsidP="3CA0FC86">
      <w:pPr>
        <w:rPr>
          <w:b/>
          <w:bCs/>
          <w:sz w:val="20"/>
          <w:szCs w:val="20"/>
        </w:rPr>
      </w:pPr>
      <w:r w:rsidRPr="3CA0FC86">
        <w:rPr>
          <w:b/>
          <w:bCs/>
          <w:sz w:val="20"/>
          <w:szCs w:val="20"/>
        </w:rPr>
        <w:lastRenderedPageBreak/>
        <w:t xml:space="preserve">Students will have continued to extend their ITT curriculum knowledge; ‘Will have learnt’ &amp; will </w:t>
      </w:r>
      <w:r w:rsidR="2A8B900A" w:rsidRPr="3CA0FC86">
        <w:rPr>
          <w:b/>
          <w:bCs/>
          <w:sz w:val="20"/>
          <w:szCs w:val="20"/>
        </w:rPr>
        <w:t>have ‘learnt how to’:</w:t>
      </w:r>
    </w:p>
    <w:p w14:paraId="5254E739" w14:textId="46BD2E56" w:rsidR="2A8B900A" w:rsidRDefault="41EEC949" w:rsidP="3CA0FC86">
      <w:pPr>
        <w:rPr>
          <w:b/>
          <w:bCs/>
          <w:sz w:val="20"/>
          <w:szCs w:val="20"/>
        </w:rPr>
      </w:pPr>
      <w:r w:rsidRPr="3CA0FC86">
        <w:rPr>
          <w:b/>
          <w:bCs/>
          <w:sz w:val="20"/>
          <w:szCs w:val="20"/>
        </w:rPr>
        <w:t xml:space="preserve">Below we outline the core concepts of learning </w:t>
      </w:r>
      <w:r w:rsidR="58DD6069" w:rsidRPr="3CA0FC86">
        <w:rPr>
          <w:b/>
          <w:bCs/>
          <w:sz w:val="20"/>
          <w:szCs w:val="20"/>
        </w:rPr>
        <w:t xml:space="preserve">covered within </w:t>
      </w:r>
      <w:r w:rsidRPr="3CA0FC86">
        <w:rPr>
          <w:b/>
          <w:bCs/>
          <w:sz w:val="20"/>
          <w:szCs w:val="20"/>
        </w:rPr>
        <w:t>modules:</w:t>
      </w:r>
    </w:p>
    <w:p w14:paraId="4CA3E83C" w14:textId="7F8C8F19" w:rsidR="16C04F20" w:rsidRDefault="3EA13209" w:rsidP="3CA0FC86">
      <w:pPr>
        <w:pStyle w:val="paragraph"/>
        <w:spacing w:before="0" w:beforeAutospacing="0" w:after="0" w:afterAutospacing="0"/>
        <w:rPr>
          <w:rFonts w:asciiTheme="minorHAnsi" w:eastAsiaTheme="minorEastAsia" w:hAnsiTheme="minorHAnsi" w:cstheme="minorBidi"/>
          <w:b/>
          <w:bCs/>
          <w:sz w:val="20"/>
          <w:szCs w:val="20"/>
        </w:rPr>
      </w:pPr>
      <w:r w:rsidRPr="3CA0FC86">
        <w:rPr>
          <w:rFonts w:asciiTheme="minorHAnsi" w:eastAsiaTheme="minorEastAsia" w:hAnsiTheme="minorHAnsi" w:cstheme="minorBidi"/>
          <w:b/>
          <w:bCs/>
          <w:sz w:val="20"/>
          <w:szCs w:val="20"/>
        </w:rPr>
        <w:t xml:space="preserve">Year 3 </w:t>
      </w:r>
    </w:p>
    <w:p w14:paraId="04C49421" w14:textId="4AF2015B" w:rsidR="3EA13209" w:rsidRPr="00237BAC" w:rsidRDefault="3EA13209" w:rsidP="16C04F20">
      <w:pPr>
        <w:pStyle w:val="paragraph"/>
        <w:numPr>
          <w:ilvl w:val="0"/>
          <w:numId w:val="8"/>
        </w:numPr>
        <w:spacing w:before="0" w:beforeAutospacing="0" w:after="0" w:afterAutospacing="0"/>
        <w:rPr>
          <w:rFonts w:asciiTheme="minorHAnsi" w:eastAsiaTheme="minorEastAsia" w:hAnsiTheme="minorHAnsi" w:cstheme="minorBidi"/>
          <w:sz w:val="20"/>
          <w:szCs w:val="20"/>
        </w:rPr>
      </w:pPr>
      <w:r w:rsidRPr="00237BAC">
        <w:rPr>
          <w:rFonts w:asciiTheme="minorHAnsi" w:eastAsiaTheme="minorEastAsia" w:hAnsiTheme="minorHAnsi" w:cstheme="minorBidi"/>
          <w:sz w:val="20"/>
          <w:szCs w:val="20"/>
        </w:rPr>
        <w:t>Students complete the Level 3 Safeguarding CEOP (Child Exploitation Online Prevention) Certificate prior to Extending Placement.</w:t>
      </w:r>
    </w:p>
    <w:p w14:paraId="5679BC97" w14:textId="5F9E3CDF" w:rsidR="16C04F20" w:rsidRPr="00237BAC" w:rsidRDefault="67AE4D59" w:rsidP="3CA0FC86">
      <w:pPr>
        <w:pStyle w:val="paragraph"/>
        <w:numPr>
          <w:ilvl w:val="0"/>
          <w:numId w:val="8"/>
        </w:numPr>
        <w:spacing w:before="0" w:beforeAutospacing="0" w:after="0" w:afterAutospacing="0"/>
        <w:rPr>
          <w:sz w:val="20"/>
          <w:szCs w:val="20"/>
        </w:rPr>
      </w:pPr>
      <w:r w:rsidRPr="00237BAC">
        <w:rPr>
          <w:rFonts w:asciiTheme="minorHAnsi" w:eastAsiaTheme="minorEastAsia" w:hAnsiTheme="minorHAnsi" w:cstheme="minorBidi"/>
          <w:sz w:val="20"/>
          <w:szCs w:val="20"/>
        </w:rPr>
        <w:t xml:space="preserve">CURC6201 – Elective – these will be aimed at developing the Teaching Standards the group as a whole perform less well on during their Yr 2 developing placement </w:t>
      </w:r>
    </w:p>
    <w:p w14:paraId="2FA9AF78" w14:textId="52CBF52A" w:rsidR="16C04F20" w:rsidRDefault="67AE4D59" w:rsidP="3CA0FC86">
      <w:pPr>
        <w:pStyle w:val="paragraph"/>
        <w:numPr>
          <w:ilvl w:val="0"/>
          <w:numId w:val="8"/>
        </w:numPr>
        <w:spacing w:before="0" w:beforeAutospacing="0" w:after="0" w:afterAutospacing="0"/>
        <w:rPr>
          <w:sz w:val="20"/>
          <w:szCs w:val="20"/>
        </w:rPr>
      </w:pPr>
      <w:r w:rsidRPr="3CA0FC86">
        <w:rPr>
          <w:rFonts w:asciiTheme="minorHAnsi" w:eastAsiaTheme="minorEastAsia" w:hAnsiTheme="minorHAnsi" w:cstheme="minorBidi"/>
          <w:sz w:val="20"/>
          <w:szCs w:val="20"/>
        </w:rPr>
        <w:t xml:space="preserve">CURC6202 – Assessment </w:t>
      </w:r>
      <w:r w:rsidR="4FCECD82" w:rsidRPr="3CA0FC86">
        <w:rPr>
          <w:rFonts w:asciiTheme="minorHAnsi" w:eastAsiaTheme="minorEastAsia" w:hAnsiTheme="minorHAnsi" w:cstheme="minorBidi"/>
          <w:sz w:val="20"/>
          <w:szCs w:val="20"/>
        </w:rPr>
        <w:t>This module gives an o</w:t>
      </w:r>
      <w:r w:rsidR="65A35CD3" w:rsidRPr="3CA0FC86">
        <w:rPr>
          <w:rFonts w:asciiTheme="minorHAnsi" w:eastAsiaTheme="minorEastAsia" w:hAnsiTheme="minorHAnsi" w:cstheme="minorBidi"/>
          <w:color w:val="000000" w:themeColor="text1"/>
          <w:sz w:val="20"/>
          <w:szCs w:val="20"/>
        </w:rPr>
        <w:t>verview of current and historical assessment methods within schools and settings. The process of seeking and interpreting evidence for use by pupils and their teachers. Analysis of assessment methods used in variety of countries. Target setting across age phases. Target setting within a subject area.</w:t>
      </w:r>
    </w:p>
    <w:p w14:paraId="0FC964F0" w14:textId="6C0ADD7E" w:rsidR="16C04F20" w:rsidRDefault="67AE4D59" w:rsidP="3CA0FC86">
      <w:pPr>
        <w:pStyle w:val="paragraph"/>
        <w:numPr>
          <w:ilvl w:val="0"/>
          <w:numId w:val="8"/>
        </w:numPr>
        <w:spacing w:before="0" w:beforeAutospacing="0" w:after="0" w:afterAutospacing="0"/>
        <w:rPr>
          <w:rFonts w:asciiTheme="minorHAnsi" w:eastAsiaTheme="minorEastAsia" w:hAnsiTheme="minorHAnsi" w:cstheme="minorBidi"/>
          <w:sz w:val="20"/>
          <w:szCs w:val="20"/>
        </w:rPr>
      </w:pPr>
      <w:r w:rsidRPr="3CA0FC86">
        <w:rPr>
          <w:rFonts w:asciiTheme="minorHAnsi" w:eastAsiaTheme="minorEastAsia" w:hAnsiTheme="minorHAnsi" w:cstheme="minorBidi"/>
          <w:sz w:val="20"/>
          <w:szCs w:val="20"/>
        </w:rPr>
        <w:t>MATC6402 (10 credits) Maths - Assessment, EAL, SEN, transitions and progression.</w:t>
      </w:r>
    </w:p>
    <w:p w14:paraId="6569525B" w14:textId="13921492" w:rsidR="16C04F20" w:rsidRDefault="0E3E3F03" w:rsidP="3CA0FC86">
      <w:pPr>
        <w:pStyle w:val="paragraph"/>
        <w:numPr>
          <w:ilvl w:val="0"/>
          <w:numId w:val="8"/>
        </w:numPr>
        <w:spacing w:before="0" w:beforeAutospacing="0" w:after="0" w:afterAutospacing="0"/>
        <w:rPr>
          <w:rFonts w:asciiTheme="minorHAnsi" w:eastAsiaTheme="minorEastAsia" w:hAnsiTheme="minorHAnsi" w:cstheme="minorBidi"/>
          <w:color w:val="000000" w:themeColor="text1"/>
          <w:sz w:val="20"/>
          <w:szCs w:val="20"/>
        </w:rPr>
      </w:pPr>
      <w:r w:rsidRPr="3CA0FC86">
        <w:rPr>
          <w:rFonts w:asciiTheme="minorHAnsi" w:eastAsiaTheme="minorEastAsia" w:hAnsiTheme="minorHAnsi" w:cstheme="minorBidi"/>
          <w:color w:val="000000" w:themeColor="text1"/>
          <w:sz w:val="20"/>
          <w:szCs w:val="20"/>
        </w:rPr>
        <w:t>PEDG6301</w:t>
      </w:r>
      <w:r w:rsidRPr="3CA0FC86">
        <w:rPr>
          <w:rFonts w:asciiTheme="minorHAnsi" w:eastAsiaTheme="minorEastAsia" w:hAnsiTheme="minorHAnsi" w:cstheme="minorBidi"/>
          <w:sz w:val="20"/>
          <w:szCs w:val="20"/>
        </w:rPr>
        <w:t xml:space="preserve"> Specialism - Examining Cross Curricular approaches</w:t>
      </w:r>
      <w:r w:rsidRPr="3CA0FC86">
        <w:rPr>
          <w:rFonts w:asciiTheme="minorHAnsi" w:eastAsiaTheme="minorEastAsia" w:hAnsiTheme="minorHAnsi" w:cstheme="minorBidi"/>
          <w:color w:val="000000" w:themeColor="text1"/>
          <w:sz w:val="20"/>
          <w:szCs w:val="20"/>
        </w:rPr>
        <w:t xml:space="preserve"> - In this Module the students explore what good</w:t>
      </w:r>
      <w:r w:rsidR="00237BAC">
        <w:rPr>
          <w:rFonts w:asciiTheme="minorHAnsi" w:eastAsiaTheme="minorEastAsia" w:hAnsiTheme="minorHAnsi" w:cstheme="minorBidi"/>
          <w:color w:val="000000" w:themeColor="text1"/>
          <w:sz w:val="20"/>
          <w:szCs w:val="20"/>
        </w:rPr>
        <w:t xml:space="preserve"> cross curricular and thematic </w:t>
      </w:r>
      <w:r w:rsidRPr="3CA0FC86">
        <w:rPr>
          <w:rFonts w:asciiTheme="minorHAnsi" w:eastAsiaTheme="minorEastAsia" w:hAnsiTheme="minorHAnsi" w:cstheme="minorBidi"/>
          <w:color w:val="000000" w:themeColor="text1"/>
          <w:sz w:val="20"/>
          <w:szCs w:val="20"/>
        </w:rPr>
        <w:t>learning looks like, how they can plan for it and the pitfalls to avoid. We also investigate the theories behind this approach. They are taught this Module by their enhancement tutor so there are slightly different foci in terms of content. (21.22 - Carlisle - History/PE, Lancaster - English/RE/MFL, London - English/Inclusion).</w:t>
      </w:r>
    </w:p>
    <w:p w14:paraId="576A2BE1" w14:textId="0D6D46F5" w:rsidR="1BD6B3A4" w:rsidRDefault="7DE0AC64" w:rsidP="16C04F20">
      <w:pPr>
        <w:pStyle w:val="paragraph"/>
        <w:numPr>
          <w:ilvl w:val="0"/>
          <w:numId w:val="8"/>
        </w:numPr>
        <w:spacing w:before="0" w:beforeAutospacing="0" w:after="0" w:afterAutospacing="0"/>
        <w:rPr>
          <w:rFonts w:asciiTheme="minorHAnsi" w:eastAsiaTheme="minorEastAsia" w:hAnsiTheme="minorHAnsi" w:cstheme="minorBidi"/>
          <w:sz w:val="20"/>
          <w:szCs w:val="20"/>
        </w:rPr>
      </w:pPr>
      <w:r w:rsidRPr="3CA0FC86">
        <w:rPr>
          <w:rStyle w:val="normaltextrun"/>
          <w:rFonts w:asciiTheme="minorHAnsi" w:eastAsiaTheme="minorEastAsia" w:hAnsiTheme="minorHAnsi" w:cstheme="minorBidi"/>
          <w:sz w:val="20"/>
          <w:szCs w:val="20"/>
        </w:rPr>
        <w:t>PEDG6302 Investigating Learning and Teaching (Specialism Research)</w:t>
      </w:r>
      <w:r w:rsidR="49D27F95" w:rsidRPr="3CA0FC86">
        <w:rPr>
          <w:rStyle w:val="normaltextrun"/>
          <w:rFonts w:asciiTheme="minorHAnsi" w:eastAsiaTheme="minorEastAsia" w:hAnsiTheme="minorHAnsi" w:cstheme="minorBidi"/>
          <w:sz w:val="20"/>
          <w:szCs w:val="20"/>
        </w:rPr>
        <w:t xml:space="preserve">- </w:t>
      </w:r>
      <w:r w:rsidRPr="3CA0FC86">
        <w:rPr>
          <w:rStyle w:val="normaltextrun"/>
          <w:rFonts w:asciiTheme="minorHAnsi" w:eastAsiaTheme="minorEastAsia" w:hAnsiTheme="minorHAnsi" w:cstheme="minorBidi"/>
          <w:sz w:val="20"/>
          <w:szCs w:val="20"/>
        </w:rPr>
        <w:t>In this module, students select a contemporary issue related to their specialism, and plan, carry out and write up a piece of small scale research. The importance of research informed practice is highlighted. The students are provided with input on the research process, but the majority of the module consists of individual tutorial support for the students as their research develops. As part of their research report, students include a literature review, which enables them to develop their knowledge and understanding of their chosen issue/area and to critique the debates within it. Students collect data from a variety of sources, but this often involves interviews or questionnaires with teachers in school, lesson observations and work with focus groups of children. Ethical issues around data collection are explored and methods justified within the methodology section of the research report. To conclude their report, students are encouraged to consider the implications for their own future practice, stemming from this piece of small-scale research.</w:t>
      </w:r>
      <w:r w:rsidRPr="3CA0FC86">
        <w:rPr>
          <w:rStyle w:val="eop"/>
          <w:rFonts w:asciiTheme="minorHAnsi" w:eastAsiaTheme="minorEastAsia" w:hAnsiTheme="minorHAnsi" w:cstheme="minorBidi"/>
          <w:sz w:val="20"/>
          <w:szCs w:val="20"/>
        </w:rPr>
        <w:t> </w:t>
      </w:r>
    </w:p>
    <w:p w14:paraId="0F5E2836" w14:textId="3AF74666" w:rsidR="59407882" w:rsidRDefault="489024A0" w:rsidP="16C04F20">
      <w:pPr>
        <w:pStyle w:val="ListParagraph"/>
        <w:numPr>
          <w:ilvl w:val="0"/>
          <w:numId w:val="11"/>
        </w:numPr>
        <w:rPr>
          <w:rFonts w:eastAsiaTheme="minorEastAsia"/>
          <w:sz w:val="20"/>
          <w:szCs w:val="20"/>
        </w:rPr>
      </w:pPr>
      <w:r w:rsidRPr="3CA0FC86">
        <w:rPr>
          <w:rFonts w:ascii="Calibri" w:eastAsia="Calibri" w:hAnsi="Calibri" w:cs="Calibri"/>
          <w:sz w:val="20"/>
          <w:szCs w:val="20"/>
        </w:rPr>
        <w:t>LLTR6001</w:t>
      </w:r>
      <w:r w:rsidR="41755D44" w:rsidRPr="3CA0FC86">
        <w:rPr>
          <w:rFonts w:ascii="Calibri" w:eastAsia="Calibri" w:hAnsi="Calibri" w:cs="Calibri"/>
          <w:sz w:val="20"/>
          <w:szCs w:val="20"/>
        </w:rPr>
        <w:t>-</w:t>
      </w:r>
      <w:r w:rsidR="02413C5D">
        <w:t xml:space="preserve"> </w:t>
      </w:r>
      <w:r w:rsidR="02413C5D" w:rsidRPr="3CA0FC86">
        <w:rPr>
          <w:sz w:val="20"/>
          <w:szCs w:val="20"/>
        </w:rPr>
        <w:t>Current Issues in Education</w:t>
      </w:r>
      <w:r w:rsidR="6DA82671" w:rsidRPr="3CA0FC86">
        <w:rPr>
          <w:sz w:val="20"/>
          <w:szCs w:val="20"/>
        </w:rPr>
        <w:t>:</w:t>
      </w:r>
      <w:r w:rsidR="02413C5D">
        <w:t xml:space="preserve"> </w:t>
      </w:r>
      <w:r w:rsidRPr="3CA0FC86">
        <w:rPr>
          <w:rFonts w:ascii="Calibri" w:eastAsia="Calibri" w:hAnsi="Calibri" w:cs="Calibri"/>
          <w:sz w:val="20"/>
          <w:szCs w:val="20"/>
        </w:rPr>
        <w:t>This aim of this module is to consolidate students’ knowledge of the dynamic and inter-related nature of current issues in education and to enable them to respond to, manage and become an agent of/for change. The module equips students with knowledge and skills to understand what is change including features of change, how to plan and implement an initiative (for change) and how to evaluate/reflect on the initiative once it has been implemented.</w:t>
      </w:r>
    </w:p>
    <w:p w14:paraId="3C93F444" w14:textId="1406884B" w:rsidR="59407882" w:rsidRDefault="18A84E59" w:rsidP="72A5160F">
      <w:pPr>
        <w:pStyle w:val="ListParagraph"/>
        <w:numPr>
          <w:ilvl w:val="0"/>
          <w:numId w:val="11"/>
        </w:numPr>
        <w:rPr>
          <w:rFonts w:asciiTheme="minorEastAsia" w:eastAsiaTheme="minorEastAsia" w:hAnsiTheme="minorEastAsia" w:cstheme="minorEastAsia"/>
          <w:color w:val="000000" w:themeColor="text1"/>
          <w:sz w:val="20"/>
          <w:szCs w:val="20"/>
        </w:rPr>
      </w:pPr>
      <w:r w:rsidRPr="3CA0FC86">
        <w:rPr>
          <w:rFonts w:eastAsiaTheme="minorEastAsia"/>
          <w:color w:val="000000" w:themeColor="text1"/>
          <w:sz w:val="20"/>
          <w:szCs w:val="20"/>
        </w:rPr>
        <w:t>EALC6401-</w:t>
      </w:r>
      <w:r w:rsidR="3FF05A63" w:rsidRPr="3CA0FC86">
        <w:rPr>
          <w:rFonts w:eastAsiaTheme="minorEastAsia"/>
        </w:rPr>
        <w:t xml:space="preserve"> </w:t>
      </w:r>
      <w:r w:rsidR="3FF05A63" w:rsidRPr="3CA0FC86">
        <w:rPr>
          <w:rFonts w:eastAsiaTheme="minorEastAsia"/>
          <w:sz w:val="20"/>
          <w:szCs w:val="20"/>
        </w:rPr>
        <w:t>English - Assessment, EAL, SEN and progression. The Cumbria Teacher of Reading is also taught across the year.</w:t>
      </w:r>
      <w:r w:rsidRPr="3CA0FC86">
        <w:rPr>
          <w:rFonts w:eastAsiaTheme="minorEastAsia"/>
          <w:color w:val="000000" w:themeColor="text1"/>
          <w:sz w:val="20"/>
          <w:szCs w:val="20"/>
        </w:rPr>
        <w:t xml:space="preserve"> In this module students learn and learn how to:</w:t>
      </w:r>
    </w:p>
    <w:p w14:paraId="78F8BD31" w14:textId="178DDE22" w:rsidR="59407882" w:rsidRDefault="18A84E59" w:rsidP="00463558">
      <w:pPr>
        <w:pStyle w:val="ListParagraph"/>
        <w:numPr>
          <w:ilvl w:val="0"/>
          <w:numId w:val="105"/>
        </w:numPr>
        <w:rPr>
          <w:rFonts w:asciiTheme="minorEastAsia" w:eastAsiaTheme="minorEastAsia" w:hAnsiTheme="minorEastAsia" w:cstheme="minorEastAsia"/>
          <w:color w:val="000000" w:themeColor="text1"/>
          <w:sz w:val="20"/>
          <w:szCs w:val="20"/>
        </w:rPr>
      </w:pPr>
      <w:r w:rsidRPr="3CA0FC86">
        <w:rPr>
          <w:rFonts w:eastAsiaTheme="minorEastAsia"/>
          <w:color w:val="000000" w:themeColor="text1"/>
          <w:sz w:val="20"/>
          <w:szCs w:val="20"/>
        </w:rPr>
        <w:t>teach diverse learners in English</w:t>
      </w:r>
    </w:p>
    <w:p w14:paraId="4362FB1B" w14:textId="332D801C" w:rsidR="59407882" w:rsidRDefault="18A84E59" w:rsidP="00463558">
      <w:pPr>
        <w:pStyle w:val="ListParagraph"/>
        <w:numPr>
          <w:ilvl w:val="0"/>
          <w:numId w:val="105"/>
        </w:numPr>
        <w:tabs>
          <w:tab w:val="left" w:pos="720"/>
        </w:tabs>
        <w:rPr>
          <w:rFonts w:eastAsiaTheme="minorEastAsia"/>
          <w:color w:val="000000" w:themeColor="text1"/>
          <w:sz w:val="20"/>
          <w:szCs w:val="20"/>
        </w:rPr>
      </w:pPr>
      <w:r w:rsidRPr="3CA0FC86">
        <w:rPr>
          <w:rFonts w:eastAsiaTheme="minorEastAsia"/>
          <w:color w:val="000000" w:themeColor="text1"/>
          <w:sz w:val="20"/>
          <w:szCs w:val="20"/>
        </w:rPr>
        <w:t>understand different types of assessment and how they can support and assess learning in English</w:t>
      </w:r>
    </w:p>
    <w:p w14:paraId="0B3E489C" w14:textId="56342104" w:rsidR="59407882" w:rsidRDefault="18A84E59" w:rsidP="00463558">
      <w:pPr>
        <w:pStyle w:val="ListParagraph"/>
        <w:numPr>
          <w:ilvl w:val="0"/>
          <w:numId w:val="105"/>
        </w:numPr>
        <w:tabs>
          <w:tab w:val="left" w:pos="720"/>
        </w:tabs>
        <w:rPr>
          <w:rFonts w:eastAsiaTheme="minorEastAsia"/>
          <w:color w:val="000000" w:themeColor="text1"/>
          <w:sz w:val="20"/>
          <w:szCs w:val="20"/>
        </w:rPr>
      </w:pPr>
      <w:r w:rsidRPr="3CA0FC86">
        <w:rPr>
          <w:rFonts w:eastAsiaTheme="minorEastAsia"/>
          <w:color w:val="000000" w:themeColor="text1"/>
          <w:sz w:val="20"/>
          <w:szCs w:val="20"/>
        </w:rPr>
        <w:t>how assessment can be used, and developed, to assess diverse learners</w:t>
      </w:r>
    </w:p>
    <w:p w14:paraId="47012B47" w14:textId="33D85CEF" w:rsidR="59407882" w:rsidRDefault="18A84E59" w:rsidP="00463558">
      <w:pPr>
        <w:pStyle w:val="ListParagraph"/>
        <w:numPr>
          <w:ilvl w:val="0"/>
          <w:numId w:val="105"/>
        </w:numPr>
        <w:tabs>
          <w:tab w:val="left" w:pos="720"/>
        </w:tabs>
        <w:rPr>
          <w:rFonts w:eastAsiaTheme="minorEastAsia"/>
          <w:color w:val="000000" w:themeColor="text1"/>
          <w:sz w:val="20"/>
          <w:szCs w:val="20"/>
        </w:rPr>
      </w:pPr>
      <w:r w:rsidRPr="3CA0FC86">
        <w:rPr>
          <w:rFonts w:eastAsiaTheme="minorEastAsia"/>
          <w:color w:val="000000" w:themeColor="text1"/>
          <w:sz w:val="20"/>
          <w:szCs w:val="20"/>
        </w:rPr>
        <w:t>Extend their reflections of their own professional practice</w:t>
      </w:r>
    </w:p>
    <w:p w14:paraId="60FCBA71" w14:textId="662BDEF5" w:rsidR="36616C27" w:rsidRPr="00237BAC" w:rsidRDefault="18A84E59" w:rsidP="00463558">
      <w:pPr>
        <w:pStyle w:val="ListParagraph"/>
        <w:numPr>
          <w:ilvl w:val="0"/>
          <w:numId w:val="105"/>
        </w:numPr>
        <w:tabs>
          <w:tab w:val="left" w:pos="720"/>
        </w:tabs>
        <w:rPr>
          <w:rFonts w:asciiTheme="minorEastAsia" w:eastAsiaTheme="minorEastAsia" w:hAnsiTheme="minorEastAsia" w:cstheme="minorEastAsia"/>
          <w:color w:val="000000" w:themeColor="text1"/>
          <w:sz w:val="20"/>
          <w:szCs w:val="20"/>
        </w:rPr>
      </w:pPr>
      <w:r w:rsidRPr="3CA0FC86">
        <w:rPr>
          <w:rFonts w:eastAsiaTheme="minorEastAsia"/>
          <w:color w:val="000000" w:themeColor="text1"/>
          <w:sz w:val="20"/>
          <w:szCs w:val="20"/>
        </w:rPr>
        <w:t>make links between theory and practice</w:t>
      </w:r>
      <w:r w:rsidR="3F0DA4BA" w:rsidRPr="3CA0FC86">
        <w:rPr>
          <w:rFonts w:eastAsiaTheme="minorEastAsia"/>
          <w:color w:val="000000" w:themeColor="text1"/>
          <w:sz w:val="20"/>
          <w:szCs w:val="20"/>
        </w:rPr>
        <w:t xml:space="preserve">- </w:t>
      </w:r>
      <w:r w:rsidR="52FAFC27" w:rsidRPr="3CA0FC86">
        <w:rPr>
          <w:rFonts w:eastAsiaTheme="minorEastAsia"/>
          <w:color w:val="000000" w:themeColor="text1"/>
          <w:sz w:val="20"/>
          <w:szCs w:val="20"/>
        </w:rPr>
        <w:t xml:space="preserve"> </w:t>
      </w:r>
      <w:r w:rsidR="3F0DA4BA" w:rsidRPr="3CA0FC86">
        <w:rPr>
          <w:rFonts w:ascii="Calibri" w:eastAsia="Calibri" w:hAnsi="Calibri" w:cs="Calibri"/>
          <w:color w:val="000000" w:themeColor="text1"/>
          <w:sz w:val="20"/>
          <w:szCs w:val="20"/>
        </w:rPr>
        <w:t>Simple View of Reading, Rose (2016) Independent Review of the Teaching of Early Reading</w:t>
      </w:r>
      <w:r w:rsidR="55CFF862" w:rsidRPr="3CA0FC86">
        <w:rPr>
          <w:rFonts w:ascii="Calibri" w:eastAsia="Calibri" w:hAnsi="Calibri" w:cs="Calibri"/>
          <w:color w:val="000000" w:themeColor="text1"/>
          <w:sz w:val="20"/>
          <w:szCs w:val="20"/>
        </w:rPr>
        <w:t xml:space="preserve">; </w:t>
      </w:r>
      <w:r w:rsidR="3F0DA4BA" w:rsidRPr="3CA0FC86">
        <w:rPr>
          <w:rFonts w:ascii="Calibri" w:eastAsia="Calibri" w:hAnsi="Calibri" w:cs="Calibri"/>
          <w:color w:val="000000" w:themeColor="text1"/>
          <w:sz w:val="20"/>
          <w:szCs w:val="20"/>
        </w:rPr>
        <w:t>Bearne and Ready (2018) Scale of Progression for spoken language</w:t>
      </w:r>
      <w:r w:rsidR="3E966966" w:rsidRPr="3CA0FC86">
        <w:rPr>
          <w:rFonts w:ascii="Calibri" w:eastAsia="Calibri" w:hAnsi="Calibri" w:cs="Calibri"/>
          <w:color w:val="000000" w:themeColor="text1"/>
          <w:sz w:val="20"/>
          <w:szCs w:val="20"/>
        </w:rPr>
        <w:t xml:space="preserve">; </w:t>
      </w:r>
      <w:r w:rsidR="3F0DA4BA" w:rsidRPr="3CA0FC86">
        <w:rPr>
          <w:rFonts w:ascii="Calibri" w:eastAsia="Calibri" w:hAnsi="Calibri" w:cs="Calibri"/>
          <w:color w:val="000000" w:themeColor="text1"/>
          <w:sz w:val="20"/>
          <w:szCs w:val="20"/>
        </w:rPr>
        <w:t>EAL levels of competence  - The Bell Foundation</w:t>
      </w:r>
      <w:r w:rsidR="6DE87110" w:rsidRPr="3CA0FC86">
        <w:rPr>
          <w:rFonts w:ascii="Calibri" w:eastAsia="Calibri" w:hAnsi="Calibri" w:cs="Calibri"/>
          <w:color w:val="000000" w:themeColor="text1"/>
          <w:sz w:val="20"/>
          <w:szCs w:val="20"/>
        </w:rPr>
        <w:t xml:space="preserve">; </w:t>
      </w:r>
      <w:r w:rsidR="3F0DA4BA" w:rsidRPr="3CA0FC86">
        <w:rPr>
          <w:rFonts w:ascii="Calibri" w:eastAsia="Calibri" w:hAnsi="Calibri" w:cs="Calibri"/>
          <w:color w:val="000000" w:themeColor="text1"/>
          <w:sz w:val="20"/>
          <w:szCs w:val="20"/>
        </w:rPr>
        <w:t>Narrowing the Gap (Kendal et al, 2008)</w:t>
      </w:r>
      <w:r w:rsidR="06872731" w:rsidRPr="3CA0FC86">
        <w:rPr>
          <w:rFonts w:ascii="Calibri" w:eastAsia="Calibri" w:hAnsi="Calibri" w:cs="Calibri"/>
          <w:color w:val="000000" w:themeColor="text1"/>
          <w:sz w:val="20"/>
          <w:szCs w:val="20"/>
        </w:rPr>
        <w:t xml:space="preserve"> &amp; </w:t>
      </w:r>
      <w:r w:rsidR="3F0DA4BA" w:rsidRPr="3CA0FC86">
        <w:rPr>
          <w:rFonts w:ascii="Calibri" w:eastAsia="Calibri" w:hAnsi="Calibri" w:cs="Calibri"/>
          <w:color w:val="000000" w:themeColor="text1"/>
          <w:sz w:val="20"/>
          <w:szCs w:val="20"/>
        </w:rPr>
        <w:t>SEND Code of Practice</w:t>
      </w:r>
      <w:r w:rsidR="4E42C278" w:rsidRPr="3CA0FC86">
        <w:rPr>
          <w:rFonts w:ascii="Calibri" w:eastAsia="Calibri" w:hAnsi="Calibri" w:cs="Calibri"/>
          <w:color w:val="000000" w:themeColor="text1"/>
          <w:sz w:val="20"/>
          <w:szCs w:val="20"/>
        </w:rPr>
        <w:t>.</w:t>
      </w:r>
    </w:p>
    <w:p w14:paraId="3C154681" w14:textId="609DC39F" w:rsidR="00237BAC" w:rsidRDefault="00237BAC">
      <w:pP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color w:val="000000" w:themeColor="text1"/>
          <w:sz w:val="20"/>
          <w:szCs w:val="20"/>
        </w:rPr>
        <w:br w:type="page"/>
      </w:r>
    </w:p>
    <w:p w14:paraId="1F66820E" w14:textId="77777777" w:rsidR="00237BAC" w:rsidRPr="00237BAC" w:rsidRDefault="00237BAC" w:rsidP="00237BAC">
      <w:pPr>
        <w:tabs>
          <w:tab w:val="left" w:pos="720"/>
        </w:tabs>
        <w:rPr>
          <w:rFonts w:asciiTheme="minorEastAsia" w:eastAsiaTheme="minorEastAsia" w:hAnsiTheme="minorEastAsia" w:cstheme="minorEastAsia"/>
          <w:color w:val="000000" w:themeColor="text1"/>
          <w:sz w:val="20"/>
          <w:szCs w:val="20"/>
        </w:rPr>
      </w:pPr>
    </w:p>
    <w:p w14:paraId="5CAC06DF" w14:textId="34F137B7" w:rsidR="000A491F" w:rsidRPr="000A491F" w:rsidRDefault="212AB9D0" w:rsidP="3CA0FC86">
      <w:pPr>
        <w:spacing w:before="141"/>
        <w:ind w:left="270"/>
        <w:rPr>
          <w:b/>
          <w:bCs/>
        </w:rPr>
      </w:pPr>
      <w:r w:rsidRPr="3CA0FC86">
        <w:rPr>
          <w:b/>
          <w:bCs/>
        </w:rPr>
        <w:t xml:space="preserve">During the EXTENDING PHASE placements- </w:t>
      </w:r>
      <w:r w:rsidR="000A491F" w:rsidRPr="3CA0FC86">
        <w:rPr>
          <w:b/>
          <w:bCs/>
        </w:rPr>
        <w:t>Cumbria</w:t>
      </w:r>
      <w:r w:rsidR="000A491F" w:rsidRPr="3CA0FC86">
        <w:rPr>
          <w:b/>
          <w:bCs/>
          <w:spacing w:val="-2"/>
        </w:rPr>
        <w:t xml:space="preserve"> </w:t>
      </w:r>
      <w:r w:rsidR="000A491F" w:rsidRPr="3CA0FC86">
        <w:rPr>
          <w:b/>
          <w:bCs/>
        </w:rPr>
        <w:t>Student</w:t>
      </w:r>
      <w:r w:rsidR="000A491F" w:rsidRPr="3CA0FC86">
        <w:rPr>
          <w:b/>
          <w:bCs/>
          <w:spacing w:val="-3"/>
        </w:rPr>
        <w:t xml:space="preserve"> </w:t>
      </w:r>
      <w:r w:rsidR="000A491F" w:rsidRPr="3CA0FC86">
        <w:rPr>
          <w:b/>
          <w:bCs/>
        </w:rPr>
        <w:t>Teachers’</w:t>
      </w:r>
      <w:r w:rsidR="000A491F" w:rsidRPr="3CA0FC86">
        <w:rPr>
          <w:b/>
          <w:bCs/>
          <w:spacing w:val="-3"/>
        </w:rPr>
        <w:t xml:space="preserve"> </w:t>
      </w:r>
      <w:r w:rsidR="000A491F" w:rsidRPr="3CA0FC86">
        <w:rPr>
          <w:b/>
          <w:bCs/>
        </w:rPr>
        <w:t>teaching</w:t>
      </w:r>
      <w:r w:rsidR="000A491F" w:rsidRPr="3CA0FC86">
        <w:rPr>
          <w:b/>
          <w:bCs/>
          <w:spacing w:val="-3"/>
        </w:rPr>
        <w:t xml:space="preserve"> </w:t>
      </w:r>
      <w:r w:rsidR="000A491F" w:rsidRPr="3CA0FC86">
        <w:rPr>
          <w:b/>
          <w:bCs/>
        </w:rPr>
        <w:t>is</w:t>
      </w:r>
      <w:r w:rsidR="000A491F" w:rsidRPr="3CA0FC86">
        <w:rPr>
          <w:b/>
          <w:bCs/>
          <w:spacing w:val="-3"/>
        </w:rPr>
        <w:t xml:space="preserve"> </w:t>
      </w:r>
      <w:r w:rsidR="000A491F" w:rsidRPr="3CA0FC86">
        <w:rPr>
          <w:b/>
          <w:bCs/>
        </w:rPr>
        <w:t>assessed</w:t>
      </w:r>
      <w:r w:rsidR="000A491F" w:rsidRPr="3CA0FC86">
        <w:rPr>
          <w:b/>
          <w:bCs/>
          <w:spacing w:val="-2"/>
        </w:rPr>
        <w:t xml:space="preserve"> </w:t>
      </w:r>
      <w:r w:rsidR="000A491F" w:rsidRPr="3CA0FC86">
        <w:rPr>
          <w:b/>
          <w:bCs/>
        </w:rPr>
        <w:t>in</w:t>
      </w:r>
      <w:r w:rsidR="000A491F" w:rsidRPr="3CA0FC86">
        <w:rPr>
          <w:b/>
          <w:bCs/>
          <w:spacing w:val="-3"/>
        </w:rPr>
        <w:t xml:space="preserve"> </w:t>
      </w:r>
      <w:r w:rsidR="000A491F" w:rsidRPr="3CA0FC86">
        <w:rPr>
          <w:b/>
          <w:bCs/>
        </w:rPr>
        <w:t>relation</w:t>
      </w:r>
      <w:r w:rsidR="000A491F" w:rsidRPr="3CA0FC86">
        <w:rPr>
          <w:b/>
          <w:bCs/>
          <w:spacing w:val="-2"/>
        </w:rPr>
        <w:t xml:space="preserve"> </w:t>
      </w:r>
      <w:r w:rsidR="000A491F" w:rsidRPr="3CA0FC86">
        <w:rPr>
          <w:b/>
          <w:bCs/>
        </w:rPr>
        <w:t>to:</w:t>
      </w:r>
    </w:p>
    <w:p w14:paraId="4E906DAE" w14:textId="77777777" w:rsidR="000A491F" w:rsidRPr="000A491F" w:rsidRDefault="5E1BDB79" w:rsidP="00463558">
      <w:pPr>
        <w:pStyle w:val="ListParagraph"/>
        <w:widowControl w:val="0"/>
        <w:numPr>
          <w:ilvl w:val="0"/>
          <w:numId w:val="96"/>
        </w:numPr>
        <w:tabs>
          <w:tab w:val="left" w:pos="985"/>
          <w:tab w:val="left" w:pos="986"/>
        </w:tabs>
        <w:autoSpaceDE w:val="0"/>
        <w:autoSpaceDN w:val="0"/>
        <w:spacing w:before="48" w:after="0" w:line="240" w:lineRule="auto"/>
        <w:ind w:left="985" w:hanging="356"/>
        <w:contextualSpacing w:val="0"/>
        <w:rPr>
          <w:sz w:val="20"/>
          <w:szCs w:val="20"/>
        </w:rPr>
      </w:pPr>
      <w:r w:rsidRPr="36616C27">
        <w:rPr>
          <w:spacing w:val="-1"/>
          <w:sz w:val="20"/>
          <w:szCs w:val="20"/>
        </w:rPr>
        <w:t>The</w:t>
      </w:r>
      <w:r w:rsidRPr="36616C27">
        <w:rPr>
          <w:spacing w:val="1"/>
          <w:sz w:val="20"/>
          <w:szCs w:val="20"/>
        </w:rPr>
        <w:t xml:space="preserve"> </w:t>
      </w:r>
      <w:r w:rsidRPr="36616C27">
        <w:rPr>
          <w:spacing w:val="-1"/>
          <w:sz w:val="20"/>
          <w:szCs w:val="20"/>
        </w:rPr>
        <w:t>context</w:t>
      </w:r>
      <w:r w:rsidRPr="36616C27">
        <w:rPr>
          <w:spacing w:val="-2"/>
          <w:sz w:val="20"/>
          <w:szCs w:val="20"/>
        </w:rPr>
        <w:t xml:space="preserve"> </w:t>
      </w:r>
      <w:r w:rsidRPr="36616C27">
        <w:rPr>
          <w:spacing w:val="-1"/>
          <w:sz w:val="20"/>
          <w:szCs w:val="20"/>
        </w:rPr>
        <w:t>and</w:t>
      </w:r>
      <w:r w:rsidRPr="36616C27">
        <w:rPr>
          <w:spacing w:val="-5"/>
          <w:sz w:val="20"/>
          <w:szCs w:val="20"/>
        </w:rPr>
        <w:t xml:space="preserve"> </w:t>
      </w:r>
      <w:r w:rsidRPr="36616C27">
        <w:rPr>
          <w:spacing w:val="-1"/>
          <w:sz w:val="20"/>
          <w:szCs w:val="20"/>
        </w:rPr>
        <w:t>content</w:t>
      </w:r>
      <w:r w:rsidRPr="36616C27">
        <w:rPr>
          <w:spacing w:val="-6"/>
          <w:sz w:val="20"/>
          <w:szCs w:val="20"/>
        </w:rPr>
        <w:t xml:space="preserve"> </w:t>
      </w:r>
      <w:r w:rsidRPr="36616C27">
        <w:rPr>
          <w:spacing w:val="-1"/>
          <w:sz w:val="20"/>
          <w:szCs w:val="20"/>
        </w:rPr>
        <w:t>of</w:t>
      </w:r>
      <w:r w:rsidRPr="36616C27">
        <w:rPr>
          <w:spacing w:val="-14"/>
          <w:sz w:val="20"/>
          <w:szCs w:val="20"/>
        </w:rPr>
        <w:t xml:space="preserve"> </w:t>
      </w:r>
      <w:r w:rsidRPr="36616C27">
        <w:rPr>
          <w:spacing w:val="-1"/>
          <w:sz w:val="20"/>
          <w:szCs w:val="20"/>
        </w:rPr>
        <w:t>their</w:t>
      </w:r>
      <w:r w:rsidRPr="36616C27">
        <w:rPr>
          <w:spacing w:val="-3"/>
          <w:sz w:val="20"/>
          <w:szCs w:val="20"/>
        </w:rPr>
        <w:t xml:space="preserve"> </w:t>
      </w:r>
      <w:r w:rsidRPr="36616C27">
        <w:rPr>
          <w:spacing w:val="-1"/>
          <w:sz w:val="20"/>
          <w:szCs w:val="20"/>
        </w:rPr>
        <w:t>teaching</w:t>
      </w:r>
      <w:r w:rsidRPr="36616C27">
        <w:rPr>
          <w:spacing w:val="-7"/>
          <w:sz w:val="20"/>
          <w:szCs w:val="20"/>
        </w:rPr>
        <w:t xml:space="preserve"> </w:t>
      </w:r>
      <w:r w:rsidRPr="36616C27">
        <w:rPr>
          <w:sz w:val="20"/>
          <w:szCs w:val="20"/>
        </w:rPr>
        <w:t>over</w:t>
      </w:r>
      <w:r w:rsidRPr="36616C27">
        <w:rPr>
          <w:spacing w:val="-5"/>
          <w:sz w:val="20"/>
          <w:szCs w:val="20"/>
        </w:rPr>
        <w:t xml:space="preserve"> </w:t>
      </w:r>
      <w:r w:rsidRPr="36616C27">
        <w:rPr>
          <w:sz w:val="20"/>
          <w:szCs w:val="20"/>
        </w:rPr>
        <w:t>sequences</w:t>
      </w:r>
      <w:r w:rsidRPr="36616C27">
        <w:rPr>
          <w:spacing w:val="-7"/>
          <w:sz w:val="20"/>
          <w:szCs w:val="20"/>
        </w:rPr>
        <w:t xml:space="preserve"> </w:t>
      </w:r>
      <w:r w:rsidRPr="36616C27">
        <w:rPr>
          <w:sz w:val="20"/>
          <w:szCs w:val="20"/>
        </w:rPr>
        <w:t>of lessons.</w:t>
      </w:r>
      <w:r w:rsidRPr="36616C27">
        <w:rPr>
          <w:spacing w:val="1"/>
          <w:sz w:val="20"/>
          <w:szCs w:val="20"/>
        </w:rPr>
        <w:t xml:space="preserve"> </w:t>
      </w:r>
      <w:r w:rsidRPr="36616C27">
        <w:rPr>
          <w:b/>
          <w:bCs/>
          <w:sz w:val="20"/>
          <w:szCs w:val="20"/>
        </w:rPr>
        <w:t>Judgements</w:t>
      </w:r>
      <w:r w:rsidRPr="36616C27">
        <w:rPr>
          <w:b/>
          <w:bCs/>
          <w:spacing w:val="-11"/>
          <w:sz w:val="20"/>
          <w:szCs w:val="20"/>
        </w:rPr>
        <w:t xml:space="preserve"> </w:t>
      </w:r>
      <w:r w:rsidRPr="36616C27">
        <w:rPr>
          <w:b/>
          <w:bCs/>
          <w:sz w:val="20"/>
          <w:szCs w:val="20"/>
        </w:rPr>
        <w:t>are</w:t>
      </w:r>
      <w:r w:rsidRPr="36616C27">
        <w:rPr>
          <w:b/>
          <w:bCs/>
          <w:spacing w:val="-1"/>
          <w:sz w:val="20"/>
          <w:szCs w:val="20"/>
        </w:rPr>
        <w:t xml:space="preserve"> </w:t>
      </w:r>
      <w:r w:rsidRPr="36616C27">
        <w:rPr>
          <w:b/>
          <w:bCs/>
          <w:sz w:val="20"/>
          <w:szCs w:val="20"/>
        </w:rPr>
        <w:t>not</w:t>
      </w:r>
      <w:r w:rsidRPr="36616C27">
        <w:rPr>
          <w:b/>
          <w:bCs/>
          <w:spacing w:val="-6"/>
          <w:sz w:val="20"/>
          <w:szCs w:val="20"/>
        </w:rPr>
        <w:t xml:space="preserve"> </w:t>
      </w:r>
      <w:r w:rsidRPr="36616C27">
        <w:rPr>
          <w:b/>
          <w:bCs/>
          <w:sz w:val="20"/>
          <w:szCs w:val="20"/>
        </w:rPr>
        <w:t>made</w:t>
      </w:r>
      <w:r w:rsidRPr="36616C27">
        <w:rPr>
          <w:b/>
          <w:bCs/>
          <w:spacing w:val="-8"/>
          <w:sz w:val="20"/>
          <w:szCs w:val="20"/>
        </w:rPr>
        <w:t xml:space="preserve"> </w:t>
      </w:r>
      <w:r w:rsidRPr="36616C27">
        <w:rPr>
          <w:b/>
          <w:bCs/>
          <w:sz w:val="20"/>
          <w:szCs w:val="20"/>
        </w:rPr>
        <w:t>on</w:t>
      </w:r>
      <w:r w:rsidRPr="36616C27">
        <w:rPr>
          <w:b/>
          <w:bCs/>
          <w:spacing w:val="-6"/>
          <w:sz w:val="20"/>
          <w:szCs w:val="20"/>
        </w:rPr>
        <w:t xml:space="preserve"> </w:t>
      </w:r>
      <w:r w:rsidRPr="36616C27">
        <w:rPr>
          <w:b/>
          <w:bCs/>
          <w:sz w:val="20"/>
          <w:szCs w:val="20"/>
        </w:rPr>
        <w:t>individual</w:t>
      </w:r>
      <w:r w:rsidRPr="36616C27">
        <w:rPr>
          <w:b/>
          <w:bCs/>
          <w:spacing w:val="-9"/>
          <w:sz w:val="20"/>
          <w:szCs w:val="20"/>
        </w:rPr>
        <w:t xml:space="preserve"> </w:t>
      </w:r>
      <w:r w:rsidRPr="36616C27">
        <w:rPr>
          <w:b/>
          <w:bCs/>
          <w:sz w:val="20"/>
          <w:szCs w:val="20"/>
        </w:rPr>
        <w:t>lessons</w:t>
      </w:r>
      <w:r w:rsidRPr="36616C27">
        <w:rPr>
          <w:sz w:val="20"/>
          <w:szCs w:val="20"/>
        </w:rPr>
        <w:t>.</w:t>
      </w:r>
    </w:p>
    <w:p w14:paraId="15CC8FCB" w14:textId="77777777" w:rsidR="000A491F" w:rsidRPr="000A491F" w:rsidRDefault="5E1BDB79" w:rsidP="00463558">
      <w:pPr>
        <w:pStyle w:val="ListParagraph"/>
        <w:widowControl w:val="0"/>
        <w:numPr>
          <w:ilvl w:val="0"/>
          <w:numId w:val="96"/>
        </w:numPr>
        <w:tabs>
          <w:tab w:val="left" w:pos="986"/>
          <w:tab w:val="left" w:pos="987"/>
        </w:tabs>
        <w:autoSpaceDE w:val="0"/>
        <w:autoSpaceDN w:val="0"/>
        <w:spacing w:before="49" w:after="0" w:line="240" w:lineRule="auto"/>
        <w:ind w:left="986" w:right="952" w:hanging="356"/>
        <w:contextualSpacing w:val="0"/>
        <w:rPr>
          <w:sz w:val="20"/>
          <w:szCs w:val="20"/>
        </w:rPr>
      </w:pPr>
      <w:r w:rsidRPr="36616C27">
        <w:rPr>
          <w:spacing w:val="-2"/>
          <w:sz w:val="20"/>
          <w:szCs w:val="20"/>
        </w:rPr>
        <w:t xml:space="preserve">The contribution it makes to pupil </w:t>
      </w:r>
      <w:r w:rsidRPr="36616C27">
        <w:rPr>
          <w:spacing w:val="-1"/>
          <w:sz w:val="20"/>
          <w:szCs w:val="20"/>
        </w:rPr>
        <w:t xml:space="preserve">progress over time (including tracking through class and pupil profiling paperwork); </w:t>
      </w:r>
      <w:r w:rsidRPr="36616C27">
        <w:rPr>
          <w:b/>
          <w:bCs/>
          <w:spacing w:val="-1"/>
          <w:sz w:val="20"/>
          <w:szCs w:val="20"/>
        </w:rPr>
        <w:t xml:space="preserve">good or better than expected pupil progress </w:t>
      </w:r>
      <w:r w:rsidRPr="36616C27">
        <w:rPr>
          <w:spacing w:val="-1"/>
          <w:sz w:val="20"/>
          <w:szCs w:val="20"/>
        </w:rPr>
        <w:t>=</w:t>
      </w:r>
      <w:r w:rsidRPr="36616C27">
        <w:rPr>
          <w:spacing w:val="-47"/>
          <w:sz w:val="20"/>
          <w:szCs w:val="20"/>
        </w:rPr>
        <w:t xml:space="preserve"> </w:t>
      </w:r>
      <w:r w:rsidRPr="36616C27">
        <w:rPr>
          <w:sz w:val="20"/>
          <w:szCs w:val="20"/>
        </w:rPr>
        <w:t>exceeding</w:t>
      </w:r>
      <w:r w:rsidRPr="36616C27">
        <w:rPr>
          <w:spacing w:val="-12"/>
          <w:sz w:val="20"/>
          <w:szCs w:val="20"/>
        </w:rPr>
        <w:t xml:space="preserve"> </w:t>
      </w:r>
      <w:r w:rsidRPr="36616C27">
        <w:rPr>
          <w:sz w:val="20"/>
          <w:szCs w:val="20"/>
        </w:rPr>
        <w:t>expectations,</w:t>
      </w:r>
      <w:r w:rsidRPr="36616C27">
        <w:rPr>
          <w:spacing w:val="-4"/>
          <w:sz w:val="20"/>
          <w:szCs w:val="20"/>
        </w:rPr>
        <w:t xml:space="preserve"> </w:t>
      </w:r>
      <w:r w:rsidRPr="36616C27">
        <w:rPr>
          <w:b/>
          <w:bCs/>
          <w:sz w:val="20"/>
          <w:szCs w:val="20"/>
        </w:rPr>
        <w:t>at</w:t>
      </w:r>
      <w:r w:rsidRPr="36616C27">
        <w:rPr>
          <w:b/>
          <w:bCs/>
          <w:spacing w:val="-13"/>
          <w:sz w:val="20"/>
          <w:szCs w:val="20"/>
        </w:rPr>
        <w:t xml:space="preserve"> </w:t>
      </w:r>
      <w:r w:rsidRPr="36616C27">
        <w:rPr>
          <w:b/>
          <w:bCs/>
          <w:sz w:val="20"/>
          <w:szCs w:val="20"/>
        </w:rPr>
        <w:t>least</w:t>
      </w:r>
      <w:r w:rsidRPr="36616C27">
        <w:rPr>
          <w:b/>
          <w:bCs/>
          <w:spacing w:val="-10"/>
          <w:sz w:val="20"/>
          <w:szCs w:val="20"/>
        </w:rPr>
        <w:t xml:space="preserve"> </w:t>
      </w:r>
      <w:r w:rsidRPr="36616C27">
        <w:rPr>
          <w:b/>
          <w:bCs/>
          <w:sz w:val="20"/>
          <w:szCs w:val="20"/>
        </w:rPr>
        <w:t>expected</w:t>
      </w:r>
      <w:r w:rsidRPr="36616C27">
        <w:rPr>
          <w:b/>
          <w:bCs/>
          <w:spacing w:val="-17"/>
          <w:sz w:val="20"/>
          <w:szCs w:val="20"/>
        </w:rPr>
        <w:t xml:space="preserve"> </w:t>
      </w:r>
      <w:r w:rsidRPr="36616C27">
        <w:rPr>
          <w:b/>
          <w:bCs/>
          <w:sz w:val="20"/>
          <w:szCs w:val="20"/>
        </w:rPr>
        <w:t>pupil</w:t>
      </w:r>
      <w:r w:rsidRPr="36616C27">
        <w:rPr>
          <w:b/>
          <w:bCs/>
          <w:spacing w:val="-9"/>
          <w:sz w:val="20"/>
          <w:szCs w:val="20"/>
        </w:rPr>
        <w:t xml:space="preserve"> </w:t>
      </w:r>
      <w:r w:rsidRPr="36616C27">
        <w:rPr>
          <w:b/>
          <w:bCs/>
          <w:sz w:val="20"/>
          <w:szCs w:val="20"/>
        </w:rPr>
        <w:t>progress</w:t>
      </w:r>
      <w:r w:rsidRPr="36616C27">
        <w:rPr>
          <w:b/>
          <w:bCs/>
          <w:spacing w:val="-11"/>
          <w:sz w:val="20"/>
          <w:szCs w:val="20"/>
        </w:rPr>
        <w:t xml:space="preserve"> </w:t>
      </w:r>
      <w:r w:rsidRPr="36616C27">
        <w:rPr>
          <w:sz w:val="20"/>
          <w:szCs w:val="20"/>
        </w:rPr>
        <w:t>=</w:t>
      </w:r>
      <w:r w:rsidRPr="36616C27">
        <w:rPr>
          <w:spacing w:val="-4"/>
          <w:sz w:val="20"/>
          <w:szCs w:val="20"/>
        </w:rPr>
        <w:t xml:space="preserve"> </w:t>
      </w:r>
      <w:r w:rsidRPr="36616C27">
        <w:rPr>
          <w:sz w:val="20"/>
          <w:szCs w:val="20"/>
        </w:rPr>
        <w:t>meeting</w:t>
      </w:r>
      <w:r w:rsidRPr="36616C27">
        <w:rPr>
          <w:spacing w:val="-11"/>
          <w:sz w:val="20"/>
          <w:szCs w:val="20"/>
        </w:rPr>
        <w:t xml:space="preserve"> </w:t>
      </w:r>
      <w:r w:rsidRPr="36616C27">
        <w:rPr>
          <w:sz w:val="20"/>
          <w:szCs w:val="20"/>
        </w:rPr>
        <w:t>requirements</w:t>
      </w:r>
      <w:r w:rsidRPr="36616C27">
        <w:rPr>
          <w:spacing w:val="-11"/>
          <w:sz w:val="20"/>
          <w:szCs w:val="20"/>
        </w:rPr>
        <w:t xml:space="preserve"> </w:t>
      </w:r>
      <w:r w:rsidRPr="36616C27">
        <w:rPr>
          <w:sz w:val="20"/>
          <w:szCs w:val="20"/>
        </w:rPr>
        <w:t>for</w:t>
      </w:r>
      <w:r w:rsidRPr="36616C27">
        <w:rPr>
          <w:spacing w:val="-12"/>
          <w:sz w:val="20"/>
          <w:szCs w:val="20"/>
        </w:rPr>
        <w:t xml:space="preserve"> </w:t>
      </w:r>
      <w:r w:rsidRPr="36616C27">
        <w:rPr>
          <w:sz w:val="20"/>
          <w:szCs w:val="20"/>
        </w:rPr>
        <w:t>QTS.</w:t>
      </w:r>
    </w:p>
    <w:p w14:paraId="63B52195" w14:textId="77777777" w:rsidR="000A491F" w:rsidRPr="000A491F" w:rsidRDefault="5E1BDB79" w:rsidP="00463558">
      <w:pPr>
        <w:pStyle w:val="ListParagraph"/>
        <w:widowControl w:val="0"/>
        <w:numPr>
          <w:ilvl w:val="0"/>
          <w:numId w:val="96"/>
        </w:numPr>
        <w:tabs>
          <w:tab w:val="left" w:pos="990"/>
          <w:tab w:val="left" w:pos="991"/>
        </w:tabs>
        <w:autoSpaceDE w:val="0"/>
        <w:autoSpaceDN w:val="0"/>
        <w:spacing w:before="48" w:after="0" w:line="237" w:lineRule="auto"/>
        <w:ind w:right="517" w:hanging="361"/>
        <w:contextualSpacing w:val="0"/>
        <w:rPr>
          <w:sz w:val="20"/>
          <w:szCs w:val="20"/>
        </w:rPr>
      </w:pPr>
      <w:r w:rsidRPr="36616C27">
        <w:rPr>
          <w:sz w:val="20"/>
          <w:szCs w:val="20"/>
        </w:rPr>
        <w:t>The</w:t>
      </w:r>
      <w:r w:rsidRPr="36616C27">
        <w:rPr>
          <w:spacing w:val="-4"/>
          <w:sz w:val="20"/>
          <w:szCs w:val="20"/>
        </w:rPr>
        <w:t xml:space="preserve"> </w:t>
      </w:r>
      <w:r w:rsidRPr="36616C27">
        <w:rPr>
          <w:sz w:val="20"/>
          <w:szCs w:val="20"/>
        </w:rPr>
        <w:t>full</w:t>
      </w:r>
      <w:r w:rsidRPr="36616C27">
        <w:rPr>
          <w:spacing w:val="-4"/>
          <w:sz w:val="20"/>
          <w:szCs w:val="20"/>
        </w:rPr>
        <w:t xml:space="preserve"> </w:t>
      </w:r>
      <w:r w:rsidRPr="36616C27">
        <w:rPr>
          <w:sz w:val="20"/>
          <w:szCs w:val="20"/>
        </w:rPr>
        <w:t>range</w:t>
      </w:r>
      <w:r w:rsidRPr="36616C27">
        <w:rPr>
          <w:spacing w:val="-4"/>
          <w:sz w:val="20"/>
          <w:szCs w:val="20"/>
        </w:rPr>
        <w:t xml:space="preserve"> </w:t>
      </w:r>
      <w:r w:rsidRPr="36616C27">
        <w:rPr>
          <w:sz w:val="20"/>
          <w:szCs w:val="20"/>
        </w:rPr>
        <w:t>of</w:t>
      </w:r>
      <w:r w:rsidRPr="36616C27">
        <w:rPr>
          <w:spacing w:val="-6"/>
          <w:sz w:val="20"/>
          <w:szCs w:val="20"/>
        </w:rPr>
        <w:t xml:space="preserve"> </w:t>
      </w:r>
      <w:r w:rsidRPr="36616C27">
        <w:rPr>
          <w:sz w:val="20"/>
          <w:szCs w:val="20"/>
        </w:rPr>
        <w:t>evidence,</w:t>
      </w:r>
      <w:r w:rsidRPr="36616C27">
        <w:rPr>
          <w:spacing w:val="-7"/>
          <w:sz w:val="20"/>
          <w:szCs w:val="20"/>
        </w:rPr>
        <w:t xml:space="preserve"> </w:t>
      </w:r>
      <w:r w:rsidRPr="36616C27">
        <w:rPr>
          <w:sz w:val="20"/>
          <w:szCs w:val="20"/>
        </w:rPr>
        <w:t>(including</w:t>
      </w:r>
      <w:r w:rsidRPr="36616C27">
        <w:rPr>
          <w:spacing w:val="-4"/>
          <w:sz w:val="20"/>
          <w:szCs w:val="20"/>
        </w:rPr>
        <w:t xml:space="preserve"> </w:t>
      </w:r>
      <w:r w:rsidRPr="36616C27">
        <w:rPr>
          <w:sz w:val="20"/>
          <w:szCs w:val="20"/>
        </w:rPr>
        <w:t>for</w:t>
      </w:r>
      <w:r w:rsidRPr="36616C27">
        <w:rPr>
          <w:spacing w:val="-4"/>
          <w:sz w:val="20"/>
          <w:szCs w:val="20"/>
        </w:rPr>
        <w:t xml:space="preserve"> </w:t>
      </w:r>
      <w:r w:rsidRPr="36616C27">
        <w:rPr>
          <w:sz w:val="20"/>
          <w:szCs w:val="20"/>
        </w:rPr>
        <w:t>example,</w:t>
      </w:r>
      <w:r w:rsidRPr="36616C27">
        <w:rPr>
          <w:spacing w:val="-3"/>
          <w:sz w:val="20"/>
          <w:szCs w:val="20"/>
        </w:rPr>
        <w:t xml:space="preserve"> </w:t>
      </w:r>
      <w:r w:rsidRPr="36616C27">
        <w:rPr>
          <w:sz w:val="20"/>
          <w:szCs w:val="20"/>
        </w:rPr>
        <w:t>pupils’</w:t>
      </w:r>
      <w:r w:rsidRPr="36616C27">
        <w:rPr>
          <w:spacing w:val="-4"/>
          <w:sz w:val="20"/>
          <w:szCs w:val="20"/>
        </w:rPr>
        <w:t xml:space="preserve"> </w:t>
      </w:r>
      <w:r w:rsidRPr="36616C27">
        <w:rPr>
          <w:sz w:val="20"/>
          <w:szCs w:val="20"/>
        </w:rPr>
        <w:t>responses</w:t>
      </w:r>
      <w:r w:rsidRPr="36616C27">
        <w:rPr>
          <w:spacing w:val="-3"/>
          <w:sz w:val="20"/>
          <w:szCs w:val="20"/>
        </w:rPr>
        <w:t xml:space="preserve"> </w:t>
      </w:r>
      <w:r w:rsidRPr="36616C27">
        <w:rPr>
          <w:sz w:val="20"/>
          <w:szCs w:val="20"/>
        </w:rPr>
        <w:t>in</w:t>
      </w:r>
      <w:r w:rsidRPr="36616C27">
        <w:rPr>
          <w:spacing w:val="-5"/>
          <w:sz w:val="20"/>
          <w:szCs w:val="20"/>
        </w:rPr>
        <w:t xml:space="preserve"> </w:t>
      </w:r>
      <w:r w:rsidRPr="36616C27">
        <w:rPr>
          <w:sz w:val="20"/>
          <w:szCs w:val="20"/>
        </w:rPr>
        <w:t>lessons</w:t>
      </w:r>
      <w:r w:rsidRPr="36616C27">
        <w:rPr>
          <w:spacing w:val="-3"/>
          <w:sz w:val="20"/>
          <w:szCs w:val="20"/>
        </w:rPr>
        <w:t xml:space="preserve"> </w:t>
      </w:r>
      <w:r w:rsidRPr="36616C27">
        <w:rPr>
          <w:sz w:val="20"/>
          <w:szCs w:val="20"/>
        </w:rPr>
        <w:t>and</w:t>
      </w:r>
      <w:r w:rsidRPr="36616C27">
        <w:rPr>
          <w:spacing w:val="-5"/>
          <w:sz w:val="20"/>
          <w:szCs w:val="20"/>
        </w:rPr>
        <w:t xml:space="preserve"> </w:t>
      </w:r>
      <w:r w:rsidRPr="36616C27">
        <w:rPr>
          <w:sz w:val="20"/>
          <w:szCs w:val="20"/>
        </w:rPr>
        <w:t>from</w:t>
      </w:r>
      <w:r w:rsidRPr="36616C27">
        <w:rPr>
          <w:spacing w:val="-4"/>
          <w:sz w:val="20"/>
          <w:szCs w:val="20"/>
        </w:rPr>
        <w:t xml:space="preserve"> </w:t>
      </w:r>
      <w:r w:rsidRPr="36616C27">
        <w:rPr>
          <w:sz w:val="20"/>
          <w:szCs w:val="20"/>
        </w:rPr>
        <w:t>their</w:t>
      </w:r>
      <w:r w:rsidRPr="36616C27">
        <w:rPr>
          <w:spacing w:val="-5"/>
          <w:sz w:val="20"/>
          <w:szCs w:val="20"/>
        </w:rPr>
        <w:t xml:space="preserve"> </w:t>
      </w:r>
      <w:r w:rsidR="44C36E2A" w:rsidRPr="36616C27">
        <w:rPr>
          <w:sz w:val="20"/>
          <w:szCs w:val="20"/>
        </w:rPr>
        <w:t>workbooks</w:t>
      </w:r>
      <w:r w:rsidRPr="36616C27">
        <w:rPr>
          <w:sz w:val="20"/>
          <w:szCs w:val="20"/>
        </w:rPr>
        <w:t>;</w:t>
      </w:r>
      <w:r w:rsidRPr="36616C27">
        <w:rPr>
          <w:spacing w:val="-6"/>
          <w:sz w:val="20"/>
          <w:szCs w:val="20"/>
        </w:rPr>
        <w:t xml:space="preserve"> </w:t>
      </w:r>
      <w:r w:rsidRPr="36616C27">
        <w:rPr>
          <w:sz w:val="20"/>
          <w:szCs w:val="20"/>
        </w:rPr>
        <w:t>the</w:t>
      </w:r>
      <w:r w:rsidRPr="36616C27">
        <w:rPr>
          <w:spacing w:val="-3"/>
          <w:sz w:val="20"/>
          <w:szCs w:val="20"/>
        </w:rPr>
        <w:t xml:space="preserve"> </w:t>
      </w:r>
      <w:r w:rsidRPr="36616C27">
        <w:rPr>
          <w:sz w:val="20"/>
          <w:szCs w:val="20"/>
        </w:rPr>
        <w:t>quality</w:t>
      </w:r>
      <w:r w:rsidRPr="36616C27">
        <w:rPr>
          <w:spacing w:val="-3"/>
          <w:sz w:val="20"/>
          <w:szCs w:val="20"/>
        </w:rPr>
        <w:t xml:space="preserve"> </w:t>
      </w:r>
      <w:r w:rsidRPr="36616C27">
        <w:rPr>
          <w:sz w:val="20"/>
          <w:szCs w:val="20"/>
        </w:rPr>
        <w:t>and</w:t>
      </w:r>
      <w:r w:rsidRPr="36616C27">
        <w:rPr>
          <w:spacing w:val="-4"/>
          <w:sz w:val="20"/>
          <w:szCs w:val="20"/>
        </w:rPr>
        <w:t xml:space="preserve"> </w:t>
      </w:r>
      <w:r w:rsidRPr="36616C27">
        <w:rPr>
          <w:sz w:val="20"/>
          <w:szCs w:val="20"/>
        </w:rPr>
        <w:t>impact</w:t>
      </w:r>
      <w:r w:rsidRPr="36616C27">
        <w:rPr>
          <w:spacing w:val="-4"/>
          <w:sz w:val="20"/>
          <w:szCs w:val="20"/>
        </w:rPr>
        <w:t xml:space="preserve"> </w:t>
      </w:r>
      <w:r w:rsidRPr="36616C27">
        <w:rPr>
          <w:sz w:val="20"/>
          <w:szCs w:val="20"/>
        </w:rPr>
        <w:t>of</w:t>
      </w:r>
      <w:r w:rsidRPr="36616C27">
        <w:rPr>
          <w:spacing w:val="-6"/>
          <w:sz w:val="20"/>
          <w:szCs w:val="20"/>
        </w:rPr>
        <w:t xml:space="preserve"> </w:t>
      </w:r>
      <w:r w:rsidRPr="36616C27">
        <w:rPr>
          <w:sz w:val="20"/>
          <w:szCs w:val="20"/>
        </w:rPr>
        <w:t>marking)</w:t>
      </w:r>
      <w:r w:rsidRPr="36616C27">
        <w:rPr>
          <w:spacing w:val="-4"/>
          <w:sz w:val="20"/>
          <w:szCs w:val="20"/>
        </w:rPr>
        <w:t xml:space="preserve"> </w:t>
      </w:r>
      <w:r w:rsidRPr="36616C27">
        <w:rPr>
          <w:sz w:val="20"/>
          <w:szCs w:val="20"/>
        </w:rPr>
        <w:t>should</w:t>
      </w:r>
      <w:r w:rsidRPr="36616C27">
        <w:rPr>
          <w:spacing w:val="-4"/>
          <w:sz w:val="20"/>
          <w:szCs w:val="20"/>
        </w:rPr>
        <w:t xml:space="preserve"> </w:t>
      </w:r>
      <w:r w:rsidRPr="36616C27">
        <w:rPr>
          <w:sz w:val="20"/>
          <w:szCs w:val="20"/>
        </w:rPr>
        <w:t>be</w:t>
      </w:r>
      <w:r w:rsidRPr="36616C27">
        <w:rPr>
          <w:spacing w:val="-4"/>
          <w:sz w:val="20"/>
          <w:szCs w:val="20"/>
        </w:rPr>
        <w:t xml:space="preserve"> </w:t>
      </w:r>
      <w:r w:rsidRPr="36616C27">
        <w:rPr>
          <w:sz w:val="20"/>
          <w:szCs w:val="20"/>
        </w:rPr>
        <w:t>used</w:t>
      </w:r>
      <w:r w:rsidRPr="36616C27">
        <w:rPr>
          <w:spacing w:val="-4"/>
          <w:sz w:val="20"/>
          <w:szCs w:val="20"/>
        </w:rPr>
        <w:t xml:space="preserve"> </w:t>
      </w:r>
      <w:r w:rsidRPr="36616C27">
        <w:rPr>
          <w:sz w:val="20"/>
          <w:szCs w:val="20"/>
        </w:rPr>
        <w:t>throughout</w:t>
      </w:r>
      <w:r w:rsidRPr="36616C27">
        <w:rPr>
          <w:spacing w:val="1"/>
          <w:sz w:val="20"/>
          <w:szCs w:val="20"/>
        </w:rPr>
        <w:t xml:space="preserve"> </w:t>
      </w:r>
      <w:r w:rsidRPr="36616C27">
        <w:rPr>
          <w:sz w:val="20"/>
          <w:szCs w:val="20"/>
        </w:rPr>
        <w:t>to help</w:t>
      </w:r>
      <w:r w:rsidRPr="36616C27">
        <w:rPr>
          <w:spacing w:val="-3"/>
          <w:sz w:val="20"/>
          <w:szCs w:val="20"/>
        </w:rPr>
        <w:t xml:space="preserve"> </w:t>
      </w:r>
      <w:r w:rsidRPr="36616C27">
        <w:rPr>
          <w:sz w:val="20"/>
          <w:szCs w:val="20"/>
        </w:rPr>
        <w:t>the student</w:t>
      </w:r>
      <w:r w:rsidRPr="36616C27">
        <w:rPr>
          <w:spacing w:val="-2"/>
          <w:sz w:val="20"/>
          <w:szCs w:val="20"/>
        </w:rPr>
        <w:t xml:space="preserve"> </w:t>
      </w:r>
      <w:r w:rsidRPr="36616C27">
        <w:rPr>
          <w:sz w:val="20"/>
          <w:szCs w:val="20"/>
        </w:rPr>
        <w:t>teacher</w:t>
      </w:r>
      <w:r w:rsidRPr="36616C27">
        <w:rPr>
          <w:spacing w:val="-3"/>
          <w:sz w:val="20"/>
          <w:szCs w:val="20"/>
        </w:rPr>
        <w:t xml:space="preserve"> </w:t>
      </w:r>
      <w:r w:rsidRPr="36616C27">
        <w:rPr>
          <w:sz w:val="20"/>
          <w:szCs w:val="20"/>
        </w:rPr>
        <w:t>progress</w:t>
      </w:r>
      <w:r w:rsidRPr="36616C27">
        <w:rPr>
          <w:spacing w:val="-2"/>
          <w:sz w:val="20"/>
          <w:szCs w:val="20"/>
        </w:rPr>
        <w:t xml:space="preserve"> </w:t>
      </w:r>
      <w:r w:rsidRPr="36616C27">
        <w:rPr>
          <w:sz w:val="20"/>
          <w:szCs w:val="20"/>
        </w:rPr>
        <w:t>against</w:t>
      </w:r>
      <w:r w:rsidRPr="36616C27">
        <w:rPr>
          <w:spacing w:val="1"/>
          <w:sz w:val="20"/>
          <w:szCs w:val="20"/>
        </w:rPr>
        <w:t xml:space="preserve"> </w:t>
      </w:r>
      <w:r w:rsidRPr="36616C27">
        <w:rPr>
          <w:sz w:val="20"/>
          <w:szCs w:val="20"/>
        </w:rPr>
        <w:t>targets</w:t>
      </w:r>
      <w:r w:rsidRPr="36616C27">
        <w:rPr>
          <w:spacing w:val="-3"/>
          <w:sz w:val="20"/>
          <w:szCs w:val="20"/>
        </w:rPr>
        <w:t xml:space="preserve"> </w:t>
      </w:r>
      <w:r w:rsidRPr="36616C27">
        <w:rPr>
          <w:b/>
          <w:bCs/>
          <w:sz w:val="20"/>
          <w:szCs w:val="20"/>
        </w:rPr>
        <w:t>on</w:t>
      </w:r>
      <w:r w:rsidRPr="36616C27">
        <w:rPr>
          <w:b/>
          <w:bCs/>
          <w:spacing w:val="-1"/>
          <w:sz w:val="20"/>
          <w:szCs w:val="20"/>
        </w:rPr>
        <w:t xml:space="preserve"> </w:t>
      </w:r>
      <w:r w:rsidRPr="36616C27">
        <w:rPr>
          <w:b/>
          <w:bCs/>
          <w:sz w:val="20"/>
          <w:szCs w:val="20"/>
        </w:rPr>
        <w:t>a</w:t>
      </w:r>
      <w:r w:rsidRPr="36616C27">
        <w:rPr>
          <w:b/>
          <w:bCs/>
          <w:spacing w:val="-2"/>
          <w:sz w:val="20"/>
          <w:szCs w:val="20"/>
        </w:rPr>
        <w:t xml:space="preserve"> </w:t>
      </w:r>
      <w:r w:rsidRPr="36616C27">
        <w:rPr>
          <w:b/>
          <w:bCs/>
          <w:sz w:val="20"/>
          <w:szCs w:val="20"/>
        </w:rPr>
        <w:t>trajectory</w:t>
      </w:r>
      <w:r w:rsidRPr="36616C27">
        <w:rPr>
          <w:b/>
          <w:bCs/>
          <w:spacing w:val="-1"/>
          <w:sz w:val="20"/>
          <w:szCs w:val="20"/>
        </w:rPr>
        <w:t xml:space="preserve"> </w:t>
      </w:r>
      <w:r w:rsidRPr="36616C27">
        <w:rPr>
          <w:b/>
          <w:bCs/>
          <w:sz w:val="20"/>
          <w:szCs w:val="20"/>
        </w:rPr>
        <w:t>to</w:t>
      </w:r>
      <w:r w:rsidRPr="36616C27">
        <w:rPr>
          <w:b/>
          <w:bCs/>
          <w:spacing w:val="-1"/>
          <w:sz w:val="20"/>
          <w:szCs w:val="20"/>
        </w:rPr>
        <w:t xml:space="preserve"> </w:t>
      </w:r>
      <w:r w:rsidRPr="36616C27">
        <w:rPr>
          <w:b/>
          <w:bCs/>
          <w:sz w:val="20"/>
          <w:szCs w:val="20"/>
        </w:rPr>
        <w:t>meet</w:t>
      </w:r>
      <w:r w:rsidRPr="36616C27">
        <w:rPr>
          <w:b/>
          <w:bCs/>
          <w:spacing w:val="-3"/>
          <w:sz w:val="20"/>
          <w:szCs w:val="20"/>
        </w:rPr>
        <w:t xml:space="preserve"> </w:t>
      </w:r>
      <w:r w:rsidRPr="36616C27">
        <w:rPr>
          <w:b/>
          <w:bCs/>
          <w:sz w:val="20"/>
          <w:szCs w:val="20"/>
        </w:rPr>
        <w:t>the</w:t>
      </w:r>
      <w:r w:rsidRPr="36616C27">
        <w:rPr>
          <w:b/>
          <w:bCs/>
          <w:spacing w:val="-3"/>
          <w:sz w:val="20"/>
          <w:szCs w:val="20"/>
        </w:rPr>
        <w:t xml:space="preserve"> </w:t>
      </w:r>
      <w:r w:rsidRPr="36616C27">
        <w:rPr>
          <w:b/>
          <w:bCs/>
          <w:sz w:val="20"/>
          <w:szCs w:val="20"/>
        </w:rPr>
        <w:t>expected</w:t>
      </w:r>
      <w:r w:rsidRPr="36616C27">
        <w:rPr>
          <w:b/>
          <w:bCs/>
          <w:spacing w:val="-2"/>
          <w:sz w:val="20"/>
          <w:szCs w:val="20"/>
        </w:rPr>
        <w:t xml:space="preserve"> </w:t>
      </w:r>
      <w:r w:rsidRPr="36616C27">
        <w:rPr>
          <w:b/>
          <w:bCs/>
          <w:sz w:val="20"/>
          <w:szCs w:val="20"/>
        </w:rPr>
        <w:t>student</w:t>
      </w:r>
      <w:r w:rsidRPr="36616C27">
        <w:rPr>
          <w:b/>
          <w:bCs/>
          <w:spacing w:val="1"/>
          <w:sz w:val="20"/>
          <w:szCs w:val="20"/>
        </w:rPr>
        <w:t xml:space="preserve"> </w:t>
      </w:r>
      <w:r w:rsidRPr="36616C27">
        <w:rPr>
          <w:b/>
          <w:bCs/>
          <w:sz w:val="20"/>
          <w:szCs w:val="20"/>
        </w:rPr>
        <w:t>teacher</w:t>
      </w:r>
      <w:r w:rsidRPr="36616C27">
        <w:rPr>
          <w:b/>
          <w:bCs/>
          <w:spacing w:val="-2"/>
          <w:sz w:val="20"/>
          <w:szCs w:val="20"/>
        </w:rPr>
        <w:t xml:space="preserve"> </w:t>
      </w:r>
      <w:r w:rsidRPr="36616C27">
        <w:rPr>
          <w:b/>
          <w:bCs/>
          <w:sz w:val="20"/>
          <w:szCs w:val="20"/>
        </w:rPr>
        <w:t>standards by</w:t>
      </w:r>
      <w:r w:rsidRPr="36616C27">
        <w:rPr>
          <w:b/>
          <w:bCs/>
          <w:spacing w:val="-1"/>
          <w:sz w:val="20"/>
          <w:szCs w:val="20"/>
        </w:rPr>
        <w:t xml:space="preserve"> </w:t>
      </w:r>
      <w:r w:rsidRPr="36616C27">
        <w:rPr>
          <w:b/>
          <w:bCs/>
          <w:sz w:val="20"/>
          <w:szCs w:val="20"/>
        </w:rPr>
        <w:t>the</w:t>
      </w:r>
      <w:r w:rsidRPr="36616C27">
        <w:rPr>
          <w:b/>
          <w:bCs/>
          <w:spacing w:val="-1"/>
          <w:sz w:val="20"/>
          <w:szCs w:val="20"/>
        </w:rPr>
        <w:t xml:space="preserve"> </w:t>
      </w:r>
      <w:r w:rsidRPr="36616C27">
        <w:rPr>
          <w:b/>
          <w:bCs/>
          <w:sz w:val="20"/>
          <w:szCs w:val="20"/>
        </w:rPr>
        <w:t>end</w:t>
      </w:r>
      <w:r w:rsidRPr="36616C27">
        <w:rPr>
          <w:b/>
          <w:bCs/>
          <w:spacing w:val="-1"/>
          <w:sz w:val="20"/>
          <w:szCs w:val="20"/>
        </w:rPr>
        <w:t xml:space="preserve"> </w:t>
      </w:r>
      <w:r w:rsidRPr="36616C27">
        <w:rPr>
          <w:b/>
          <w:bCs/>
          <w:sz w:val="20"/>
          <w:szCs w:val="20"/>
        </w:rPr>
        <w:t>of</w:t>
      </w:r>
      <w:r w:rsidRPr="36616C27">
        <w:rPr>
          <w:b/>
          <w:bCs/>
          <w:spacing w:val="-1"/>
          <w:sz w:val="20"/>
          <w:szCs w:val="20"/>
        </w:rPr>
        <w:t xml:space="preserve"> </w:t>
      </w:r>
      <w:r w:rsidRPr="36616C27">
        <w:rPr>
          <w:b/>
          <w:bCs/>
          <w:sz w:val="20"/>
          <w:szCs w:val="20"/>
        </w:rPr>
        <w:t>their programme.</w:t>
      </w:r>
    </w:p>
    <w:p w14:paraId="36D62BDE" w14:textId="77777777" w:rsidR="000A491F" w:rsidRPr="000A491F" w:rsidRDefault="029FF516" w:rsidP="00463558">
      <w:pPr>
        <w:pStyle w:val="ListParagraph"/>
        <w:widowControl w:val="0"/>
        <w:numPr>
          <w:ilvl w:val="0"/>
          <w:numId w:val="96"/>
        </w:numPr>
        <w:tabs>
          <w:tab w:val="left" w:pos="990"/>
          <w:tab w:val="left" w:pos="991"/>
        </w:tabs>
        <w:autoSpaceDE w:val="0"/>
        <w:autoSpaceDN w:val="0"/>
        <w:spacing w:before="47" w:after="0" w:line="240" w:lineRule="auto"/>
        <w:ind w:left="990" w:right="940" w:hanging="361"/>
        <w:contextualSpacing w:val="0"/>
        <w:rPr>
          <w:sz w:val="20"/>
          <w:szCs w:val="20"/>
        </w:rPr>
      </w:pPr>
      <w:r w:rsidRPr="36616C27">
        <w:rPr>
          <w:b/>
          <w:bCs/>
          <w:sz w:val="20"/>
          <w:szCs w:val="20"/>
        </w:rPr>
        <w:t>At Extending phase</w:t>
      </w:r>
      <w:r w:rsidRPr="36616C27">
        <w:rPr>
          <w:b/>
          <w:bCs/>
          <w:spacing w:val="7"/>
          <w:sz w:val="20"/>
          <w:szCs w:val="20"/>
        </w:rPr>
        <w:t xml:space="preserve">: </w:t>
      </w:r>
      <w:r w:rsidR="5E1BDB79" w:rsidRPr="36616C27">
        <w:rPr>
          <w:b/>
          <w:bCs/>
          <w:sz w:val="20"/>
          <w:szCs w:val="20"/>
        </w:rPr>
        <w:t>Teachers’</w:t>
      </w:r>
      <w:r w:rsidR="5E1BDB79" w:rsidRPr="36616C27">
        <w:rPr>
          <w:b/>
          <w:bCs/>
          <w:spacing w:val="8"/>
          <w:sz w:val="20"/>
          <w:szCs w:val="20"/>
        </w:rPr>
        <w:t xml:space="preserve"> </w:t>
      </w:r>
      <w:r w:rsidR="5E1BDB79" w:rsidRPr="36616C27">
        <w:rPr>
          <w:b/>
          <w:bCs/>
          <w:sz w:val="20"/>
          <w:szCs w:val="20"/>
        </w:rPr>
        <w:t>Standards</w:t>
      </w:r>
      <w:r w:rsidR="5E1BDB79" w:rsidRPr="36616C27">
        <w:rPr>
          <w:b/>
          <w:bCs/>
          <w:spacing w:val="10"/>
          <w:sz w:val="20"/>
          <w:szCs w:val="20"/>
        </w:rPr>
        <w:t xml:space="preserve"> </w:t>
      </w:r>
      <w:r w:rsidR="5E1BDB79" w:rsidRPr="36616C27">
        <w:rPr>
          <w:b/>
          <w:bCs/>
          <w:sz w:val="20"/>
          <w:szCs w:val="20"/>
        </w:rPr>
        <w:t>are</w:t>
      </w:r>
      <w:r w:rsidR="5E1BDB79" w:rsidRPr="36616C27">
        <w:rPr>
          <w:b/>
          <w:bCs/>
          <w:spacing w:val="7"/>
          <w:sz w:val="20"/>
          <w:szCs w:val="20"/>
        </w:rPr>
        <w:t xml:space="preserve"> </w:t>
      </w:r>
      <w:r w:rsidR="5E1BDB79" w:rsidRPr="36616C27">
        <w:rPr>
          <w:b/>
          <w:bCs/>
          <w:sz w:val="20"/>
          <w:szCs w:val="20"/>
        </w:rPr>
        <w:t>applied</w:t>
      </w:r>
      <w:r w:rsidR="5E1BDB79" w:rsidRPr="36616C27">
        <w:rPr>
          <w:b/>
          <w:bCs/>
          <w:spacing w:val="8"/>
          <w:sz w:val="20"/>
          <w:szCs w:val="20"/>
        </w:rPr>
        <w:t xml:space="preserve"> </w:t>
      </w:r>
      <w:r w:rsidR="5E1BDB79" w:rsidRPr="36616C27">
        <w:rPr>
          <w:b/>
          <w:bCs/>
          <w:sz w:val="20"/>
          <w:szCs w:val="20"/>
        </w:rPr>
        <w:t>to</w:t>
      </w:r>
      <w:r w:rsidR="5E1BDB79" w:rsidRPr="36616C27">
        <w:rPr>
          <w:b/>
          <w:bCs/>
          <w:spacing w:val="-2"/>
          <w:sz w:val="20"/>
          <w:szCs w:val="20"/>
        </w:rPr>
        <w:t xml:space="preserve"> </w:t>
      </w:r>
      <w:r w:rsidR="5E1BDB79" w:rsidRPr="36616C27">
        <w:rPr>
          <w:b/>
          <w:bCs/>
          <w:sz w:val="20"/>
          <w:szCs w:val="20"/>
        </w:rPr>
        <w:t>the</w:t>
      </w:r>
      <w:r w:rsidR="5E1BDB79" w:rsidRPr="36616C27">
        <w:rPr>
          <w:b/>
          <w:bCs/>
          <w:spacing w:val="6"/>
          <w:sz w:val="20"/>
          <w:szCs w:val="20"/>
        </w:rPr>
        <w:t xml:space="preserve"> </w:t>
      </w:r>
      <w:r w:rsidR="5E1BDB79" w:rsidRPr="36616C27">
        <w:rPr>
          <w:b/>
          <w:bCs/>
          <w:sz w:val="20"/>
          <w:szCs w:val="20"/>
        </w:rPr>
        <w:t>context</w:t>
      </w:r>
      <w:r w:rsidR="5E1BDB79" w:rsidRPr="36616C27">
        <w:rPr>
          <w:b/>
          <w:bCs/>
          <w:spacing w:val="6"/>
          <w:sz w:val="20"/>
          <w:szCs w:val="20"/>
        </w:rPr>
        <w:t xml:space="preserve"> </w:t>
      </w:r>
      <w:r w:rsidR="5E1BDB79" w:rsidRPr="36616C27">
        <w:rPr>
          <w:b/>
          <w:bCs/>
          <w:sz w:val="20"/>
          <w:szCs w:val="20"/>
        </w:rPr>
        <w:t>of</w:t>
      </w:r>
      <w:r w:rsidR="5E1BDB79" w:rsidRPr="36616C27">
        <w:rPr>
          <w:b/>
          <w:bCs/>
          <w:spacing w:val="9"/>
          <w:sz w:val="20"/>
          <w:szCs w:val="20"/>
        </w:rPr>
        <w:t xml:space="preserve"> </w:t>
      </w:r>
      <w:r w:rsidR="5E1BDB79" w:rsidRPr="36616C27">
        <w:rPr>
          <w:b/>
          <w:bCs/>
          <w:sz w:val="20"/>
          <w:szCs w:val="20"/>
        </w:rPr>
        <w:t>the</w:t>
      </w:r>
      <w:r w:rsidR="5E1BDB79" w:rsidRPr="36616C27">
        <w:rPr>
          <w:b/>
          <w:bCs/>
          <w:spacing w:val="7"/>
          <w:sz w:val="20"/>
          <w:szCs w:val="20"/>
        </w:rPr>
        <w:t xml:space="preserve"> </w:t>
      </w:r>
      <w:r w:rsidR="5E1BDB79" w:rsidRPr="36616C27">
        <w:rPr>
          <w:b/>
          <w:bCs/>
          <w:sz w:val="20"/>
          <w:szCs w:val="20"/>
        </w:rPr>
        <w:t>school</w:t>
      </w:r>
      <w:r w:rsidR="5E1BDB79" w:rsidRPr="36616C27">
        <w:rPr>
          <w:b/>
          <w:bCs/>
          <w:spacing w:val="9"/>
          <w:sz w:val="20"/>
          <w:szCs w:val="20"/>
        </w:rPr>
        <w:t xml:space="preserve"> </w:t>
      </w:r>
      <w:r w:rsidR="5E1BDB79" w:rsidRPr="36616C27">
        <w:rPr>
          <w:b/>
          <w:bCs/>
          <w:sz w:val="20"/>
          <w:szCs w:val="20"/>
        </w:rPr>
        <w:t>and</w:t>
      </w:r>
      <w:r w:rsidR="5E1BDB79" w:rsidRPr="36616C27">
        <w:rPr>
          <w:b/>
          <w:bCs/>
          <w:spacing w:val="8"/>
          <w:sz w:val="20"/>
          <w:szCs w:val="20"/>
        </w:rPr>
        <w:t xml:space="preserve"> </w:t>
      </w:r>
      <w:r w:rsidR="5E1BDB79" w:rsidRPr="36616C27">
        <w:rPr>
          <w:b/>
          <w:bCs/>
          <w:sz w:val="20"/>
          <w:szCs w:val="20"/>
        </w:rPr>
        <w:t>/</w:t>
      </w:r>
      <w:r w:rsidR="5E1BDB79" w:rsidRPr="36616C27">
        <w:rPr>
          <w:b/>
          <w:bCs/>
          <w:spacing w:val="7"/>
          <w:sz w:val="20"/>
          <w:szCs w:val="20"/>
        </w:rPr>
        <w:t xml:space="preserve"> </w:t>
      </w:r>
      <w:r w:rsidR="5E1BDB79" w:rsidRPr="36616C27">
        <w:rPr>
          <w:b/>
          <w:bCs/>
          <w:sz w:val="20"/>
          <w:szCs w:val="20"/>
        </w:rPr>
        <w:t>or</w:t>
      </w:r>
      <w:r w:rsidR="5E1BDB79" w:rsidRPr="36616C27">
        <w:rPr>
          <w:b/>
          <w:bCs/>
          <w:spacing w:val="7"/>
          <w:sz w:val="20"/>
          <w:szCs w:val="20"/>
        </w:rPr>
        <w:t xml:space="preserve"> </w:t>
      </w:r>
      <w:r w:rsidR="5E1BDB79" w:rsidRPr="36616C27">
        <w:rPr>
          <w:b/>
          <w:bCs/>
          <w:sz w:val="20"/>
          <w:szCs w:val="20"/>
        </w:rPr>
        <w:t>virtual</w:t>
      </w:r>
      <w:r w:rsidR="5E1BDB79" w:rsidRPr="36616C27">
        <w:rPr>
          <w:b/>
          <w:bCs/>
          <w:spacing w:val="9"/>
          <w:sz w:val="20"/>
          <w:szCs w:val="20"/>
        </w:rPr>
        <w:t xml:space="preserve"> </w:t>
      </w:r>
      <w:r w:rsidR="5E1BDB79" w:rsidRPr="36616C27">
        <w:rPr>
          <w:b/>
          <w:bCs/>
          <w:sz w:val="20"/>
          <w:szCs w:val="20"/>
        </w:rPr>
        <w:t>support</w:t>
      </w:r>
      <w:r w:rsidR="5E1BDB79" w:rsidRPr="36616C27">
        <w:rPr>
          <w:b/>
          <w:bCs/>
          <w:spacing w:val="9"/>
          <w:sz w:val="20"/>
          <w:szCs w:val="20"/>
        </w:rPr>
        <w:t xml:space="preserve"> </w:t>
      </w:r>
      <w:r w:rsidR="5E1BDB79" w:rsidRPr="36616C27">
        <w:rPr>
          <w:b/>
          <w:bCs/>
          <w:sz w:val="20"/>
          <w:szCs w:val="20"/>
        </w:rPr>
        <w:t>being</w:t>
      </w:r>
      <w:r w:rsidR="5E1BDB79" w:rsidRPr="36616C27">
        <w:rPr>
          <w:b/>
          <w:bCs/>
          <w:spacing w:val="9"/>
          <w:sz w:val="20"/>
          <w:szCs w:val="20"/>
        </w:rPr>
        <w:t xml:space="preserve"> </w:t>
      </w:r>
      <w:r w:rsidR="5E1BDB79" w:rsidRPr="36616C27">
        <w:rPr>
          <w:b/>
          <w:bCs/>
          <w:sz w:val="20"/>
          <w:szCs w:val="20"/>
        </w:rPr>
        <w:t>offered;</w:t>
      </w:r>
      <w:r w:rsidR="5E1BDB79" w:rsidRPr="36616C27">
        <w:rPr>
          <w:b/>
          <w:bCs/>
          <w:spacing w:val="5"/>
          <w:sz w:val="20"/>
          <w:szCs w:val="20"/>
        </w:rPr>
        <w:t xml:space="preserve"> </w:t>
      </w:r>
      <w:r w:rsidR="5E1BDB79" w:rsidRPr="36616C27">
        <w:rPr>
          <w:b/>
          <w:bCs/>
          <w:sz w:val="20"/>
          <w:szCs w:val="20"/>
        </w:rPr>
        <w:t>along</w:t>
      </w:r>
      <w:r w:rsidR="5E1BDB79" w:rsidRPr="36616C27">
        <w:rPr>
          <w:b/>
          <w:bCs/>
          <w:spacing w:val="10"/>
          <w:sz w:val="20"/>
          <w:szCs w:val="20"/>
        </w:rPr>
        <w:t xml:space="preserve"> </w:t>
      </w:r>
      <w:r w:rsidR="5E1BDB79" w:rsidRPr="36616C27">
        <w:rPr>
          <w:b/>
          <w:bCs/>
          <w:sz w:val="20"/>
          <w:szCs w:val="20"/>
        </w:rPr>
        <w:t>with</w:t>
      </w:r>
      <w:r w:rsidR="5E1BDB79" w:rsidRPr="36616C27">
        <w:rPr>
          <w:b/>
          <w:bCs/>
          <w:spacing w:val="7"/>
          <w:sz w:val="20"/>
          <w:szCs w:val="20"/>
        </w:rPr>
        <w:t xml:space="preserve"> </w:t>
      </w:r>
      <w:r w:rsidR="5E1BDB79" w:rsidRPr="36616C27">
        <w:rPr>
          <w:b/>
          <w:bCs/>
          <w:sz w:val="20"/>
          <w:szCs w:val="20"/>
        </w:rPr>
        <w:t>the</w:t>
      </w:r>
      <w:r w:rsidR="5E1BDB79" w:rsidRPr="36616C27">
        <w:rPr>
          <w:b/>
          <w:bCs/>
          <w:spacing w:val="8"/>
          <w:sz w:val="20"/>
          <w:szCs w:val="20"/>
        </w:rPr>
        <w:t xml:space="preserve"> </w:t>
      </w:r>
      <w:r w:rsidR="5E1BDB79" w:rsidRPr="36616C27">
        <w:rPr>
          <w:b/>
          <w:bCs/>
          <w:sz w:val="20"/>
          <w:szCs w:val="20"/>
        </w:rPr>
        <w:t>phase</w:t>
      </w:r>
      <w:r w:rsidR="5E1BDB79" w:rsidRPr="36616C27">
        <w:rPr>
          <w:b/>
          <w:bCs/>
          <w:spacing w:val="5"/>
          <w:sz w:val="20"/>
          <w:szCs w:val="20"/>
        </w:rPr>
        <w:t xml:space="preserve"> </w:t>
      </w:r>
      <w:r w:rsidR="5E1BDB79" w:rsidRPr="36616C27">
        <w:rPr>
          <w:b/>
          <w:bCs/>
          <w:sz w:val="20"/>
          <w:szCs w:val="20"/>
        </w:rPr>
        <w:t>within</w:t>
      </w:r>
      <w:r w:rsidR="5E1BDB79" w:rsidRPr="36616C27">
        <w:rPr>
          <w:b/>
          <w:bCs/>
          <w:spacing w:val="8"/>
          <w:sz w:val="20"/>
          <w:szCs w:val="20"/>
        </w:rPr>
        <w:t xml:space="preserve"> </w:t>
      </w:r>
      <w:r w:rsidR="5E1BDB79" w:rsidRPr="36616C27">
        <w:rPr>
          <w:b/>
          <w:bCs/>
          <w:sz w:val="20"/>
          <w:szCs w:val="20"/>
        </w:rPr>
        <w:t>which</w:t>
      </w:r>
      <w:r w:rsidR="5E1BDB79" w:rsidRPr="36616C27">
        <w:rPr>
          <w:b/>
          <w:bCs/>
          <w:spacing w:val="7"/>
          <w:sz w:val="20"/>
          <w:szCs w:val="20"/>
        </w:rPr>
        <w:t xml:space="preserve"> </w:t>
      </w:r>
      <w:r w:rsidR="5E1BDB79" w:rsidRPr="36616C27">
        <w:rPr>
          <w:b/>
          <w:bCs/>
          <w:sz w:val="20"/>
          <w:szCs w:val="20"/>
        </w:rPr>
        <w:t>a</w:t>
      </w:r>
      <w:r w:rsidR="5E1BDB79" w:rsidRPr="36616C27">
        <w:rPr>
          <w:b/>
          <w:bCs/>
          <w:spacing w:val="5"/>
          <w:sz w:val="20"/>
          <w:szCs w:val="20"/>
        </w:rPr>
        <w:t xml:space="preserve"> </w:t>
      </w:r>
      <w:r w:rsidR="5E1BDB79" w:rsidRPr="36616C27">
        <w:rPr>
          <w:b/>
          <w:bCs/>
          <w:sz w:val="20"/>
          <w:szCs w:val="20"/>
        </w:rPr>
        <w:t>Cumbria</w:t>
      </w:r>
      <w:r w:rsidR="5E1BDB79" w:rsidRPr="36616C27">
        <w:rPr>
          <w:b/>
          <w:bCs/>
          <w:spacing w:val="7"/>
          <w:sz w:val="20"/>
          <w:szCs w:val="20"/>
        </w:rPr>
        <w:t xml:space="preserve"> </w:t>
      </w:r>
      <w:r w:rsidR="5E1BDB79" w:rsidRPr="36616C27">
        <w:rPr>
          <w:b/>
          <w:bCs/>
          <w:sz w:val="20"/>
          <w:szCs w:val="20"/>
        </w:rPr>
        <w:t>Student</w:t>
      </w:r>
      <w:r w:rsidR="5E1BDB79" w:rsidRPr="36616C27">
        <w:rPr>
          <w:b/>
          <w:bCs/>
          <w:spacing w:val="1"/>
          <w:sz w:val="20"/>
          <w:szCs w:val="20"/>
        </w:rPr>
        <w:t xml:space="preserve"> </w:t>
      </w:r>
      <w:r w:rsidR="5E1BDB79" w:rsidRPr="36616C27">
        <w:rPr>
          <w:b/>
          <w:bCs/>
          <w:spacing w:val="-1"/>
          <w:sz w:val="20"/>
          <w:szCs w:val="20"/>
        </w:rPr>
        <w:t>Teacher</w:t>
      </w:r>
      <w:r w:rsidR="5E1BDB79" w:rsidRPr="36616C27">
        <w:rPr>
          <w:b/>
          <w:bCs/>
          <w:spacing w:val="-6"/>
          <w:sz w:val="20"/>
          <w:szCs w:val="20"/>
        </w:rPr>
        <w:t xml:space="preserve"> </w:t>
      </w:r>
      <w:r w:rsidR="5E1BDB79" w:rsidRPr="36616C27">
        <w:rPr>
          <w:b/>
          <w:bCs/>
          <w:spacing w:val="-1"/>
          <w:sz w:val="20"/>
          <w:szCs w:val="20"/>
        </w:rPr>
        <w:t>is</w:t>
      </w:r>
      <w:r w:rsidR="5E1BDB79" w:rsidRPr="36616C27">
        <w:rPr>
          <w:b/>
          <w:bCs/>
          <w:spacing w:val="-6"/>
          <w:sz w:val="20"/>
          <w:szCs w:val="20"/>
        </w:rPr>
        <w:t xml:space="preserve"> </w:t>
      </w:r>
      <w:r w:rsidR="5E1BDB79" w:rsidRPr="36616C27">
        <w:rPr>
          <w:b/>
          <w:bCs/>
          <w:spacing w:val="-1"/>
          <w:sz w:val="20"/>
          <w:szCs w:val="20"/>
        </w:rPr>
        <w:t>practising</w:t>
      </w:r>
      <w:r w:rsidR="5E1BDB79" w:rsidRPr="36616C27">
        <w:rPr>
          <w:spacing w:val="-1"/>
          <w:sz w:val="20"/>
          <w:szCs w:val="20"/>
        </w:rPr>
        <w:t>.</w:t>
      </w:r>
      <w:r w:rsidR="5E1BDB79" w:rsidRPr="36616C27">
        <w:rPr>
          <w:spacing w:val="-5"/>
          <w:sz w:val="20"/>
          <w:szCs w:val="20"/>
        </w:rPr>
        <w:t xml:space="preserve"> </w:t>
      </w:r>
      <w:r w:rsidR="5E1BDB79" w:rsidRPr="36616C27">
        <w:rPr>
          <w:spacing w:val="-1"/>
          <w:sz w:val="20"/>
          <w:szCs w:val="20"/>
        </w:rPr>
        <w:t>Assessment</w:t>
      </w:r>
      <w:r w:rsidR="5E1BDB79" w:rsidRPr="36616C27">
        <w:rPr>
          <w:spacing w:val="-7"/>
          <w:sz w:val="20"/>
          <w:szCs w:val="20"/>
        </w:rPr>
        <w:t xml:space="preserve"> </w:t>
      </w:r>
      <w:r w:rsidR="5E1BDB79" w:rsidRPr="36616C27">
        <w:rPr>
          <w:spacing w:val="-1"/>
          <w:sz w:val="20"/>
          <w:szCs w:val="20"/>
        </w:rPr>
        <w:t>against</w:t>
      </w:r>
      <w:r w:rsidR="5E1BDB79" w:rsidRPr="36616C27">
        <w:rPr>
          <w:spacing w:val="-7"/>
          <w:sz w:val="20"/>
          <w:szCs w:val="20"/>
        </w:rPr>
        <w:t xml:space="preserve"> </w:t>
      </w:r>
      <w:r w:rsidR="5E1BDB79" w:rsidRPr="36616C27">
        <w:rPr>
          <w:spacing w:val="-1"/>
          <w:sz w:val="20"/>
          <w:szCs w:val="20"/>
        </w:rPr>
        <w:t>the</w:t>
      </w:r>
      <w:r w:rsidR="5E1BDB79" w:rsidRPr="36616C27">
        <w:rPr>
          <w:spacing w:val="-6"/>
          <w:sz w:val="20"/>
          <w:szCs w:val="20"/>
        </w:rPr>
        <w:t xml:space="preserve"> </w:t>
      </w:r>
      <w:r w:rsidR="5E1BDB79" w:rsidRPr="36616C27">
        <w:rPr>
          <w:sz w:val="20"/>
          <w:szCs w:val="20"/>
        </w:rPr>
        <w:t>Teachers’</w:t>
      </w:r>
      <w:r w:rsidR="5E1BDB79" w:rsidRPr="36616C27">
        <w:rPr>
          <w:spacing w:val="-5"/>
          <w:sz w:val="20"/>
          <w:szCs w:val="20"/>
        </w:rPr>
        <w:t xml:space="preserve"> </w:t>
      </w:r>
      <w:r w:rsidR="5E1BDB79" w:rsidRPr="36616C27">
        <w:rPr>
          <w:sz w:val="20"/>
          <w:szCs w:val="20"/>
        </w:rPr>
        <w:t>Standards</w:t>
      </w:r>
      <w:r w:rsidR="5E1BDB79" w:rsidRPr="36616C27">
        <w:rPr>
          <w:spacing w:val="-10"/>
          <w:sz w:val="20"/>
          <w:szCs w:val="20"/>
        </w:rPr>
        <w:t xml:space="preserve"> </w:t>
      </w:r>
      <w:r w:rsidR="5E1BDB79" w:rsidRPr="36616C27">
        <w:rPr>
          <w:sz w:val="20"/>
          <w:szCs w:val="20"/>
        </w:rPr>
        <w:t>is</w:t>
      </w:r>
      <w:r w:rsidR="5E1BDB79" w:rsidRPr="36616C27">
        <w:rPr>
          <w:spacing w:val="-7"/>
          <w:sz w:val="20"/>
          <w:szCs w:val="20"/>
        </w:rPr>
        <w:t xml:space="preserve"> </w:t>
      </w:r>
      <w:r w:rsidR="5E1BDB79" w:rsidRPr="36616C27">
        <w:rPr>
          <w:sz w:val="20"/>
          <w:szCs w:val="20"/>
        </w:rPr>
        <w:t>consistent</w:t>
      </w:r>
      <w:r w:rsidR="5E1BDB79" w:rsidRPr="36616C27">
        <w:rPr>
          <w:spacing w:val="-13"/>
          <w:sz w:val="20"/>
          <w:szCs w:val="20"/>
        </w:rPr>
        <w:t xml:space="preserve"> </w:t>
      </w:r>
      <w:r w:rsidR="5E1BDB79" w:rsidRPr="36616C27">
        <w:rPr>
          <w:sz w:val="20"/>
          <w:szCs w:val="20"/>
        </w:rPr>
        <w:t>with</w:t>
      </w:r>
      <w:r w:rsidR="5E1BDB79" w:rsidRPr="36616C27">
        <w:rPr>
          <w:spacing w:val="-13"/>
          <w:sz w:val="20"/>
          <w:szCs w:val="20"/>
        </w:rPr>
        <w:t xml:space="preserve"> </w:t>
      </w:r>
      <w:r w:rsidR="5E1BDB79" w:rsidRPr="36616C27">
        <w:rPr>
          <w:sz w:val="20"/>
          <w:szCs w:val="20"/>
        </w:rPr>
        <w:t>what</w:t>
      </w:r>
      <w:r w:rsidR="5E1BDB79" w:rsidRPr="36616C27">
        <w:rPr>
          <w:spacing w:val="-7"/>
          <w:sz w:val="20"/>
          <w:szCs w:val="20"/>
        </w:rPr>
        <w:t xml:space="preserve"> </w:t>
      </w:r>
      <w:r w:rsidR="5E1BDB79" w:rsidRPr="36616C27">
        <w:rPr>
          <w:sz w:val="20"/>
          <w:szCs w:val="20"/>
        </w:rPr>
        <w:t>can</w:t>
      </w:r>
      <w:r w:rsidR="5E1BDB79" w:rsidRPr="36616C27">
        <w:rPr>
          <w:spacing w:val="-17"/>
          <w:sz w:val="20"/>
          <w:szCs w:val="20"/>
        </w:rPr>
        <w:t xml:space="preserve"> </w:t>
      </w:r>
      <w:r w:rsidR="5E1BDB79" w:rsidRPr="36616C27">
        <w:rPr>
          <w:sz w:val="20"/>
          <w:szCs w:val="20"/>
        </w:rPr>
        <w:t>reasonably</w:t>
      </w:r>
      <w:r w:rsidR="5E1BDB79" w:rsidRPr="36616C27">
        <w:rPr>
          <w:spacing w:val="-8"/>
          <w:sz w:val="20"/>
          <w:szCs w:val="20"/>
        </w:rPr>
        <w:t xml:space="preserve"> </w:t>
      </w:r>
      <w:r w:rsidR="5E1BDB79" w:rsidRPr="36616C27">
        <w:rPr>
          <w:sz w:val="20"/>
          <w:szCs w:val="20"/>
        </w:rPr>
        <w:t>be</w:t>
      </w:r>
      <w:r w:rsidR="5E1BDB79" w:rsidRPr="36616C27">
        <w:rPr>
          <w:spacing w:val="-16"/>
          <w:sz w:val="20"/>
          <w:szCs w:val="20"/>
        </w:rPr>
        <w:t xml:space="preserve"> </w:t>
      </w:r>
      <w:r w:rsidR="5E1BDB79" w:rsidRPr="36616C27">
        <w:rPr>
          <w:sz w:val="20"/>
          <w:szCs w:val="20"/>
        </w:rPr>
        <w:t>expected</w:t>
      </w:r>
      <w:r w:rsidR="5E1BDB79" w:rsidRPr="36616C27">
        <w:rPr>
          <w:spacing w:val="-22"/>
          <w:sz w:val="20"/>
          <w:szCs w:val="20"/>
        </w:rPr>
        <w:t xml:space="preserve"> </w:t>
      </w:r>
      <w:r w:rsidR="5E1BDB79" w:rsidRPr="36616C27">
        <w:rPr>
          <w:sz w:val="20"/>
          <w:szCs w:val="20"/>
        </w:rPr>
        <w:t>of</w:t>
      </w:r>
      <w:r w:rsidR="5E1BDB79" w:rsidRPr="36616C27">
        <w:rPr>
          <w:spacing w:val="-12"/>
          <w:sz w:val="20"/>
          <w:szCs w:val="20"/>
        </w:rPr>
        <w:t xml:space="preserve"> </w:t>
      </w:r>
      <w:r w:rsidR="5E1BDB79" w:rsidRPr="36616C27">
        <w:rPr>
          <w:sz w:val="20"/>
          <w:szCs w:val="20"/>
        </w:rPr>
        <w:t>a</w:t>
      </w:r>
      <w:r w:rsidR="5E1BDB79" w:rsidRPr="36616C27">
        <w:rPr>
          <w:spacing w:val="-12"/>
          <w:sz w:val="20"/>
          <w:szCs w:val="20"/>
        </w:rPr>
        <w:t xml:space="preserve"> </w:t>
      </w:r>
      <w:r w:rsidR="5E1BDB79" w:rsidRPr="36616C27">
        <w:rPr>
          <w:sz w:val="20"/>
          <w:szCs w:val="20"/>
        </w:rPr>
        <w:t>Student</w:t>
      </w:r>
      <w:r w:rsidR="5E1BDB79" w:rsidRPr="36616C27">
        <w:rPr>
          <w:spacing w:val="-11"/>
          <w:sz w:val="20"/>
          <w:szCs w:val="20"/>
        </w:rPr>
        <w:t xml:space="preserve"> </w:t>
      </w:r>
      <w:r w:rsidR="5E1BDB79" w:rsidRPr="36616C27">
        <w:rPr>
          <w:sz w:val="20"/>
          <w:szCs w:val="20"/>
        </w:rPr>
        <w:t>Teacher</w:t>
      </w:r>
      <w:r w:rsidR="5E1BDB79" w:rsidRPr="36616C27">
        <w:rPr>
          <w:spacing w:val="-9"/>
          <w:sz w:val="20"/>
          <w:szCs w:val="20"/>
        </w:rPr>
        <w:t xml:space="preserve"> </w:t>
      </w:r>
      <w:r w:rsidR="5E1BDB79" w:rsidRPr="36616C27">
        <w:rPr>
          <w:sz w:val="20"/>
          <w:szCs w:val="20"/>
        </w:rPr>
        <w:t>prior</w:t>
      </w:r>
      <w:r w:rsidR="5E1BDB79" w:rsidRPr="36616C27">
        <w:rPr>
          <w:spacing w:val="-15"/>
          <w:sz w:val="20"/>
          <w:szCs w:val="20"/>
        </w:rPr>
        <w:t xml:space="preserve"> </w:t>
      </w:r>
      <w:r w:rsidR="5E1BDB79" w:rsidRPr="36616C27">
        <w:rPr>
          <w:sz w:val="20"/>
          <w:szCs w:val="20"/>
        </w:rPr>
        <w:t>to</w:t>
      </w:r>
      <w:r w:rsidR="5E1BDB79" w:rsidRPr="36616C27">
        <w:rPr>
          <w:spacing w:val="-7"/>
          <w:sz w:val="20"/>
          <w:szCs w:val="20"/>
        </w:rPr>
        <w:t xml:space="preserve"> </w:t>
      </w:r>
      <w:r w:rsidR="5E1BDB79" w:rsidRPr="36616C27">
        <w:rPr>
          <w:sz w:val="20"/>
          <w:szCs w:val="20"/>
        </w:rPr>
        <w:t>the</w:t>
      </w:r>
      <w:r w:rsidR="5E1BDB79" w:rsidRPr="36616C27">
        <w:rPr>
          <w:spacing w:val="-14"/>
          <w:sz w:val="20"/>
          <w:szCs w:val="20"/>
        </w:rPr>
        <w:t xml:space="preserve"> </w:t>
      </w:r>
      <w:r w:rsidR="5E1BDB79" w:rsidRPr="36616C27">
        <w:rPr>
          <w:sz w:val="20"/>
          <w:szCs w:val="20"/>
        </w:rPr>
        <w:t>award</w:t>
      </w:r>
      <w:r w:rsidR="5E1BDB79" w:rsidRPr="36616C27">
        <w:rPr>
          <w:spacing w:val="-17"/>
          <w:sz w:val="20"/>
          <w:szCs w:val="20"/>
        </w:rPr>
        <w:t xml:space="preserve"> </w:t>
      </w:r>
      <w:r w:rsidR="5E1BDB79" w:rsidRPr="36616C27">
        <w:rPr>
          <w:sz w:val="20"/>
          <w:szCs w:val="20"/>
        </w:rPr>
        <w:t>of</w:t>
      </w:r>
      <w:r w:rsidR="5E1BDB79" w:rsidRPr="36616C27">
        <w:rPr>
          <w:spacing w:val="-14"/>
          <w:sz w:val="20"/>
          <w:szCs w:val="20"/>
        </w:rPr>
        <w:t xml:space="preserve"> </w:t>
      </w:r>
      <w:r w:rsidR="5E1BDB79" w:rsidRPr="36616C27">
        <w:rPr>
          <w:sz w:val="20"/>
          <w:szCs w:val="20"/>
        </w:rPr>
        <w:t>QTS.</w:t>
      </w:r>
    </w:p>
    <w:p w14:paraId="515DBC37" w14:textId="77777777" w:rsidR="000A491F" w:rsidRPr="000A491F" w:rsidRDefault="5E1BDB79" w:rsidP="00463558">
      <w:pPr>
        <w:pStyle w:val="ListParagraph"/>
        <w:widowControl w:val="0"/>
        <w:numPr>
          <w:ilvl w:val="0"/>
          <w:numId w:val="96"/>
        </w:numPr>
        <w:tabs>
          <w:tab w:val="left" w:pos="991"/>
          <w:tab w:val="left" w:pos="992"/>
        </w:tabs>
        <w:autoSpaceDE w:val="0"/>
        <w:autoSpaceDN w:val="0"/>
        <w:spacing w:before="49" w:after="0" w:line="240" w:lineRule="auto"/>
        <w:ind w:right="940"/>
        <w:contextualSpacing w:val="0"/>
        <w:rPr>
          <w:sz w:val="20"/>
          <w:szCs w:val="20"/>
        </w:rPr>
      </w:pPr>
      <w:r w:rsidRPr="36616C27">
        <w:rPr>
          <w:b/>
          <w:bCs/>
          <w:spacing w:val="-1"/>
          <w:sz w:val="20"/>
          <w:szCs w:val="20"/>
        </w:rPr>
        <w:t>Assessments</w:t>
      </w:r>
      <w:r w:rsidRPr="36616C27">
        <w:rPr>
          <w:b/>
          <w:bCs/>
          <w:spacing w:val="-9"/>
          <w:sz w:val="20"/>
          <w:szCs w:val="20"/>
        </w:rPr>
        <w:t xml:space="preserve"> </w:t>
      </w:r>
      <w:r w:rsidRPr="36616C27">
        <w:rPr>
          <w:b/>
          <w:bCs/>
          <w:spacing w:val="-1"/>
          <w:sz w:val="20"/>
          <w:szCs w:val="20"/>
        </w:rPr>
        <w:t>are</w:t>
      </w:r>
      <w:r w:rsidRPr="36616C27">
        <w:rPr>
          <w:b/>
          <w:bCs/>
          <w:spacing w:val="2"/>
          <w:sz w:val="20"/>
          <w:szCs w:val="20"/>
        </w:rPr>
        <w:t xml:space="preserve"> </w:t>
      </w:r>
      <w:r w:rsidRPr="36616C27">
        <w:rPr>
          <w:b/>
          <w:bCs/>
          <w:spacing w:val="-1"/>
          <w:sz w:val="20"/>
          <w:szCs w:val="20"/>
        </w:rPr>
        <w:t>informed</w:t>
      </w:r>
      <w:r w:rsidRPr="36616C27">
        <w:rPr>
          <w:b/>
          <w:bCs/>
          <w:spacing w:val="-6"/>
          <w:sz w:val="20"/>
          <w:szCs w:val="20"/>
        </w:rPr>
        <w:t xml:space="preserve"> </w:t>
      </w:r>
      <w:r w:rsidRPr="36616C27">
        <w:rPr>
          <w:b/>
          <w:bCs/>
          <w:spacing w:val="-1"/>
          <w:sz w:val="20"/>
          <w:szCs w:val="20"/>
        </w:rPr>
        <w:t>by</w:t>
      </w:r>
      <w:r w:rsidRPr="36616C27">
        <w:rPr>
          <w:b/>
          <w:bCs/>
          <w:spacing w:val="4"/>
          <w:sz w:val="20"/>
          <w:szCs w:val="20"/>
        </w:rPr>
        <w:t xml:space="preserve"> </w:t>
      </w:r>
      <w:r w:rsidRPr="36616C27">
        <w:rPr>
          <w:b/>
          <w:bCs/>
          <w:spacing w:val="-1"/>
          <w:sz w:val="20"/>
          <w:szCs w:val="20"/>
        </w:rPr>
        <w:t>evidenced</w:t>
      </w:r>
      <w:r w:rsidRPr="36616C27">
        <w:rPr>
          <w:b/>
          <w:bCs/>
          <w:sz w:val="20"/>
          <w:szCs w:val="20"/>
        </w:rPr>
        <w:t xml:space="preserve"> </w:t>
      </w:r>
      <w:r w:rsidRPr="36616C27">
        <w:rPr>
          <w:b/>
          <w:bCs/>
          <w:spacing w:val="-1"/>
          <w:sz w:val="20"/>
          <w:szCs w:val="20"/>
        </w:rPr>
        <w:t>professional</w:t>
      </w:r>
      <w:r w:rsidRPr="36616C27">
        <w:rPr>
          <w:b/>
          <w:bCs/>
          <w:spacing w:val="4"/>
          <w:sz w:val="20"/>
          <w:szCs w:val="20"/>
        </w:rPr>
        <w:t xml:space="preserve"> </w:t>
      </w:r>
      <w:r w:rsidRPr="36616C27">
        <w:rPr>
          <w:b/>
          <w:bCs/>
          <w:spacing w:val="-1"/>
          <w:sz w:val="20"/>
          <w:szCs w:val="20"/>
        </w:rPr>
        <w:t>judgements.</w:t>
      </w:r>
      <w:r w:rsidRPr="36616C27">
        <w:rPr>
          <w:b/>
          <w:bCs/>
          <w:spacing w:val="6"/>
          <w:sz w:val="20"/>
          <w:szCs w:val="20"/>
        </w:rPr>
        <w:t xml:space="preserve"> </w:t>
      </w:r>
      <w:r w:rsidRPr="36616C27">
        <w:rPr>
          <w:b/>
          <w:bCs/>
          <w:spacing w:val="-1"/>
          <w:sz w:val="20"/>
          <w:szCs w:val="20"/>
        </w:rPr>
        <w:t>Judgements</w:t>
      </w:r>
      <w:r w:rsidRPr="36616C27">
        <w:rPr>
          <w:b/>
          <w:bCs/>
          <w:spacing w:val="4"/>
          <w:sz w:val="20"/>
          <w:szCs w:val="20"/>
        </w:rPr>
        <w:t xml:space="preserve"> </w:t>
      </w:r>
      <w:r w:rsidRPr="36616C27">
        <w:rPr>
          <w:b/>
          <w:bCs/>
          <w:spacing w:val="-1"/>
          <w:sz w:val="20"/>
          <w:szCs w:val="20"/>
        </w:rPr>
        <w:t>need</w:t>
      </w:r>
      <w:r w:rsidRPr="36616C27">
        <w:rPr>
          <w:b/>
          <w:bCs/>
          <w:spacing w:val="3"/>
          <w:sz w:val="20"/>
          <w:szCs w:val="20"/>
        </w:rPr>
        <w:t xml:space="preserve"> </w:t>
      </w:r>
      <w:r w:rsidRPr="36616C27">
        <w:rPr>
          <w:b/>
          <w:bCs/>
          <w:spacing w:val="-1"/>
          <w:sz w:val="20"/>
          <w:szCs w:val="20"/>
        </w:rPr>
        <w:t>to reflect</w:t>
      </w:r>
      <w:r w:rsidRPr="36616C27">
        <w:rPr>
          <w:b/>
          <w:bCs/>
          <w:spacing w:val="3"/>
          <w:sz w:val="20"/>
          <w:szCs w:val="20"/>
        </w:rPr>
        <w:t xml:space="preserve"> </w:t>
      </w:r>
      <w:r w:rsidRPr="36616C27">
        <w:rPr>
          <w:b/>
          <w:bCs/>
          <w:sz w:val="20"/>
          <w:szCs w:val="20"/>
        </w:rPr>
        <w:t>students’</w:t>
      </w:r>
      <w:r w:rsidRPr="36616C27">
        <w:rPr>
          <w:b/>
          <w:bCs/>
          <w:spacing w:val="7"/>
          <w:sz w:val="20"/>
          <w:szCs w:val="20"/>
        </w:rPr>
        <w:t xml:space="preserve"> </w:t>
      </w:r>
      <w:r w:rsidRPr="36616C27">
        <w:rPr>
          <w:b/>
          <w:bCs/>
          <w:sz w:val="20"/>
          <w:szCs w:val="20"/>
        </w:rPr>
        <w:t>overall</w:t>
      </w:r>
      <w:r w:rsidRPr="36616C27">
        <w:rPr>
          <w:b/>
          <w:bCs/>
          <w:spacing w:val="-18"/>
          <w:sz w:val="20"/>
          <w:szCs w:val="20"/>
        </w:rPr>
        <w:t xml:space="preserve"> </w:t>
      </w:r>
      <w:r w:rsidRPr="36616C27">
        <w:rPr>
          <w:b/>
          <w:bCs/>
          <w:sz w:val="20"/>
          <w:szCs w:val="20"/>
        </w:rPr>
        <w:t>competence</w:t>
      </w:r>
      <w:r w:rsidRPr="36616C27">
        <w:rPr>
          <w:b/>
          <w:bCs/>
          <w:spacing w:val="1"/>
          <w:sz w:val="20"/>
          <w:szCs w:val="20"/>
        </w:rPr>
        <w:t xml:space="preserve"> </w:t>
      </w:r>
      <w:r w:rsidRPr="36616C27">
        <w:rPr>
          <w:sz w:val="20"/>
          <w:szCs w:val="20"/>
        </w:rPr>
        <w:t>and</w:t>
      </w:r>
      <w:r w:rsidRPr="36616C27">
        <w:rPr>
          <w:spacing w:val="4"/>
          <w:sz w:val="20"/>
          <w:szCs w:val="20"/>
        </w:rPr>
        <w:t xml:space="preserve"> </w:t>
      </w:r>
      <w:r w:rsidRPr="36616C27">
        <w:rPr>
          <w:sz w:val="20"/>
          <w:szCs w:val="20"/>
        </w:rPr>
        <w:t>progress</w:t>
      </w:r>
      <w:r w:rsidRPr="36616C27">
        <w:rPr>
          <w:spacing w:val="4"/>
          <w:sz w:val="20"/>
          <w:szCs w:val="20"/>
        </w:rPr>
        <w:t xml:space="preserve"> </w:t>
      </w:r>
      <w:r w:rsidRPr="36616C27">
        <w:rPr>
          <w:sz w:val="20"/>
          <w:szCs w:val="20"/>
        </w:rPr>
        <w:t>made</w:t>
      </w:r>
      <w:r w:rsidRPr="36616C27">
        <w:rPr>
          <w:spacing w:val="3"/>
          <w:sz w:val="20"/>
          <w:szCs w:val="20"/>
        </w:rPr>
        <w:t xml:space="preserve"> </w:t>
      </w:r>
      <w:r w:rsidRPr="36616C27">
        <w:rPr>
          <w:sz w:val="20"/>
          <w:szCs w:val="20"/>
        </w:rPr>
        <w:t>at</w:t>
      </w:r>
      <w:r w:rsidRPr="36616C27">
        <w:rPr>
          <w:spacing w:val="3"/>
          <w:sz w:val="20"/>
          <w:szCs w:val="20"/>
        </w:rPr>
        <w:t xml:space="preserve"> </w:t>
      </w:r>
      <w:r w:rsidRPr="36616C27">
        <w:rPr>
          <w:sz w:val="20"/>
          <w:szCs w:val="20"/>
        </w:rPr>
        <w:t>each</w:t>
      </w:r>
      <w:r w:rsidRPr="36616C27">
        <w:rPr>
          <w:spacing w:val="4"/>
          <w:sz w:val="20"/>
          <w:szCs w:val="20"/>
        </w:rPr>
        <w:t xml:space="preserve"> </w:t>
      </w:r>
      <w:r w:rsidRPr="36616C27">
        <w:rPr>
          <w:sz w:val="20"/>
          <w:szCs w:val="20"/>
        </w:rPr>
        <w:t>phase</w:t>
      </w:r>
      <w:r w:rsidRPr="36616C27">
        <w:rPr>
          <w:spacing w:val="2"/>
          <w:sz w:val="20"/>
          <w:szCs w:val="20"/>
        </w:rPr>
        <w:t xml:space="preserve"> </w:t>
      </w:r>
      <w:r w:rsidRPr="36616C27">
        <w:rPr>
          <w:sz w:val="20"/>
          <w:szCs w:val="20"/>
        </w:rPr>
        <w:t>of</w:t>
      </w:r>
      <w:r w:rsidRPr="36616C27">
        <w:rPr>
          <w:spacing w:val="1"/>
          <w:sz w:val="20"/>
          <w:szCs w:val="20"/>
        </w:rPr>
        <w:t xml:space="preserve"> </w:t>
      </w:r>
      <w:r w:rsidRPr="36616C27">
        <w:rPr>
          <w:sz w:val="20"/>
          <w:szCs w:val="20"/>
        </w:rPr>
        <w:t>placement journey.</w:t>
      </w:r>
    </w:p>
    <w:p w14:paraId="140A5849" w14:textId="77777777" w:rsidR="000A491F" w:rsidRPr="000A491F" w:rsidRDefault="000A491F" w:rsidP="000A491F">
      <w:pPr>
        <w:pStyle w:val="BodyText"/>
        <w:spacing w:line="247" w:lineRule="auto"/>
        <w:ind w:right="929"/>
        <w:rPr>
          <w:rFonts w:asciiTheme="minorHAnsi" w:hAnsiTheme="minorHAnsi" w:cstheme="minorHAnsi"/>
          <w:spacing w:val="-2"/>
        </w:rPr>
      </w:pPr>
    </w:p>
    <w:p w14:paraId="6BE994E0" w14:textId="77777777" w:rsidR="000A491F" w:rsidRPr="000A491F" w:rsidRDefault="15961843" w:rsidP="1BD6B3A4">
      <w:pPr>
        <w:pStyle w:val="BodyText"/>
        <w:spacing w:line="247" w:lineRule="auto"/>
        <w:ind w:left="271" w:right="929" w:hanging="1"/>
        <w:rPr>
          <w:rFonts w:asciiTheme="minorHAnsi" w:hAnsiTheme="minorHAnsi" w:cstheme="minorBidi"/>
        </w:rPr>
      </w:pPr>
      <w:r w:rsidRPr="1BD6B3A4">
        <w:rPr>
          <w:rFonts w:asciiTheme="minorHAnsi" w:hAnsiTheme="minorHAnsi" w:cstheme="minorBidi"/>
          <w:spacing w:val="-2"/>
        </w:rPr>
        <w:t xml:space="preserve">The key factor in judging the quality of teaching over time is the impact students’ teaching has on the quality of </w:t>
      </w:r>
      <w:r w:rsidRPr="1BD6B3A4">
        <w:rPr>
          <w:rFonts w:asciiTheme="minorHAnsi" w:hAnsiTheme="minorHAnsi" w:cstheme="minorBidi"/>
          <w:spacing w:val="-1"/>
        </w:rPr>
        <w:t>pupils’ learning &amp; progress. When assessing the quality of students’ teaching</w:t>
      </w:r>
      <w:r w:rsidRPr="1BD6B3A4">
        <w:rPr>
          <w:rFonts w:asciiTheme="minorHAnsi" w:hAnsiTheme="minorHAnsi" w:cstheme="minorBidi"/>
        </w:rPr>
        <w:t xml:space="preserve"> over</w:t>
      </w:r>
      <w:r w:rsidRPr="1BD6B3A4">
        <w:rPr>
          <w:rFonts w:asciiTheme="minorHAnsi" w:hAnsiTheme="minorHAnsi" w:cstheme="minorBidi"/>
          <w:spacing w:val="-2"/>
        </w:rPr>
        <w:t xml:space="preserve"> </w:t>
      </w:r>
      <w:r w:rsidRPr="1BD6B3A4">
        <w:rPr>
          <w:rFonts w:asciiTheme="minorHAnsi" w:hAnsiTheme="minorHAnsi" w:cstheme="minorBidi"/>
        </w:rPr>
        <w:t>time</w:t>
      </w:r>
      <w:r w:rsidRPr="1BD6B3A4">
        <w:rPr>
          <w:rFonts w:asciiTheme="minorHAnsi" w:hAnsiTheme="minorHAnsi" w:cstheme="minorBidi"/>
          <w:spacing w:val="-9"/>
        </w:rPr>
        <w:t xml:space="preserve"> </w:t>
      </w:r>
      <w:r w:rsidRPr="1BD6B3A4">
        <w:rPr>
          <w:rFonts w:asciiTheme="minorHAnsi" w:hAnsiTheme="minorHAnsi" w:cstheme="minorBidi"/>
        </w:rPr>
        <w:t>reference</w:t>
      </w:r>
      <w:r w:rsidRPr="1BD6B3A4">
        <w:rPr>
          <w:rFonts w:asciiTheme="minorHAnsi" w:hAnsiTheme="minorHAnsi" w:cstheme="minorBidi"/>
          <w:spacing w:val="-9"/>
        </w:rPr>
        <w:t xml:space="preserve"> </w:t>
      </w:r>
      <w:r w:rsidRPr="1BD6B3A4">
        <w:rPr>
          <w:rFonts w:asciiTheme="minorHAnsi" w:hAnsiTheme="minorHAnsi" w:cstheme="minorBidi"/>
        </w:rPr>
        <w:t>should be</w:t>
      </w:r>
      <w:r w:rsidRPr="1BD6B3A4">
        <w:rPr>
          <w:rFonts w:asciiTheme="minorHAnsi" w:hAnsiTheme="minorHAnsi" w:cstheme="minorBidi"/>
          <w:spacing w:val="-9"/>
        </w:rPr>
        <w:t xml:space="preserve"> </w:t>
      </w:r>
      <w:r w:rsidRPr="1BD6B3A4">
        <w:rPr>
          <w:rFonts w:asciiTheme="minorHAnsi" w:hAnsiTheme="minorHAnsi" w:cstheme="minorBidi"/>
        </w:rPr>
        <w:t>made</w:t>
      </w:r>
      <w:r w:rsidRPr="1BD6B3A4">
        <w:rPr>
          <w:rFonts w:asciiTheme="minorHAnsi" w:hAnsiTheme="minorHAnsi" w:cstheme="minorBidi"/>
          <w:spacing w:val="-2"/>
        </w:rPr>
        <w:t xml:space="preserve"> </w:t>
      </w:r>
      <w:r w:rsidRPr="1BD6B3A4">
        <w:rPr>
          <w:rFonts w:asciiTheme="minorHAnsi" w:hAnsiTheme="minorHAnsi" w:cstheme="minorBidi"/>
        </w:rPr>
        <w:t>to</w:t>
      </w:r>
      <w:r w:rsidRPr="1BD6B3A4">
        <w:rPr>
          <w:rFonts w:asciiTheme="minorHAnsi" w:hAnsiTheme="minorHAnsi" w:cstheme="minorBidi"/>
          <w:spacing w:val="-1"/>
        </w:rPr>
        <w:t xml:space="preserve"> </w:t>
      </w:r>
      <w:r w:rsidRPr="1BD6B3A4">
        <w:rPr>
          <w:rFonts w:asciiTheme="minorHAnsi" w:hAnsiTheme="minorHAnsi" w:cstheme="minorBidi"/>
        </w:rPr>
        <w:t>the</w:t>
      </w:r>
      <w:r w:rsidRPr="1BD6B3A4">
        <w:rPr>
          <w:rFonts w:asciiTheme="minorHAnsi" w:hAnsiTheme="minorHAnsi" w:cstheme="minorBidi"/>
          <w:spacing w:val="-3"/>
        </w:rPr>
        <w:t xml:space="preserve"> </w:t>
      </w:r>
      <w:r w:rsidRPr="1BD6B3A4">
        <w:rPr>
          <w:rFonts w:asciiTheme="minorHAnsi" w:hAnsiTheme="minorHAnsi" w:cstheme="minorBidi"/>
        </w:rPr>
        <w:t>teachers’</w:t>
      </w:r>
      <w:r w:rsidRPr="1BD6B3A4">
        <w:rPr>
          <w:rFonts w:asciiTheme="minorHAnsi" w:hAnsiTheme="minorHAnsi" w:cstheme="minorBidi"/>
          <w:spacing w:val="-7"/>
        </w:rPr>
        <w:t xml:space="preserve"> </w:t>
      </w:r>
      <w:r w:rsidRPr="1BD6B3A4">
        <w:rPr>
          <w:rFonts w:asciiTheme="minorHAnsi" w:hAnsiTheme="minorHAnsi" w:cstheme="minorBidi"/>
        </w:rPr>
        <w:t>standards</w:t>
      </w:r>
      <w:r w:rsidRPr="1BD6B3A4">
        <w:rPr>
          <w:rFonts w:asciiTheme="minorHAnsi" w:hAnsiTheme="minorHAnsi" w:cstheme="minorBidi"/>
          <w:spacing w:val="-12"/>
        </w:rPr>
        <w:t xml:space="preserve"> </w:t>
      </w:r>
      <w:r w:rsidRPr="1BD6B3A4">
        <w:rPr>
          <w:rFonts w:asciiTheme="minorHAnsi" w:hAnsiTheme="minorHAnsi" w:cstheme="minorBidi"/>
        </w:rPr>
        <w:t>in full</w:t>
      </w:r>
      <w:r w:rsidRPr="1BD6B3A4">
        <w:rPr>
          <w:rFonts w:asciiTheme="minorHAnsi" w:hAnsiTheme="minorHAnsi" w:cstheme="minorBidi"/>
          <w:spacing w:val="-1"/>
        </w:rPr>
        <w:t xml:space="preserve"> </w:t>
      </w:r>
      <w:r w:rsidRPr="1BD6B3A4">
        <w:rPr>
          <w:rFonts w:asciiTheme="minorHAnsi" w:hAnsiTheme="minorHAnsi" w:cstheme="minorBidi"/>
        </w:rPr>
        <w:t>and the</w:t>
      </w:r>
      <w:r w:rsidRPr="1BD6B3A4">
        <w:rPr>
          <w:rFonts w:asciiTheme="minorHAnsi" w:hAnsiTheme="minorHAnsi" w:cstheme="minorBidi"/>
          <w:spacing w:val="-3"/>
        </w:rPr>
        <w:t xml:space="preserve"> </w:t>
      </w:r>
      <w:r w:rsidRPr="1BD6B3A4">
        <w:rPr>
          <w:rFonts w:asciiTheme="minorHAnsi" w:hAnsiTheme="minorHAnsi" w:cstheme="minorBidi"/>
        </w:rPr>
        <w:t>bulleted</w:t>
      </w:r>
      <w:r w:rsidRPr="1BD6B3A4">
        <w:rPr>
          <w:rFonts w:asciiTheme="minorHAnsi" w:hAnsiTheme="minorHAnsi" w:cstheme="minorBidi"/>
          <w:spacing w:val="2"/>
        </w:rPr>
        <w:t xml:space="preserve"> </w:t>
      </w:r>
      <w:r w:rsidR="18376306" w:rsidRPr="1BD6B3A4">
        <w:rPr>
          <w:rFonts w:asciiTheme="minorHAnsi" w:hAnsiTheme="minorHAnsi" w:cstheme="minorBidi"/>
        </w:rPr>
        <w:t>subheadings</w:t>
      </w:r>
      <w:r w:rsidRPr="1BD6B3A4">
        <w:rPr>
          <w:rFonts w:asciiTheme="minorHAnsi" w:hAnsiTheme="minorHAnsi" w:cstheme="minorBidi"/>
          <w:spacing w:val="-2"/>
        </w:rPr>
        <w:t xml:space="preserve"> </w:t>
      </w:r>
      <w:r w:rsidRPr="1BD6B3A4">
        <w:rPr>
          <w:rFonts w:asciiTheme="minorHAnsi" w:hAnsiTheme="minorHAnsi" w:cstheme="minorBidi"/>
        </w:rPr>
        <w:t>should</w:t>
      </w:r>
      <w:r w:rsidRPr="1BD6B3A4">
        <w:rPr>
          <w:rFonts w:asciiTheme="minorHAnsi" w:hAnsiTheme="minorHAnsi" w:cstheme="minorBidi"/>
          <w:spacing w:val="-1"/>
        </w:rPr>
        <w:t xml:space="preserve"> </w:t>
      </w:r>
      <w:r w:rsidRPr="1BD6B3A4">
        <w:rPr>
          <w:rFonts w:asciiTheme="minorHAnsi" w:hAnsiTheme="minorHAnsi" w:cstheme="minorBidi"/>
        </w:rPr>
        <w:t>be</w:t>
      </w:r>
      <w:r w:rsidRPr="1BD6B3A4">
        <w:rPr>
          <w:rFonts w:asciiTheme="minorHAnsi" w:hAnsiTheme="minorHAnsi" w:cstheme="minorBidi"/>
          <w:spacing w:val="-5"/>
        </w:rPr>
        <w:t xml:space="preserve"> </w:t>
      </w:r>
      <w:r w:rsidRPr="1BD6B3A4">
        <w:rPr>
          <w:rFonts w:asciiTheme="minorHAnsi" w:hAnsiTheme="minorHAnsi" w:cstheme="minorBidi"/>
        </w:rPr>
        <w:t>used to:</w:t>
      </w:r>
    </w:p>
    <w:p w14:paraId="7B014397" w14:textId="77777777" w:rsidR="000A491F" w:rsidRPr="000A491F" w:rsidRDefault="5E1BDB79" w:rsidP="00463558">
      <w:pPr>
        <w:pStyle w:val="ListParagraph"/>
        <w:widowControl w:val="0"/>
        <w:numPr>
          <w:ilvl w:val="0"/>
          <w:numId w:val="97"/>
        </w:numPr>
        <w:tabs>
          <w:tab w:val="left" w:pos="1099"/>
          <w:tab w:val="left" w:pos="1100"/>
        </w:tabs>
        <w:autoSpaceDE w:val="0"/>
        <w:autoSpaceDN w:val="0"/>
        <w:spacing w:before="120" w:after="0" w:line="240" w:lineRule="auto"/>
        <w:contextualSpacing w:val="0"/>
        <w:rPr>
          <w:b/>
          <w:bCs/>
          <w:sz w:val="20"/>
          <w:szCs w:val="20"/>
        </w:rPr>
      </w:pPr>
      <w:r w:rsidRPr="36616C27">
        <w:rPr>
          <w:sz w:val="20"/>
          <w:szCs w:val="20"/>
        </w:rPr>
        <w:t>track</w:t>
      </w:r>
      <w:r w:rsidRPr="36616C27">
        <w:rPr>
          <w:spacing w:val="-1"/>
          <w:sz w:val="20"/>
          <w:szCs w:val="20"/>
        </w:rPr>
        <w:t xml:space="preserve"> </w:t>
      </w:r>
      <w:r w:rsidRPr="36616C27">
        <w:rPr>
          <w:sz w:val="20"/>
          <w:szCs w:val="20"/>
        </w:rPr>
        <w:t>students’</w:t>
      </w:r>
      <w:r w:rsidRPr="36616C27">
        <w:rPr>
          <w:spacing w:val="-5"/>
          <w:sz w:val="20"/>
          <w:szCs w:val="20"/>
        </w:rPr>
        <w:t xml:space="preserve"> </w:t>
      </w:r>
      <w:r w:rsidRPr="36616C27">
        <w:rPr>
          <w:sz w:val="20"/>
          <w:szCs w:val="20"/>
        </w:rPr>
        <w:t>progress</w:t>
      </w:r>
      <w:r w:rsidRPr="36616C27">
        <w:rPr>
          <w:spacing w:val="-2"/>
          <w:sz w:val="20"/>
          <w:szCs w:val="20"/>
        </w:rPr>
        <w:t xml:space="preserve"> </w:t>
      </w:r>
      <w:r w:rsidRPr="36616C27">
        <w:rPr>
          <w:sz w:val="20"/>
          <w:szCs w:val="20"/>
        </w:rPr>
        <w:t>against</w:t>
      </w:r>
      <w:r w:rsidRPr="36616C27">
        <w:rPr>
          <w:spacing w:val="-9"/>
          <w:sz w:val="20"/>
          <w:szCs w:val="20"/>
        </w:rPr>
        <w:t xml:space="preserve"> </w:t>
      </w:r>
      <w:r w:rsidRPr="36616C27">
        <w:rPr>
          <w:sz w:val="20"/>
          <w:szCs w:val="20"/>
        </w:rPr>
        <w:t>the</w:t>
      </w:r>
      <w:r w:rsidRPr="36616C27">
        <w:rPr>
          <w:spacing w:val="-9"/>
          <w:sz w:val="20"/>
          <w:szCs w:val="20"/>
        </w:rPr>
        <w:t xml:space="preserve"> </w:t>
      </w:r>
      <w:r w:rsidRPr="36616C27">
        <w:rPr>
          <w:sz w:val="20"/>
          <w:szCs w:val="20"/>
        </w:rPr>
        <w:t>teacher’s</w:t>
      </w:r>
      <w:r w:rsidRPr="36616C27">
        <w:rPr>
          <w:spacing w:val="-2"/>
          <w:sz w:val="20"/>
          <w:szCs w:val="20"/>
        </w:rPr>
        <w:t xml:space="preserve"> </w:t>
      </w:r>
      <w:r w:rsidRPr="36616C27">
        <w:rPr>
          <w:sz w:val="20"/>
          <w:szCs w:val="20"/>
        </w:rPr>
        <w:t xml:space="preserve">standards, </w:t>
      </w:r>
      <w:r w:rsidRPr="36616C27">
        <w:rPr>
          <w:b/>
          <w:bCs/>
          <w:sz w:val="20"/>
          <w:szCs w:val="20"/>
        </w:rPr>
        <w:t>to ensure</w:t>
      </w:r>
      <w:r w:rsidRPr="36616C27">
        <w:rPr>
          <w:b/>
          <w:bCs/>
          <w:spacing w:val="-1"/>
          <w:sz w:val="20"/>
          <w:szCs w:val="20"/>
        </w:rPr>
        <w:t xml:space="preserve"> </w:t>
      </w:r>
      <w:r w:rsidRPr="36616C27">
        <w:rPr>
          <w:b/>
          <w:bCs/>
          <w:sz w:val="20"/>
          <w:szCs w:val="20"/>
        </w:rPr>
        <w:t>they</w:t>
      </w:r>
      <w:r w:rsidRPr="36616C27">
        <w:rPr>
          <w:b/>
          <w:bCs/>
          <w:spacing w:val="-2"/>
          <w:sz w:val="20"/>
          <w:szCs w:val="20"/>
        </w:rPr>
        <w:t xml:space="preserve"> </w:t>
      </w:r>
      <w:r w:rsidRPr="36616C27">
        <w:rPr>
          <w:b/>
          <w:bCs/>
          <w:sz w:val="20"/>
          <w:szCs w:val="20"/>
        </w:rPr>
        <w:t>remain on a</w:t>
      </w:r>
      <w:r w:rsidRPr="36616C27">
        <w:rPr>
          <w:b/>
          <w:bCs/>
          <w:spacing w:val="-1"/>
          <w:sz w:val="20"/>
          <w:szCs w:val="20"/>
        </w:rPr>
        <w:t xml:space="preserve"> </w:t>
      </w:r>
      <w:r w:rsidRPr="36616C27">
        <w:rPr>
          <w:b/>
          <w:bCs/>
          <w:sz w:val="20"/>
          <w:szCs w:val="20"/>
        </w:rPr>
        <w:t>trajectory</w:t>
      </w:r>
      <w:r w:rsidRPr="36616C27">
        <w:rPr>
          <w:b/>
          <w:bCs/>
          <w:spacing w:val="-2"/>
          <w:sz w:val="20"/>
          <w:szCs w:val="20"/>
        </w:rPr>
        <w:t xml:space="preserve"> </w:t>
      </w:r>
      <w:r w:rsidRPr="36616C27">
        <w:rPr>
          <w:b/>
          <w:bCs/>
          <w:sz w:val="20"/>
          <w:szCs w:val="20"/>
        </w:rPr>
        <w:t>towards</w:t>
      </w:r>
      <w:r w:rsidRPr="36616C27">
        <w:rPr>
          <w:b/>
          <w:bCs/>
          <w:spacing w:val="-1"/>
          <w:sz w:val="20"/>
          <w:szCs w:val="20"/>
        </w:rPr>
        <w:t xml:space="preserve"> </w:t>
      </w:r>
      <w:r w:rsidRPr="36616C27">
        <w:rPr>
          <w:b/>
          <w:bCs/>
          <w:sz w:val="20"/>
          <w:szCs w:val="20"/>
        </w:rPr>
        <w:t>recommendation of</w:t>
      </w:r>
      <w:r w:rsidRPr="36616C27">
        <w:rPr>
          <w:b/>
          <w:bCs/>
          <w:spacing w:val="-2"/>
          <w:sz w:val="20"/>
          <w:szCs w:val="20"/>
        </w:rPr>
        <w:t xml:space="preserve"> </w:t>
      </w:r>
      <w:r w:rsidRPr="36616C27">
        <w:rPr>
          <w:b/>
          <w:bCs/>
          <w:sz w:val="20"/>
          <w:szCs w:val="20"/>
        </w:rPr>
        <w:t>the award</w:t>
      </w:r>
      <w:r w:rsidRPr="36616C27">
        <w:rPr>
          <w:b/>
          <w:bCs/>
          <w:spacing w:val="-2"/>
          <w:sz w:val="20"/>
          <w:szCs w:val="20"/>
        </w:rPr>
        <w:t xml:space="preserve"> </w:t>
      </w:r>
      <w:r w:rsidRPr="36616C27">
        <w:rPr>
          <w:b/>
          <w:bCs/>
          <w:sz w:val="20"/>
          <w:szCs w:val="20"/>
        </w:rPr>
        <w:t>of</w:t>
      </w:r>
      <w:r w:rsidRPr="36616C27">
        <w:rPr>
          <w:b/>
          <w:bCs/>
          <w:spacing w:val="-2"/>
          <w:sz w:val="20"/>
          <w:szCs w:val="20"/>
        </w:rPr>
        <w:t xml:space="preserve"> </w:t>
      </w:r>
      <w:r w:rsidRPr="36616C27">
        <w:rPr>
          <w:b/>
          <w:bCs/>
          <w:sz w:val="20"/>
          <w:szCs w:val="20"/>
        </w:rPr>
        <w:t>QTS</w:t>
      </w:r>
      <w:r w:rsidRPr="36616C27">
        <w:rPr>
          <w:b/>
          <w:bCs/>
          <w:spacing w:val="-2"/>
          <w:sz w:val="20"/>
          <w:szCs w:val="20"/>
        </w:rPr>
        <w:t xml:space="preserve"> </w:t>
      </w:r>
      <w:r w:rsidRPr="36616C27">
        <w:rPr>
          <w:b/>
          <w:bCs/>
          <w:sz w:val="20"/>
          <w:szCs w:val="20"/>
        </w:rPr>
        <w:t>at</w:t>
      </w:r>
      <w:r w:rsidRPr="36616C27">
        <w:rPr>
          <w:b/>
          <w:bCs/>
          <w:spacing w:val="-1"/>
          <w:sz w:val="20"/>
          <w:szCs w:val="20"/>
        </w:rPr>
        <w:t xml:space="preserve"> </w:t>
      </w:r>
      <w:r w:rsidRPr="36616C27">
        <w:rPr>
          <w:b/>
          <w:bCs/>
          <w:sz w:val="20"/>
          <w:szCs w:val="20"/>
        </w:rPr>
        <w:t>the end of</w:t>
      </w:r>
      <w:r w:rsidRPr="36616C27">
        <w:rPr>
          <w:b/>
          <w:bCs/>
          <w:spacing w:val="-2"/>
          <w:sz w:val="20"/>
          <w:szCs w:val="20"/>
        </w:rPr>
        <w:t xml:space="preserve"> </w:t>
      </w:r>
      <w:r w:rsidRPr="36616C27">
        <w:rPr>
          <w:b/>
          <w:bCs/>
          <w:sz w:val="20"/>
          <w:szCs w:val="20"/>
        </w:rPr>
        <w:t>their</w:t>
      </w:r>
      <w:r w:rsidRPr="36616C27">
        <w:rPr>
          <w:b/>
          <w:bCs/>
          <w:spacing w:val="-2"/>
          <w:sz w:val="20"/>
          <w:szCs w:val="20"/>
        </w:rPr>
        <w:t xml:space="preserve"> </w:t>
      </w:r>
      <w:r w:rsidRPr="36616C27">
        <w:rPr>
          <w:b/>
          <w:bCs/>
          <w:sz w:val="20"/>
          <w:szCs w:val="20"/>
        </w:rPr>
        <w:t>programme;</w:t>
      </w:r>
    </w:p>
    <w:p w14:paraId="7A8AFF8C" w14:textId="77777777" w:rsidR="000A491F" w:rsidRPr="000A491F" w:rsidRDefault="5E1BDB79" w:rsidP="00463558">
      <w:pPr>
        <w:pStyle w:val="ListParagraph"/>
        <w:widowControl w:val="0"/>
        <w:numPr>
          <w:ilvl w:val="0"/>
          <w:numId w:val="97"/>
        </w:numPr>
        <w:tabs>
          <w:tab w:val="left" w:pos="1099"/>
          <w:tab w:val="left" w:pos="1100"/>
        </w:tabs>
        <w:autoSpaceDE w:val="0"/>
        <w:autoSpaceDN w:val="0"/>
        <w:spacing w:before="122" w:after="0" w:line="240" w:lineRule="auto"/>
        <w:contextualSpacing w:val="0"/>
        <w:rPr>
          <w:sz w:val="20"/>
          <w:szCs w:val="20"/>
        </w:rPr>
      </w:pPr>
      <w:r w:rsidRPr="36616C27">
        <w:rPr>
          <w:sz w:val="20"/>
          <w:szCs w:val="20"/>
        </w:rPr>
        <w:t>identify</w:t>
      </w:r>
      <w:r w:rsidRPr="36616C27">
        <w:rPr>
          <w:spacing w:val="-2"/>
          <w:sz w:val="20"/>
          <w:szCs w:val="20"/>
        </w:rPr>
        <w:t xml:space="preserve"> </w:t>
      </w:r>
      <w:r w:rsidRPr="36616C27">
        <w:rPr>
          <w:sz w:val="20"/>
          <w:szCs w:val="20"/>
        </w:rPr>
        <w:t>students‘</w:t>
      </w:r>
      <w:r w:rsidRPr="36616C27">
        <w:rPr>
          <w:spacing w:val="-2"/>
          <w:sz w:val="20"/>
          <w:szCs w:val="20"/>
        </w:rPr>
        <w:t xml:space="preserve"> </w:t>
      </w:r>
      <w:r w:rsidRPr="36616C27">
        <w:rPr>
          <w:sz w:val="20"/>
          <w:szCs w:val="20"/>
        </w:rPr>
        <w:t>strengths;</w:t>
      </w:r>
    </w:p>
    <w:p w14:paraId="417A9C43" w14:textId="77777777" w:rsidR="000A491F" w:rsidRPr="000A491F" w:rsidRDefault="5E1BDB79" w:rsidP="00463558">
      <w:pPr>
        <w:pStyle w:val="ListParagraph"/>
        <w:widowControl w:val="0"/>
        <w:numPr>
          <w:ilvl w:val="0"/>
          <w:numId w:val="97"/>
        </w:numPr>
        <w:tabs>
          <w:tab w:val="left" w:pos="1099"/>
          <w:tab w:val="left" w:pos="1100"/>
        </w:tabs>
        <w:autoSpaceDE w:val="0"/>
        <w:autoSpaceDN w:val="0"/>
        <w:spacing w:before="119" w:after="0" w:line="240" w:lineRule="auto"/>
        <w:contextualSpacing w:val="0"/>
        <w:rPr>
          <w:sz w:val="20"/>
          <w:szCs w:val="20"/>
        </w:rPr>
      </w:pPr>
      <w:r w:rsidRPr="36616C27">
        <w:rPr>
          <w:sz w:val="20"/>
          <w:szCs w:val="20"/>
        </w:rPr>
        <w:t>determine</w:t>
      </w:r>
      <w:r w:rsidRPr="36616C27">
        <w:rPr>
          <w:spacing w:val="-2"/>
          <w:sz w:val="20"/>
          <w:szCs w:val="20"/>
        </w:rPr>
        <w:t xml:space="preserve"> </w:t>
      </w:r>
      <w:r w:rsidRPr="36616C27">
        <w:rPr>
          <w:sz w:val="20"/>
          <w:szCs w:val="20"/>
        </w:rPr>
        <w:t>areas for</w:t>
      </w:r>
      <w:r w:rsidRPr="36616C27">
        <w:rPr>
          <w:spacing w:val="-3"/>
          <w:sz w:val="20"/>
          <w:szCs w:val="20"/>
        </w:rPr>
        <w:t xml:space="preserve"> </w:t>
      </w:r>
      <w:r w:rsidRPr="36616C27">
        <w:rPr>
          <w:sz w:val="20"/>
          <w:szCs w:val="20"/>
        </w:rPr>
        <w:t>additional development,</w:t>
      </w:r>
      <w:r w:rsidRPr="36616C27">
        <w:rPr>
          <w:spacing w:val="1"/>
          <w:sz w:val="20"/>
          <w:szCs w:val="20"/>
        </w:rPr>
        <w:t xml:space="preserve"> </w:t>
      </w:r>
      <w:r w:rsidRPr="36616C27">
        <w:rPr>
          <w:sz w:val="20"/>
          <w:szCs w:val="20"/>
        </w:rPr>
        <w:t>instigating</w:t>
      </w:r>
      <w:r w:rsidRPr="36616C27">
        <w:rPr>
          <w:spacing w:val="-1"/>
          <w:sz w:val="20"/>
          <w:szCs w:val="20"/>
        </w:rPr>
        <w:t xml:space="preserve"> </w:t>
      </w:r>
      <w:r w:rsidRPr="36616C27">
        <w:rPr>
          <w:sz w:val="20"/>
          <w:szCs w:val="20"/>
        </w:rPr>
        <w:t>an intervention action</w:t>
      </w:r>
      <w:r w:rsidRPr="36616C27">
        <w:rPr>
          <w:spacing w:val="1"/>
          <w:sz w:val="20"/>
          <w:szCs w:val="20"/>
        </w:rPr>
        <w:t xml:space="preserve"> </w:t>
      </w:r>
      <w:r w:rsidRPr="36616C27">
        <w:rPr>
          <w:sz w:val="20"/>
          <w:szCs w:val="20"/>
        </w:rPr>
        <w:t>plan where</w:t>
      </w:r>
      <w:r w:rsidRPr="36616C27">
        <w:rPr>
          <w:spacing w:val="-2"/>
          <w:sz w:val="20"/>
          <w:szCs w:val="20"/>
        </w:rPr>
        <w:t xml:space="preserve"> </w:t>
      </w:r>
      <w:r w:rsidRPr="36616C27">
        <w:rPr>
          <w:sz w:val="20"/>
          <w:szCs w:val="20"/>
        </w:rPr>
        <w:t>appropriate</w:t>
      </w:r>
      <w:r w:rsidRPr="36616C27">
        <w:rPr>
          <w:spacing w:val="-2"/>
          <w:sz w:val="20"/>
          <w:szCs w:val="20"/>
        </w:rPr>
        <w:t xml:space="preserve"> </w:t>
      </w:r>
      <w:r w:rsidRPr="36616C27">
        <w:rPr>
          <w:sz w:val="20"/>
          <w:szCs w:val="20"/>
        </w:rPr>
        <w:t>progress</w:t>
      </w:r>
      <w:r w:rsidRPr="36616C27">
        <w:rPr>
          <w:spacing w:val="-1"/>
          <w:sz w:val="20"/>
          <w:szCs w:val="20"/>
        </w:rPr>
        <w:t xml:space="preserve"> </w:t>
      </w:r>
      <w:r w:rsidRPr="36616C27">
        <w:rPr>
          <w:sz w:val="20"/>
          <w:szCs w:val="20"/>
        </w:rPr>
        <w:t>is</w:t>
      </w:r>
      <w:r w:rsidRPr="36616C27">
        <w:rPr>
          <w:spacing w:val="-2"/>
          <w:sz w:val="20"/>
          <w:szCs w:val="20"/>
        </w:rPr>
        <w:t xml:space="preserve"> </w:t>
      </w:r>
      <w:r w:rsidRPr="36616C27">
        <w:rPr>
          <w:sz w:val="20"/>
          <w:szCs w:val="20"/>
        </w:rPr>
        <w:t>not</w:t>
      </w:r>
      <w:r w:rsidRPr="36616C27">
        <w:rPr>
          <w:spacing w:val="2"/>
          <w:sz w:val="20"/>
          <w:szCs w:val="20"/>
        </w:rPr>
        <w:t xml:space="preserve"> </w:t>
      </w:r>
      <w:r w:rsidRPr="36616C27">
        <w:rPr>
          <w:sz w:val="20"/>
          <w:szCs w:val="20"/>
        </w:rPr>
        <w:t>being</w:t>
      </w:r>
      <w:r w:rsidRPr="36616C27">
        <w:rPr>
          <w:spacing w:val="-1"/>
          <w:sz w:val="20"/>
          <w:szCs w:val="20"/>
        </w:rPr>
        <w:t xml:space="preserve"> </w:t>
      </w:r>
      <w:r w:rsidRPr="36616C27">
        <w:rPr>
          <w:sz w:val="20"/>
          <w:szCs w:val="20"/>
        </w:rPr>
        <w:t>met;</w:t>
      </w:r>
    </w:p>
    <w:p w14:paraId="17C9A0AA" w14:textId="77777777" w:rsidR="000A491F" w:rsidRPr="000A491F" w:rsidRDefault="5E1BDB79" w:rsidP="00463558">
      <w:pPr>
        <w:pStyle w:val="ListParagraph"/>
        <w:widowControl w:val="0"/>
        <w:numPr>
          <w:ilvl w:val="0"/>
          <w:numId w:val="97"/>
        </w:numPr>
        <w:tabs>
          <w:tab w:val="left" w:pos="1099"/>
          <w:tab w:val="left" w:pos="1100"/>
        </w:tabs>
        <w:autoSpaceDE w:val="0"/>
        <w:autoSpaceDN w:val="0"/>
        <w:spacing w:before="120" w:after="0" w:line="240" w:lineRule="auto"/>
        <w:ind w:right="934"/>
        <w:contextualSpacing w:val="0"/>
        <w:rPr>
          <w:sz w:val="20"/>
          <w:szCs w:val="20"/>
        </w:rPr>
      </w:pPr>
      <w:r w:rsidRPr="36616C27">
        <w:rPr>
          <w:spacing w:val="-4"/>
          <w:sz w:val="20"/>
          <w:szCs w:val="20"/>
        </w:rPr>
        <w:t>enable</w:t>
      </w:r>
      <w:r w:rsidRPr="36616C27">
        <w:rPr>
          <w:spacing w:val="-8"/>
          <w:sz w:val="20"/>
          <w:szCs w:val="20"/>
        </w:rPr>
        <w:t xml:space="preserve"> </w:t>
      </w:r>
      <w:r w:rsidRPr="36616C27">
        <w:rPr>
          <w:spacing w:val="-4"/>
          <w:sz w:val="20"/>
          <w:szCs w:val="20"/>
        </w:rPr>
        <w:t>the</w:t>
      </w:r>
      <w:r w:rsidRPr="36616C27">
        <w:rPr>
          <w:spacing w:val="-11"/>
          <w:sz w:val="20"/>
          <w:szCs w:val="20"/>
        </w:rPr>
        <w:t xml:space="preserve"> </w:t>
      </w:r>
      <w:r w:rsidRPr="36616C27">
        <w:rPr>
          <w:spacing w:val="-4"/>
          <w:sz w:val="20"/>
          <w:szCs w:val="20"/>
        </w:rPr>
        <w:t>identification</w:t>
      </w:r>
      <w:r w:rsidRPr="36616C27">
        <w:rPr>
          <w:spacing w:val="-13"/>
          <w:sz w:val="20"/>
          <w:szCs w:val="20"/>
        </w:rPr>
        <w:t xml:space="preserve"> </w:t>
      </w:r>
      <w:r w:rsidRPr="36616C27">
        <w:rPr>
          <w:spacing w:val="-4"/>
          <w:sz w:val="20"/>
          <w:szCs w:val="20"/>
        </w:rPr>
        <w:t>of</w:t>
      </w:r>
      <w:r w:rsidRPr="36616C27">
        <w:rPr>
          <w:spacing w:val="-3"/>
          <w:sz w:val="20"/>
          <w:szCs w:val="20"/>
        </w:rPr>
        <w:t xml:space="preserve"> </w:t>
      </w:r>
      <w:r w:rsidRPr="36616C27">
        <w:rPr>
          <w:spacing w:val="-4"/>
          <w:sz w:val="20"/>
          <w:szCs w:val="20"/>
        </w:rPr>
        <w:t>aspects</w:t>
      </w:r>
      <w:r w:rsidRPr="36616C27">
        <w:rPr>
          <w:spacing w:val="-7"/>
          <w:sz w:val="20"/>
          <w:szCs w:val="20"/>
        </w:rPr>
        <w:t xml:space="preserve"> </w:t>
      </w:r>
      <w:r w:rsidRPr="36616C27">
        <w:rPr>
          <w:spacing w:val="-4"/>
          <w:sz w:val="20"/>
          <w:szCs w:val="20"/>
        </w:rPr>
        <w:t>of</w:t>
      </w:r>
      <w:r w:rsidRPr="36616C27">
        <w:rPr>
          <w:spacing w:val="-11"/>
          <w:sz w:val="20"/>
          <w:szCs w:val="20"/>
        </w:rPr>
        <w:t xml:space="preserve"> </w:t>
      </w:r>
      <w:r w:rsidRPr="36616C27">
        <w:rPr>
          <w:spacing w:val="-4"/>
          <w:sz w:val="20"/>
          <w:szCs w:val="20"/>
        </w:rPr>
        <w:t>both</w:t>
      </w:r>
      <w:r w:rsidRPr="36616C27">
        <w:rPr>
          <w:spacing w:val="-6"/>
          <w:sz w:val="20"/>
          <w:szCs w:val="20"/>
        </w:rPr>
        <w:t xml:space="preserve"> </w:t>
      </w:r>
      <w:r w:rsidRPr="36616C27">
        <w:rPr>
          <w:spacing w:val="-4"/>
          <w:sz w:val="20"/>
          <w:szCs w:val="20"/>
        </w:rPr>
        <w:t>ability</w:t>
      </w:r>
      <w:r w:rsidRPr="36616C27">
        <w:rPr>
          <w:spacing w:val="-6"/>
          <w:sz w:val="20"/>
          <w:szCs w:val="20"/>
        </w:rPr>
        <w:t xml:space="preserve"> </w:t>
      </w:r>
      <w:r w:rsidRPr="36616C27">
        <w:rPr>
          <w:spacing w:val="-4"/>
          <w:sz w:val="20"/>
          <w:szCs w:val="20"/>
        </w:rPr>
        <w:t>to</w:t>
      </w:r>
      <w:r w:rsidRPr="36616C27">
        <w:rPr>
          <w:spacing w:val="-7"/>
          <w:sz w:val="20"/>
          <w:szCs w:val="20"/>
        </w:rPr>
        <w:t xml:space="preserve"> </w:t>
      </w:r>
      <w:r w:rsidRPr="36616C27">
        <w:rPr>
          <w:spacing w:val="-4"/>
          <w:sz w:val="20"/>
          <w:szCs w:val="20"/>
        </w:rPr>
        <w:t>meet</w:t>
      </w:r>
      <w:r w:rsidRPr="36616C27">
        <w:rPr>
          <w:spacing w:val="-8"/>
          <w:sz w:val="20"/>
          <w:szCs w:val="20"/>
        </w:rPr>
        <w:t xml:space="preserve"> </w:t>
      </w:r>
      <w:r w:rsidRPr="36616C27">
        <w:rPr>
          <w:spacing w:val="-4"/>
          <w:sz w:val="20"/>
          <w:szCs w:val="20"/>
        </w:rPr>
        <w:t>the</w:t>
      </w:r>
      <w:r w:rsidRPr="36616C27">
        <w:rPr>
          <w:spacing w:val="-8"/>
          <w:sz w:val="20"/>
          <w:szCs w:val="20"/>
        </w:rPr>
        <w:t xml:space="preserve"> </w:t>
      </w:r>
      <w:r w:rsidRPr="36616C27">
        <w:rPr>
          <w:spacing w:val="-4"/>
          <w:sz w:val="20"/>
          <w:szCs w:val="20"/>
        </w:rPr>
        <w:t>student</w:t>
      </w:r>
      <w:r w:rsidRPr="36616C27">
        <w:rPr>
          <w:spacing w:val="-9"/>
          <w:sz w:val="20"/>
          <w:szCs w:val="20"/>
        </w:rPr>
        <w:t xml:space="preserve"> </w:t>
      </w:r>
      <w:r w:rsidRPr="36616C27">
        <w:rPr>
          <w:spacing w:val="-3"/>
          <w:sz w:val="20"/>
          <w:szCs w:val="20"/>
        </w:rPr>
        <w:t>teacher</w:t>
      </w:r>
      <w:r w:rsidRPr="36616C27">
        <w:rPr>
          <w:spacing w:val="-7"/>
          <w:sz w:val="20"/>
          <w:szCs w:val="20"/>
        </w:rPr>
        <w:t xml:space="preserve"> </w:t>
      </w:r>
      <w:r w:rsidRPr="36616C27">
        <w:rPr>
          <w:spacing w:val="-3"/>
          <w:sz w:val="20"/>
          <w:szCs w:val="20"/>
        </w:rPr>
        <w:t>standards</w:t>
      </w:r>
      <w:r w:rsidRPr="36616C27">
        <w:rPr>
          <w:spacing w:val="-8"/>
          <w:sz w:val="20"/>
          <w:szCs w:val="20"/>
        </w:rPr>
        <w:t xml:space="preserve"> </w:t>
      </w:r>
      <w:r w:rsidRPr="36616C27">
        <w:rPr>
          <w:spacing w:val="-3"/>
          <w:sz w:val="20"/>
          <w:szCs w:val="20"/>
        </w:rPr>
        <w:t>and</w:t>
      </w:r>
      <w:r w:rsidRPr="36616C27">
        <w:rPr>
          <w:spacing w:val="-8"/>
          <w:sz w:val="20"/>
          <w:szCs w:val="20"/>
        </w:rPr>
        <w:t xml:space="preserve"> </w:t>
      </w:r>
      <w:r w:rsidRPr="36616C27">
        <w:rPr>
          <w:spacing w:val="-3"/>
          <w:sz w:val="20"/>
          <w:szCs w:val="20"/>
        </w:rPr>
        <w:t>helping</w:t>
      </w:r>
      <w:r w:rsidRPr="36616C27">
        <w:rPr>
          <w:spacing w:val="-10"/>
          <w:sz w:val="20"/>
          <w:szCs w:val="20"/>
        </w:rPr>
        <w:t xml:space="preserve"> </w:t>
      </w:r>
      <w:r w:rsidRPr="36616C27">
        <w:rPr>
          <w:spacing w:val="-3"/>
          <w:sz w:val="20"/>
          <w:szCs w:val="20"/>
        </w:rPr>
        <w:t>to</w:t>
      </w:r>
      <w:r w:rsidRPr="36616C27">
        <w:rPr>
          <w:spacing w:val="-7"/>
          <w:sz w:val="20"/>
          <w:szCs w:val="20"/>
        </w:rPr>
        <w:t xml:space="preserve"> </w:t>
      </w:r>
      <w:r w:rsidRPr="36616C27">
        <w:rPr>
          <w:spacing w:val="-3"/>
          <w:sz w:val="20"/>
          <w:szCs w:val="20"/>
        </w:rPr>
        <w:t>encourage</w:t>
      </w:r>
      <w:r w:rsidRPr="36616C27">
        <w:rPr>
          <w:spacing w:val="-11"/>
          <w:sz w:val="20"/>
          <w:szCs w:val="20"/>
        </w:rPr>
        <w:t xml:space="preserve"> </w:t>
      </w:r>
      <w:r w:rsidRPr="36616C27">
        <w:rPr>
          <w:spacing w:val="-3"/>
          <w:sz w:val="20"/>
          <w:szCs w:val="20"/>
        </w:rPr>
        <w:t>‘exceeding’</w:t>
      </w:r>
      <w:r w:rsidRPr="36616C27">
        <w:rPr>
          <w:spacing w:val="-6"/>
          <w:sz w:val="20"/>
          <w:szCs w:val="20"/>
        </w:rPr>
        <w:t xml:space="preserve"> </w:t>
      </w:r>
      <w:r w:rsidRPr="36616C27">
        <w:rPr>
          <w:spacing w:val="-3"/>
          <w:sz w:val="20"/>
          <w:szCs w:val="20"/>
        </w:rPr>
        <w:t>student</w:t>
      </w:r>
      <w:r w:rsidRPr="36616C27">
        <w:rPr>
          <w:spacing w:val="-9"/>
          <w:sz w:val="20"/>
          <w:szCs w:val="20"/>
        </w:rPr>
        <w:t xml:space="preserve"> </w:t>
      </w:r>
      <w:r w:rsidRPr="36616C27">
        <w:rPr>
          <w:spacing w:val="-3"/>
          <w:sz w:val="20"/>
          <w:szCs w:val="20"/>
        </w:rPr>
        <w:t>teacher</w:t>
      </w:r>
      <w:r w:rsidRPr="36616C27">
        <w:rPr>
          <w:spacing w:val="-7"/>
          <w:sz w:val="20"/>
          <w:szCs w:val="20"/>
        </w:rPr>
        <w:t xml:space="preserve"> </w:t>
      </w:r>
      <w:r w:rsidRPr="36616C27">
        <w:rPr>
          <w:spacing w:val="-3"/>
          <w:sz w:val="20"/>
          <w:szCs w:val="20"/>
        </w:rPr>
        <w:t>standards</w:t>
      </w:r>
      <w:r w:rsidRPr="36616C27">
        <w:rPr>
          <w:spacing w:val="-8"/>
          <w:sz w:val="20"/>
          <w:szCs w:val="20"/>
        </w:rPr>
        <w:t xml:space="preserve"> </w:t>
      </w:r>
      <w:r w:rsidRPr="36616C27">
        <w:rPr>
          <w:spacing w:val="-3"/>
          <w:sz w:val="20"/>
          <w:szCs w:val="20"/>
        </w:rPr>
        <w:t>requirements</w:t>
      </w:r>
      <w:r w:rsidRPr="36616C27">
        <w:rPr>
          <w:spacing w:val="-8"/>
          <w:sz w:val="20"/>
          <w:szCs w:val="20"/>
        </w:rPr>
        <w:t xml:space="preserve"> </w:t>
      </w:r>
      <w:r w:rsidRPr="36616C27">
        <w:rPr>
          <w:spacing w:val="-3"/>
          <w:sz w:val="20"/>
          <w:szCs w:val="20"/>
        </w:rPr>
        <w:t>for</w:t>
      </w:r>
      <w:r w:rsidRPr="36616C27">
        <w:rPr>
          <w:spacing w:val="-9"/>
          <w:sz w:val="20"/>
          <w:szCs w:val="20"/>
        </w:rPr>
        <w:t xml:space="preserve"> </w:t>
      </w:r>
      <w:r w:rsidRPr="36616C27">
        <w:rPr>
          <w:spacing w:val="-3"/>
          <w:sz w:val="20"/>
          <w:szCs w:val="20"/>
        </w:rPr>
        <w:t>a</w:t>
      </w:r>
      <w:r w:rsidRPr="36616C27">
        <w:rPr>
          <w:spacing w:val="-7"/>
          <w:sz w:val="20"/>
          <w:szCs w:val="20"/>
        </w:rPr>
        <w:t xml:space="preserve"> </w:t>
      </w:r>
      <w:r w:rsidRPr="36616C27">
        <w:rPr>
          <w:spacing w:val="-3"/>
          <w:sz w:val="20"/>
          <w:szCs w:val="20"/>
        </w:rPr>
        <w:t>link</w:t>
      </w:r>
      <w:r w:rsidRPr="36616C27">
        <w:rPr>
          <w:spacing w:val="-9"/>
          <w:sz w:val="20"/>
          <w:szCs w:val="20"/>
        </w:rPr>
        <w:t xml:space="preserve"> </w:t>
      </w:r>
      <w:r w:rsidRPr="36616C27">
        <w:rPr>
          <w:spacing w:val="-3"/>
          <w:sz w:val="20"/>
          <w:szCs w:val="20"/>
        </w:rPr>
        <w:t>into</w:t>
      </w:r>
      <w:r w:rsidRPr="36616C27">
        <w:rPr>
          <w:spacing w:val="-9"/>
          <w:sz w:val="20"/>
          <w:szCs w:val="20"/>
        </w:rPr>
        <w:t xml:space="preserve"> </w:t>
      </w:r>
      <w:r w:rsidRPr="36616C27">
        <w:rPr>
          <w:spacing w:val="-3"/>
          <w:sz w:val="20"/>
          <w:szCs w:val="20"/>
        </w:rPr>
        <w:t>their</w:t>
      </w:r>
      <w:r w:rsidRPr="36616C27">
        <w:rPr>
          <w:spacing w:val="-2"/>
          <w:sz w:val="20"/>
          <w:szCs w:val="20"/>
        </w:rPr>
        <w:t xml:space="preserve"> </w:t>
      </w:r>
      <w:r w:rsidRPr="36616C27">
        <w:rPr>
          <w:sz w:val="20"/>
          <w:szCs w:val="20"/>
        </w:rPr>
        <w:t>early</w:t>
      </w:r>
      <w:r w:rsidRPr="36616C27">
        <w:rPr>
          <w:spacing w:val="-7"/>
          <w:sz w:val="20"/>
          <w:szCs w:val="20"/>
        </w:rPr>
        <w:t xml:space="preserve"> </w:t>
      </w:r>
      <w:r w:rsidRPr="36616C27">
        <w:rPr>
          <w:sz w:val="20"/>
          <w:szCs w:val="20"/>
        </w:rPr>
        <w:t>career.</w:t>
      </w:r>
    </w:p>
    <w:p w14:paraId="2D2569EF" w14:textId="77777777" w:rsidR="0004485C" w:rsidRDefault="0004485C">
      <w:pPr>
        <w:rPr>
          <w:sz w:val="20"/>
        </w:rPr>
      </w:pPr>
      <w:r>
        <w:rPr>
          <w:sz w:val="20"/>
        </w:rPr>
        <w:br w:type="page"/>
      </w:r>
    </w:p>
    <w:p w14:paraId="0F5DB6F1" w14:textId="77777777" w:rsidR="000A491F" w:rsidRDefault="000A491F">
      <w:pPr>
        <w:rPr>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6520"/>
      </w:tblGrid>
      <w:tr w:rsidR="00210997" w14:paraId="43DE9B6F" w14:textId="77777777" w:rsidTr="3CA0FC86">
        <w:trPr>
          <w:trHeight w:val="385"/>
        </w:trPr>
        <w:tc>
          <w:tcPr>
            <w:tcW w:w="5000" w:type="pct"/>
            <w:shd w:val="clear" w:color="auto" w:fill="9BB957"/>
          </w:tcPr>
          <w:p w14:paraId="193FE91C" w14:textId="77777777" w:rsidR="00210997" w:rsidRDefault="1D8E8274" w:rsidP="00463558">
            <w:pPr>
              <w:pStyle w:val="TableParagraph"/>
              <w:numPr>
                <w:ilvl w:val="0"/>
                <w:numId w:val="95"/>
              </w:numPr>
              <w:tabs>
                <w:tab w:val="left" w:pos="1468"/>
                <w:tab w:val="left" w:pos="1469"/>
              </w:tabs>
              <w:spacing w:before="1"/>
              <w:ind w:hanging="361"/>
              <w:rPr>
                <w:b/>
                <w:bCs/>
              </w:rPr>
            </w:pPr>
            <w:r w:rsidRPr="36616C27">
              <w:rPr>
                <w:b/>
                <w:bCs/>
              </w:rPr>
              <w:t>It</w:t>
            </w:r>
            <w:r w:rsidRPr="36616C27">
              <w:rPr>
                <w:b/>
                <w:bCs/>
                <w:spacing w:val="-4"/>
              </w:rPr>
              <w:t xml:space="preserve"> </w:t>
            </w:r>
            <w:r w:rsidRPr="36616C27">
              <w:rPr>
                <w:b/>
                <w:bCs/>
              </w:rPr>
              <w:t>is</w:t>
            </w:r>
            <w:r w:rsidRPr="36616C27">
              <w:rPr>
                <w:b/>
                <w:bCs/>
                <w:spacing w:val="-3"/>
              </w:rPr>
              <w:t xml:space="preserve"> </w:t>
            </w:r>
            <w:r w:rsidRPr="36616C27">
              <w:rPr>
                <w:b/>
                <w:bCs/>
              </w:rPr>
              <w:t>vital</w:t>
            </w:r>
            <w:r w:rsidRPr="36616C27">
              <w:rPr>
                <w:b/>
                <w:bCs/>
                <w:spacing w:val="-1"/>
              </w:rPr>
              <w:t xml:space="preserve"> </w:t>
            </w:r>
            <w:r w:rsidRPr="36616C27">
              <w:rPr>
                <w:b/>
                <w:bCs/>
              </w:rPr>
              <w:t>that</w:t>
            </w:r>
            <w:r w:rsidRPr="36616C27">
              <w:rPr>
                <w:b/>
                <w:bCs/>
                <w:spacing w:val="-1"/>
              </w:rPr>
              <w:t xml:space="preserve"> </w:t>
            </w:r>
            <w:r w:rsidRPr="36616C27">
              <w:rPr>
                <w:b/>
                <w:bCs/>
              </w:rPr>
              <w:t>a</w:t>
            </w:r>
            <w:r w:rsidRPr="36616C27">
              <w:rPr>
                <w:b/>
                <w:bCs/>
                <w:spacing w:val="-4"/>
              </w:rPr>
              <w:t xml:space="preserve"> </w:t>
            </w:r>
            <w:r w:rsidRPr="36616C27">
              <w:rPr>
                <w:b/>
                <w:bCs/>
              </w:rPr>
              <w:t>student</w:t>
            </w:r>
            <w:r w:rsidRPr="36616C27">
              <w:rPr>
                <w:b/>
                <w:bCs/>
                <w:spacing w:val="-2"/>
              </w:rPr>
              <w:t xml:space="preserve"> </w:t>
            </w:r>
            <w:r w:rsidRPr="36616C27">
              <w:rPr>
                <w:b/>
                <w:bCs/>
              </w:rPr>
              <w:t>is</w:t>
            </w:r>
            <w:r w:rsidRPr="36616C27">
              <w:rPr>
                <w:b/>
                <w:bCs/>
                <w:spacing w:val="-3"/>
              </w:rPr>
              <w:t xml:space="preserve"> </w:t>
            </w:r>
            <w:r w:rsidRPr="36616C27">
              <w:rPr>
                <w:b/>
                <w:bCs/>
              </w:rPr>
              <w:t>considered</w:t>
            </w:r>
            <w:r w:rsidRPr="36616C27">
              <w:rPr>
                <w:b/>
                <w:bCs/>
                <w:spacing w:val="-2"/>
              </w:rPr>
              <w:t xml:space="preserve"> </w:t>
            </w:r>
            <w:r w:rsidRPr="36616C27">
              <w:rPr>
                <w:b/>
                <w:bCs/>
              </w:rPr>
              <w:t>as</w:t>
            </w:r>
            <w:r w:rsidRPr="36616C27">
              <w:rPr>
                <w:b/>
                <w:bCs/>
                <w:spacing w:val="-1"/>
              </w:rPr>
              <w:t xml:space="preserve"> </w:t>
            </w:r>
            <w:r w:rsidRPr="36616C27">
              <w:rPr>
                <w:b/>
                <w:bCs/>
              </w:rPr>
              <w:t>a</w:t>
            </w:r>
            <w:r w:rsidRPr="36616C27">
              <w:rPr>
                <w:b/>
                <w:bCs/>
                <w:spacing w:val="-2"/>
              </w:rPr>
              <w:t xml:space="preserve"> </w:t>
            </w:r>
            <w:r w:rsidRPr="36616C27">
              <w:rPr>
                <w:b/>
                <w:bCs/>
              </w:rPr>
              <w:t>training</w:t>
            </w:r>
            <w:r w:rsidRPr="36616C27">
              <w:rPr>
                <w:b/>
                <w:bCs/>
                <w:spacing w:val="-2"/>
              </w:rPr>
              <w:t xml:space="preserve"> </w:t>
            </w:r>
            <w:r w:rsidRPr="36616C27">
              <w:rPr>
                <w:b/>
                <w:bCs/>
              </w:rPr>
              <w:t>teacher</w:t>
            </w:r>
            <w:r w:rsidRPr="36616C27">
              <w:rPr>
                <w:b/>
                <w:bCs/>
                <w:spacing w:val="-4"/>
              </w:rPr>
              <w:t xml:space="preserve"> </w:t>
            </w:r>
            <w:r w:rsidRPr="36616C27">
              <w:rPr>
                <w:b/>
                <w:bCs/>
              </w:rPr>
              <w:t>when</w:t>
            </w:r>
            <w:r w:rsidRPr="36616C27">
              <w:rPr>
                <w:b/>
                <w:bCs/>
                <w:spacing w:val="-2"/>
              </w:rPr>
              <w:t xml:space="preserve"> </w:t>
            </w:r>
            <w:r w:rsidRPr="36616C27">
              <w:rPr>
                <w:b/>
                <w:bCs/>
              </w:rPr>
              <w:t>using</w:t>
            </w:r>
            <w:r w:rsidRPr="36616C27">
              <w:rPr>
                <w:b/>
                <w:bCs/>
                <w:spacing w:val="-2"/>
              </w:rPr>
              <w:t xml:space="preserve"> </w:t>
            </w:r>
            <w:r w:rsidRPr="36616C27">
              <w:rPr>
                <w:b/>
                <w:bCs/>
              </w:rPr>
              <w:t>this</w:t>
            </w:r>
            <w:r w:rsidRPr="36616C27">
              <w:rPr>
                <w:b/>
                <w:bCs/>
                <w:spacing w:val="-1"/>
              </w:rPr>
              <w:t xml:space="preserve"> </w:t>
            </w:r>
            <w:r w:rsidRPr="36616C27">
              <w:rPr>
                <w:b/>
                <w:bCs/>
              </w:rPr>
              <w:t>framework.</w:t>
            </w:r>
            <w:r w:rsidRPr="36616C27">
              <w:rPr>
                <w:b/>
                <w:bCs/>
                <w:spacing w:val="-2"/>
              </w:rPr>
              <w:t xml:space="preserve"> </w:t>
            </w:r>
            <w:r w:rsidRPr="36616C27">
              <w:rPr>
                <w:b/>
                <w:bCs/>
              </w:rPr>
              <w:t>They</w:t>
            </w:r>
            <w:r w:rsidRPr="36616C27">
              <w:rPr>
                <w:b/>
                <w:bCs/>
                <w:spacing w:val="-2"/>
              </w:rPr>
              <w:t xml:space="preserve"> </w:t>
            </w:r>
            <w:r w:rsidRPr="36616C27">
              <w:rPr>
                <w:b/>
                <w:bCs/>
              </w:rPr>
              <w:t>are</w:t>
            </w:r>
            <w:r w:rsidRPr="36616C27">
              <w:rPr>
                <w:b/>
                <w:bCs/>
                <w:spacing w:val="-3"/>
              </w:rPr>
              <w:t xml:space="preserve"> </w:t>
            </w:r>
            <w:r w:rsidRPr="36616C27">
              <w:rPr>
                <w:b/>
                <w:bCs/>
              </w:rPr>
              <w:t>not</w:t>
            </w:r>
            <w:r w:rsidRPr="36616C27">
              <w:rPr>
                <w:b/>
                <w:bCs/>
                <w:spacing w:val="-1"/>
              </w:rPr>
              <w:t xml:space="preserve"> </w:t>
            </w:r>
            <w:r w:rsidRPr="36616C27">
              <w:rPr>
                <w:b/>
                <w:bCs/>
              </w:rPr>
              <w:t>yet</w:t>
            </w:r>
            <w:r w:rsidRPr="36616C27">
              <w:rPr>
                <w:b/>
                <w:bCs/>
                <w:spacing w:val="-1"/>
              </w:rPr>
              <w:t xml:space="preserve"> </w:t>
            </w:r>
            <w:r w:rsidRPr="36616C27">
              <w:rPr>
                <w:b/>
                <w:bCs/>
              </w:rPr>
              <w:t>fully</w:t>
            </w:r>
            <w:r w:rsidRPr="36616C27">
              <w:rPr>
                <w:b/>
                <w:bCs/>
                <w:spacing w:val="-1"/>
              </w:rPr>
              <w:t xml:space="preserve"> </w:t>
            </w:r>
            <w:r w:rsidRPr="36616C27">
              <w:rPr>
                <w:b/>
                <w:bCs/>
              </w:rPr>
              <w:t>qualified</w:t>
            </w:r>
            <w:r w:rsidRPr="36616C27">
              <w:rPr>
                <w:b/>
                <w:bCs/>
                <w:spacing w:val="-2"/>
              </w:rPr>
              <w:t xml:space="preserve"> </w:t>
            </w:r>
            <w:r w:rsidRPr="36616C27">
              <w:rPr>
                <w:b/>
                <w:bCs/>
              </w:rPr>
              <w:t>teachers.</w:t>
            </w:r>
          </w:p>
        </w:tc>
      </w:tr>
      <w:tr w:rsidR="00210997" w14:paraId="1CF87FB1" w14:textId="77777777" w:rsidTr="3CA0FC86">
        <w:trPr>
          <w:trHeight w:val="1527"/>
        </w:trPr>
        <w:tc>
          <w:tcPr>
            <w:tcW w:w="5000" w:type="pct"/>
            <w:shd w:val="clear" w:color="auto" w:fill="9BB957"/>
          </w:tcPr>
          <w:p w14:paraId="4DFDB702" w14:textId="77777777" w:rsidR="00210997" w:rsidRDefault="1D8E8274" w:rsidP="00463558">
            <w:pPr>
              <w:pStyle w:val="TableParagraph"/>
              <w:numPr>
                <w:ilvl w:val="0"/>
                <w:numId w:val="94"/>
              </w:numPr>
              <w:tabs>
                <w:tab w:val="left" w:pos="370"/>
              </w:tabs>
              <w:spacing w:line="255" w:lineRule="exact"/>
              <w:ind w:hanging="361"/>
              <w:rPr>
                <w:b/>
                <w:bCs/>
                <w:sz w:val="20"/>
                <w:szCs w:val="20"/>
              </w:rPr>
            </w:pPr>
            <w:r w:rsidRPr="36616C27">
              <w:rPr>
                <w:b/>
                <w:bCs/>
                <w:sz w:val="20"/>
                <w:szCs w:val="20"/>
              </w:rPr>
              <w:t>The</w:t>
            </w:r>
            <w:r w:rsidRPr="36616C27">
              <w:rPr>
                <w:b/>
                <w:bCs/>
                <w:spacing w:val="-3"/>
                <w:sz w:val="20"/>
                <w:szCs w:val="20"/>
              </w:rPr>
              <w:t xml:space="preserve"> </w:t>
            </w:r>
            <w:r w:rsidRPr="36616C27">
              <w:rPr>
                <w:b/>
                <w:bCs/>
                <w:sz w:val="20"/>
                <w:szCs w:val="20"/>
              </w:rPr>
              <w:t>standards</w:t>
            </w:r>
            <w:r w:rsidRPr="36616C27">
              <w:rPr>
                <w:b/>
                <w:bCs/>
                <w:spacing w:val="-2"/>
                <w:sz w:val="20"/>
                <w:szCs w:val="20"/>
              </w:rPr>
              <w:t xml:space="preserve"> </w:t>
            </w:r>
            <w:r w:rsidRPr="36616C27">
              <w:rPr>
                <w:b/>
                <w:bCs/>
                <w:sz w:val="20"/>
                <w:szCs w:val="20"/>
              </w:rPr>
              <w:t>need</w:t>
            </w:r>
            <w:r w:rsidRPr="36616C27">
              <w:rPr>
                <w:b/>
                <w:bCs/>
                <w:spacing w:val="-2"/>
                <w:sz w:val="20"/>
                <w:szCs w:val="20"/>
              </w:rPr>
              <w:t xml:space="preserve"> </w:t>
            </w:r>
            <w:r w:rsidRPr="36616C27">
              <w:rPr>
                <w:b/>
                <w:bCs/>
                <w:sz w:val="20"/>
                <w:szCs w:val="20"/>
              </w:rPr>
              <w:t>to</w:t>
            </w:r>
            <w:r w:rsidRPr="36616C27">
              <w:rPr>
                <w:b/>
                <w:bCs/>
                <w:spacing w:val="-1"/>
                <w:sz w:val="20"/>
                <w:szCs w:val="20"/>
              </w:rPr>
              <w:t xml:space="preserve"> </w:t>
            </w:r>
            <w:r w:rsidRPr="36616C27">
              <w:rPr>
                <w:b/>
                <w:bCs/>
                <w:sz w:val="20"/>
                <w:szCs w:val="20"/>
              </w:rPr>
              <w:t>be</w:t>
            </w:r>
            <w:r w:rsidRPr="36616C27">
              <w:rPr>
                <w:b/>
                <w:bCs/>
                <w:spacing w:val="-2"/>
                <w:sz w:val="20"/>
                <w:szCs w:val="20"/>
              </w:rPr>
              <w:t xml:space="preserve"> </w:t>
            </w:r>
            <w:r w:rsidRPr="36616C27">
              <w:rPr>
                <w:b/>
                <w:bCs/>
                <w:sz w:val="20"/>
                <w:szCs w:val="20"/>
              </w:rPr>
              <w:t>applied</w:t>
            </w:r>
            <w:r w:rsidRPr="36616C27">
              <w:rPr>
                <w:b/>
                <w:bCs/>
                <w:spacing w:val="-2"/>
                <w:sz w:val="20"/>
                <w:szCs w:val="20"/>
              </w:rPr>
              <w:t xml:space="preserve"> </w:t>
            </w:r>
            <w:r w:rsidRPr="36616C27">
              <w:rPr>
                <w:b/>
                <w:bCs/>
                <w:sz w:val="20"/>
                <w:szCs w:val="20"/>
              </w:rPr>
              <w:t>as</w:t>
            </w:r>
            <w:r w:rsidRPr="36616C27">
              <w:rPr>
                <w:b/>
                <w:bCs/>
                <w:spacing w:val="-2"/>
                <w:sz w:val="20"/>
                <w:szCs w:val="20"/>
              </w:rPr>
              <w:t xml:space="preserve"> </w:t>
            </w:r>
            <w:r w:rsidRPr="36616C27">
              <w:rPr>
                <w:b/>
                <w:bCs/>
                <w:sz w:val="20"/>
                <w:szCs w:val="20"/>
              </w:rPr>
              <w:t>appropriate</w:t>
            </w:r>
            <w:r w:rsidRPr="36616C27">
              <w:rPr>
                <w:b/>
                <w:bCs/>
                <w:spacing w:val="-2"/>
                <w:sz w:val="20"/>
                <w:szCs w:val="20"/>
              </w:rPr>
              <w:t xml:space="preserve"> </w:t>
            </w:r>
            <w:r w:rsidRPr="36616C27">
              <w:rPr>
                <w:b/>
                <w:bCs/>
                <w:sz w:val="20"/>
                <w:szCs w:val="20"/>
              </w:rPr>
              <w:t>to</w:t>
            </w:r>
            <w:r w:rsidRPr="36616C27">
              <w:rPr>
                <w:b/>
                <w:bCs/>
                <w:spacing w:val="-4"/>
                <w:sz w:val="20"/>
                <w:szCs w:val="20"/>
              </w:rPr>
              <w:t xml:space="preserve"> </w:t>
            </w:r>
            <w:r w:rsidRPr="36616C27">
              <w:rPr>
                <w:b/>
                <w:bCs/>
                <w:sz w:val="20"/>
                <w:szCs w:val="20"/>
              </w:rPr>
              <w:t>the</w:t>
            </w:r>
            <w:r w:rsidRPr="36616C27">
              <w:rPr>
                <w:b/>
                <w:bCs/>
                <w:spacing w:val="-6"/>
                <w:sz w:val="20"/>
                <w:szCs w:val="20"/>
              </w:rPr>
              <w:t xml:space="preserve"> </w:t>
            </w:r>
            <w:r w:rsidRPr="36616C27">
              <w:rPr>
                <w:b/>
                <w:bCs/>
                <w:color w:val="FF0000"/>
                <w:sz w:val="20"/>
                <w:szCs w:val="20"/>
              </w:rPr>
              <w:t>role</w:t>
            </w:r>
            <w:r w:rsidRPr="36616C27">
              <w:rPr>
                <w:b/>
                <w:bCs/>
                <w:sz w:val="20"/>
                <w:szCs w:val="20"/>
              </w:rPr>
              <w:t xml:space="preserve"> &amp; </w:t>
            </w:r>
            <w:r w:rsidRPr="36616C27">
              <w:rPr>
                <w:b/>
                <w:bCs/>
                <w:color w:val="FF0000"/>
                <w:sz w:val="20"/>
                <w:szCs w:val="20"/>
              </w:rPr>
              <w:t>context</w:t>
            </w:r>
            <w:r w:rsidRPr="36616C27">
              <w:rPr>
                <w:b/>
                <w:bCs/>
                <w:color w:val="FF0000"/>
                <w:spacing w:val="-3"/>
                <w:sz w:val="20"/>
                <w:szCs w:val="20"/>
              </w:rPr>
              <w:t xml:space="preserve"> </w:t>
            </w:r>
            <w:r w:rsidRPr="36616C27">
              <w:rPr>
                <w:b/>
                <w:bCs/>
                <w:sz w:val="20"/>
                <w:szCs w:val="20"/>
              </w:rPr>
              <w:t>within</w:t>
            </w:r>
            <w:r w:rsidRPr="36616C27">
              <w:rPr>
                <w:b/>
                <w:bCs/>
                <w:spacing w:val="-1"/>
                <w:sz w:val="20"/>
                <w:szCs w:val="20"/>
              </w:rPr>
              <w:t xml:space="preserve"> </w:t>
            </w:r>
            <w:r w:rsidRPr="36616C27">
              <w:rPr>
                <w:b/>
                <w:bCs/>
                <w:sz w:val="20"/>
                <w:szCs w:val="20"/>
              </w:rPr>
              <w:t>which</w:t>
            </w:r>
            <w:r w:rsidRPr="36616C27">
              <w:rPr>
                <w:b/>
                <w:bCs/>
                <w:spacing w:val="-2"/>
                <w:sz w:val="20"/>
                <w:szCs w:val="20"/>
              </w:rPr>
              <w:t xml:space="preserve"> </w:t>
            </w:r>
            <w:r w:rsidRPr="36616C27">
              <w:rPr>
                <w:b/>
                <w:bCs/>
                <w:sz w:val="20"/>
                <w:szCs w:val="20"/>
              </w:rPr>
              <w:t>the</w:t>
            </w:r>
            <w:r w:rsidRPr="36616C27">
              <w:rPr>
                <w:b/>
                <w:bCs/>
                <w:spacing w:val="-2"/>
                <w:sz w:val="20"/>
                <w:szCs w:val="20"/>
              </w:rPr>
              <w:t xml:space="preserve"> </w:t>
            </w:r>
            <w:r w:rsidRPr="36616C27">
              <w:rPr>
                <w:b/>
                <w:bCs/>
                <w:sz w:val="20"/>
                <w:szCs w:val="20"/>
              </w:rPr>
              <w:t>trainee</w:t>
            </w:r>
            <w:r w:rsidRPr="36616C27">
              <w:rPr>
                <w:b/>
                <w:bCs/>
                <w:spacing w:val="-2"/>
                <w:sz w:val="20"/>
                <w:szCs w:val="20"/>
              </w:rPr>
              <w:t xml:space="preserve"> </w:t>
            </w:r>
            <w:r w:rsidRPr="36616C27">
              <w:rPr>
                <w:b/>
                <w:bCs/>
                <w:sz w:val="20"/>
                <w:szCs w:val="20"/>
              </w:rPr>
              <w:t>is</w:t>
            </w:r>
            <w:r w:rsidRPr="36616C27">
              <w:rPr>
                <w:b/>
                <w:bCs/>
                <w:spacing w:val="-3"/>
                <w:sz w:val="20"/>
                <w:szCs w:val="20"/>
              </w:rPr>
              <w:t xml:space="preserve"> </w:t>
            </w:r>
            <w:r w:rsidRPr="36616C27">
              <w:rPr>
                <w:b/>
                <w:bCs/>
                <w:sz w:val="20"/>
                <w:szCs w:val="20"/>
              </w:rPr>
              <w:t>practising</w:t>
            </w:r>
            <w:r w:rsidRPr="36616C27">
              <w:rPr>
                <w:b/>
                <w:bCs/>
                <w:spacing w:val="-3"/>
                <w:sz w:val="20"/>
                <w:szCs w:val="20"/>
              </w:rPr>
              <w:t xml:space="preserve"> </w:t>
            </w:r>
            <w:r w:rsidRPr="36616C27">
              <w:rPr>
                <w:b/>
                <w:bCs/>
                <w:sz w:val="20"/>
                <w:szCs w:val="20"/>
              </w:rPr>
              <w:t>(placement).</w:t>
            </w:r>
          </w:p>
          <w:p w14:paraId="19629EB9" w14:textId="77777777" w:rsidR="00210997" w:rsidRDefault="1D8E8274" w:rsidP="00463558">
            <w:pPr>
              <w:pStyle w:val="TableParagraph"/>
              <w:numPr>
                <w:ilvl w:val="0"/>
                <w:numId w:val="94"/>
              </w:numPr>
              <w:tabs>
                <w:tab w:val="left" w:pos="370"/>
              </w:tabs>
              <w:spacing w:line="254" w:lineRule="exact"/>
              <w:ind w:hanging="361"/>
              <w:rPr>
                <w:b/>
                <w:bCs/>
                <w:sz w:val="20"/>
                <w:szCs w:val="20"/>
              </w:rPr>
            </w:pPr>
            <w:r w:rsidRPr="36616C27">
              <w:rPr>
                <w:b/>
                <w:bCs/>
                <w:sz w:val="20"/>
                <w:szCs w:val="20"/>
              </w:rPr>
              <w:t>Student</w:t>
            </w:r>
            <w:r w:rsidRPr="36616C27">
              <w:rPr>
                <w:b/>
                <w:bCs/>
                <w:spacing w:val="-2"/>
                <w:sz w:val="20"/>
                <w:szCs w:val="20"/>
              </w:rPr>
              <w:t xml:space="preserve"> </w:t>
            </w:r>
            <w:r w:rsidRPr="36616C27">
              <w:rPr>
                <w:b/>
                <w:bCs/>
                <w:sz w:val="20"/>
                <w:szCs w:val="20"/>
              </w:rPr>
              <w:t>teachers</w:t>
            </w:r>
            <w:r w:rsidRPr="36616C27">
              <w:rPr>
                <w:b/>
                <w:bCs/>
                <w:spacing w:val="-3"/>
                <w:sz w:val="20"/>
                <w:szCs w:val="20"/>
              </w:rPr>
              <w:t xml:space="preserve"> </w:t>
            </w:r>
            <w:r w:rsidRPr="36616C27">
              <w:rPr>
                <w:b/>
                <w:bCs/>
                <w:sz w:val="20"/>
                <w:szCs w:val="20"/>
              </w:rPr>
              <w:t>should</w:t>
            </w:r>
            <w:r w:rsidRPr="36616C27">
              <w:rPr>
                <w:b/>
                <w:bCs/>
                <w:spacing w:val="-2"/>
                <w:sz w:val="20"/>
                <w:szCs w:val="20"/>
              </w:rPr>
              <w:t xml:space="preserve"> </w:t>
            </w:r>
            <w:r w:rsidRPr="36616C27">
              <w:rPr>
                <w:b/>
                <w:bCs/>
                <w:sz w:val="20"/>
                <w:szCs w:val="20"/>
              </w:rPr>
              <w:t>demonstrate</w:t>
            </w:r>
            <w:r w:rsidRPr="36616C27">
              <w:rPr>
                <w:b/>
                <w:bCs/>
                <w:spacing w:val="-2"/>
                <w:sz w:val="20"/>
                <w:szCs w:val="20"/>
              </w:rPr>
              <w:t xml:space="preserve"> </w:t>
            </w:r>
            <w:r w:rsidRPr="36616C27">
              <w:rPr>
                <w:b/>
                <w:bCs/>
                <w:sz w:val="20"/>
                <w:szCs w:val="20"/>
              </w:rPr>
              <w:t>a</w:t>
            </w:r>
            <w:r w:rsidRPr="36616C27">
              <w:rPr>
                <w:b/>
                <w:bCs/>
                <w:spacing w:val="-3"/>
                <w:sz w:val="20"/>
                <w:szCs w:val="20"/>
              </w:rPr>
              <w:t xml:space="preserve"> </w:t>
            </w:r>
            <w:r w:rsidRPr="36616C27">
              <w:rPr>
                <w:b/>
                <w:bCs/>
                <w:sz w:val="20"/>
                <w:szCs w:val="20"/>
              </w:rPr>
              <w:t>continued</w:t>
            </w:r>
            <w:r w:rsidRPr="36616C27">
              <w:rPr>
                <w:b/>
                <w:bCs/>
                <w:spacing w:val="-2"/>
                <w:sz w:val="20"/>
                <w:szCs w:val="20"/>
              </w:rPr>
              <w:t xml:space="preserve"> </w:t>
            </w:r>
            <w:r w:rsidRPr="36616C27">
              <w:rPr>
                <w:b/>
                <w:bCs/>
                <w:sz w:val="20"/>
                <w:szCs w:val="20"/>
              </w:rPr>
              <w:t>progression</w:t>
            </w:r>
            <w:r w:rsidRPr="36616C27">
              <w:rPr>
                <w:b/>
                <w:bCs/>
                <w:spacing w:val="-1"/>
                <w:sz w:val="20"/>
                <w:szCs w:val="20"/>
              </w:rPr>
              <w:t xml:space="preserve"> </w:t>
            </w:r>
            <w:r w:rsidRPr="36616C27">
              <w:rPr>
                <w:b/>
                <w:bCs/>
                <w:sz w:val="20"/>
                <w:szCs w:val="20"/>
              </w:rPr>
              <w:t>towards</w:t>
            </w:r>
            <w:r w:rsidRPr="36616C27">
              <w:rPr>
                <w:b/>
                <w:bCs/>
                <w:spacing w:val="-3"/>
                <w:sz w:val="20"/>
                <w:szCs w:val="20"/>
              </w:rPr>
              <w:t xml:space="preserve"> </w:t>
            </w:r>
            <w:r w:rsidRPr="36616C27">
              <w:rPr>
                <w:b/>
                <w:bCs/>
                <w:sz w:val="20"/>
                <w:szCs w:val="20"/>
              </w:rPr>
              <w:t>the</w:t>
            </w:r>
            <w:r w:rsidRPr="36616C27">
              <w:rPr>
                <w:b/>
                <w:bCs/>
                <w:spacing w:val="-4"/>
                <w:sz w:val="20"/>
                <w:szCs w:val="20"/>
              </w:rPr>
              <w:t xml:space="preserve"> </w:t>
            </w:r>
            <w:r w:rsidRPr="36616C27">
              <w:rPr>
                <w:b/>
                <w:bCs/>
                <w:sz w:val="20"/>
                <w:szCs w:val="20"/>
              </w:rPr>
              <w:t>recommendation</w:t>
            </w:r>
            <w:r w:rsidRPr="36616C27">
              <w:rPr>
                <w:b/>
                <w:bCs/>
                <w:spacing w:val="-2"/>
                <w:sz w:val="20"/>
                <w:szCs w:val="20"/>
              </w:rPr>
              <w:t xml:space="preserve"> </w:t>
            </w:r>
            <w:r w:rsidRPr="36616C27">
              <w:rPr>
                <w:b/>
                <w:bCs/>
                <w:sz w:val="20"/>
                <w:szCs w:val="20"/>
              </w:rPr>
              <w:t>of</w:t>
            </w:r>
            <w:r w:rsidRPr="36616C27">
              <w:rPr>
                <w:b/>
                <w:bCs/>
                <w:spacing w:val="-4"/>
                <w:sz w:val="20"/>
                <w:szCs w:val="20"/>
              </w:rPr>
              <w:t xml:space="preserve"> </w:t>
            </w:r>
            <w:r w:rsidRPr="36616C27">
              <w:rPr>
                <w:b/>
                <w:bCs/>
                <w:sz w:val="20"/>
                <w:szCs w:val="20"/>
              </w:rPr>
              <w:t>award</w:t>
            </w:r>
            <w:r w:rsidRPr="36616C27">
              <w:rPr>
                <w:b/>
                <w:bCs/>
                <w:spacing w:val="-2"/>
                <w:sz w:val="20"/>
                <w:szCs w:val="20"/>
              </w:rPr>
              <w:t xml:space="preserve"> </w:t>
            </w:r>
            <w:r w:rsidRPr="36616C27">
              <w:rPr>
                <w:b/>
                <w:bCs/>
                <w:sz w:val="20"/>
                <w:szCs w:val="20"/>
              </w:rPr>
              <w:t>of</w:t>
            </w:r>
            <w:r w:rsidRPr="36616C27">
              <w:rPr>
                <w:b/>
                <w:bCs/>
                <w:spacing w:val="-3"/>
                <w:sz w:val="20"/>
                <w:szCs w:val="20"/>
              </w:rPr>
              <w:t xml:space="preserve"> </w:t>
            </w:r>
            <w:r w:rsidRPr="36616C27">
              <w:rPr>
                <w:b/>
                <w:bCs/>
                <w:sz w:val="20"/>
                <w:szCs w:val="20"/>
              </w:rPr>
              <w:t>QTS;</w:t>
            </w:r>
            <w:r w:rsidRPr="36616C27">
              <w:rPr>
                <w:b/>
                <w:bCs/>
                <w:spacing w:val="-3"/>
                <w:sz w:val="20"/>
                <w:szCs w:val="20"/>
              </w:rPr>
              <w:t xml:space="preserve"> </w:t>
            </w:r>
            <w:r w:rsidRPr="36616C27">
              <w:rPr>
                <w:b/>
                <w:bCs/>
                <w:sz w:val="20"/>
                <w:szCs w:val="20"/>
              </w:rPr>
              <w:t>mapping</w:t>
            </w:r>
            <w:r w:rsidRPr="36616C27">
              <w:rPr>
                <w:b/>
                <w:bCs/>
                <w:spacing w:val="-3"/>
                <w:sz w:val="20"/>
                <w:szCs w:val="20"/>
              </w:rPr>
              <w:t xml:space="preserve"> </w:t>
            </w:r>
            <w:r w:rsidRPr="36616C27">
              <w:rPr>
                <w:b/>
                <w:bCs/>
                <w:sz w:val="20"/>
                <w:szCs w:val="20"/>
              </w:rPr>
              <w:t>evidences</w:t>
            </w:r>
            <w:r w:rsidRPr="36616C27">
              <w:rPr>
                <w:b/>
                <w:bCs/>
                <w:spacing w:val="-3"/>
                <w:sz w:val="20"/>
                <w:szCs w:val="20"/>
              </w:rPr>
              <w:t xml:space="preserve"> </w:t>
            </w:r>
            <w:r w:rsidRPr="36616C27">
              <w:rPr>
                <w:b/>
                <w:bCs/>
                <w:sz w:val="20"/>
                <w:szCs w:val="20"/>
              </w:rPr>
              <w:t>against</w:t>
            </w:r>
            <w:r w:rsidRPr="36616C27">
              <w:rPr>
                <w:b/>
                <w:bCs/>
                <w:spacing w:val="-3"/>
                <w:sz w:val="20"/>
                <w:szCs w:val="20"/>
              </w:rPr>
              <w:t xml:space="preserve"> </w:t>
            </w:r>
            <w:r w:rsidRPr="36616C27">
              <w:rPr>
                <w:b/>
                <w:bCs/>
                <w:sz w:val="20"/>
                <w:szCs w:val="20"/>
              </w:rPr>
              <w:t>the Teacher</w:t>
            </w:r>
            <w:r w:rsidRPr="36616C27">
              <w:rPr>
                <w:b/>
                <w:bCs/>
                <w:spacing w:val="-2"/>
                <w:sz w:val="20"/>
                <w:szCs w:val="20"/>
              </w:rPr>
              <w:t xml:space="preserve"> </w:t>
            </w:r>
            <w:r w:rsidRPr="36616C27">
              <w:rPr>
                <w:b/>
                <w:bCs/>
                <w:sz w:val="20"/>
                <w:szCs w:val="20"/>
              </w:rPr>
              <w:t>Standards</w:t>
            </w:r>
            <w:r w:rsidRPr="36616C27">
              <w:rPr>
                <w:b/>
                <w:bCs/>
                <w:spacing w:val="-3"/>
                <w:sz w:val="20"/>
                <w:szCs w:val="20"/>
              </w:rPr>
              <w:t xml:space="preserve"> </w:t>
            </w:r>
            <w:r w:rsidRPr="36616C27">
              <w:rPr>
                <w:b/>
                <w:bCs/>
                <w:sz w:val="20"/>
                <w:szCs w:val="20"/>
              </w:rPr>
              <w:t>below.</w:t>
            </w:r>
          </w:p>
          <w:p w14:paraId="776FCE42" w14:textId="77777777" w:rsidR="00210997" w:rsidRDefault="1D8E8274" w:rsidP="00463558">
            <w:pPr>
              <w:pStyle w:val="TableParagraph"/>
              <w:numPr>
                <w:ilvl w:val="0"/>
                <w:numId w:val="94"/>
              </w:numPr>
              <w:tabs>
                <w:tab w:val="left" w:pos="370"/>
              </w:tabs>
              <w:spacing w:line="254" w:lineRule="exact"/>
              <w:ind w:hanging="361"/>
              <w:rPr>
                <w:b/>
                <w:bCs/>
                <w:sz w:val="20"/>
                <w:szCs w:val="20"/>
              </w:rPr>
            </w:pPr>
            <w:r w:rsidRPr="36616C27">
              <w:rPr>
                <w:b/>
                <w:bCs/>
                <w:sz w:val="20"/>
                <w:szCs w:val="20"/>
              </w:rPr>
              <w:t>A</w:t>
            </w:r>
            <w:r w:rsidRPr="36616C27">
              <w:rPr>
                <w:b/>
                <w:bCs/>
                <w:spacing w:val="-3"/>
                <w:sz w:val="20"/>
                <w:szCs w:val="20"/>
              </w:rPr>
              <w:t xml:space="preserve"> </w:t>
            </w:r>
            <w:r w:rsidRPr="36616C27">
              <w:rPr>
                <w:b/>
                <w:bCs/>
                <w:sz w:val="20"/>
                <w:szCs w:val="20"/>
              </w:rPr>
              <w:t>professional</w:t>
            </w:r>
            <w:r w:rsidRPr="36616C27">
              <w:rPr>
                <w:b/>
                <w:bCs/>
                <w:spacing w:val="-4"/>
                <w:sz w:val="20"/>
                <w:szCs w:val="20"/>
              </w:rPr>
              <w:t xml:space="preserve"> </w:t>
            </w:r>
            <w:r w:rsidRPr="36616C27">
              <w:rPr>
                <w:b/>
                <w:bCs/>
                <w:sz w:val="20"/>
                <w:szCs w:val="20"/>
              </w:rPr>
              <w:t>assessment</w:t>
            </w:r>
            <w:r w:rsidRPr="36616C27">
              <w:rPr>
                <w:b/>
                <w:bCs/>
                <w:spacing w:val="-2"/>
                <w:sz w:val="20"/>
                <w:szCs w:val="20"/>
              </w:rPr>
              <w:t xml:space="preserve"> </w:t>
            </w:r>
            <w:r w:rsidRPr="36616C27">
              <w:rPr>
                <w:b/>
                <w:bCs/>
                <w:sz w:val="20"/>
                <w:szCs w:val="20"/>
              </w:rPr>
              <w:t>of</w:t>
            </w:r>
            <w:r w:rsidRPr="36616C27">
              <w:rPr>
                <w:b/>
                <w:bCs/>
                <w:spacing w:val="-3"/>
                <w:sz w:val="20"/>
                <w:szCs w:val="20"/>
              </w:rPr>
              <w:t xml:space="preserve"> </w:t>
            </w:r>
            <w:r w:rsidRPr="36616C27">
              <w:rPr>
                <w:b/>
                <w:bCs/>
                <w:sz w:val="20"/>
                <w:szCs w:val="20"/>
              </w:rPr>
              <w:t>the</w:t>
            </w:r>
            <w:r w:rsidRPr="36616C27">
              <w:rPr>
                <w:b/>
                <w:bCs/>
                <w:spacing w:val="-2"/>
                <w:sz w:val="20"/>
                <w:szCs w:val="20"/>
              </w:rPr>
              <w:t xml:space="preserve"> </w:t>
            </w:r>
            <w:r w:rsidRPr="36616C27">
              <w:rPr>
                <w:b/>
                <w:bCs/>
                <w:sz w:val="20"/>
                <w:szCs w:val="20"/>
              </w:rPr>
              <w:t>ability</w:t>
            </w:r>
            <w:r w:rsidRPr="36616C27">
              <w:rPr>
                <w:b/>
                <w:bCs/>
                <w:spacing w:val="-3"/>
                <w:sz w:val="20"/>
                <w:szCs w:val="20"/>
              </w:rPr>
              <w:t xml:space="preserve"> </w:t>
            </w:r>
            <w:r w:rsidRPr="36616C27">
              <w:rPr>
                <w:b/>
                <w:bCs/>
                <w:sz w:val="20"/>
                <w:szCs w:val="20"/>
              </w:rPr>
              <w:t>to</w:t>
            </w:r>
            <w:r w:rsidRPr="36616C27">
              <w:rPr>
                <w:b/>
                <w:bCs/>
                <w:spacing w:val="-1"/>
                <w:sz w:val="20"/>
                <w:szCs w:val="20"/>
              </w:rPr>
              <w:t xml:space="preserve"> </w:t>
            </w:r>
            <w:r w:rsidRPr="36616C27">
              <w:rPr>
                <w:b/>
                <w:bCs/>
                <w:sz w:val="20"/>
                <w:szCs w:val="20"/>
              </w:rPr>
              <w:t>stay ‘on</w:t>
            </w:r>
            <w:r w:rsidRPr="36616C27">
              <w:rPr>
                <w:b/>
                <w:bCs/>
                <w:spacing w:val="-1"/>
                <w:sz w:val="20"/>
                <w:szCs w:val="20"/>
              </w:rPr>
              <w:t xml:space="preserve"> </w:t>
            </w:r>
            <w:r w:rsidRPr="36616C27">
              <w:rPr>
                <w:b/>
                <w:bCs/>
                <w:sz w:val="20"/>
                <w:szCs w:val="20"/>
              </w:rPr>
              <w:t>trajectory’</w:t>
            </w:r>
            <w:r w:rsidRPr="36616C27">
              <w:rPr>
                <w:b/>
                <w:bCs/>
                <w:spacing w:val="-3"/>
                <w:sz w:val="20"/>
                <w:szCs w:val="20"/>
              </w:rPr>
              <w:t xml:space="preserve"> </w:t>
            </w:r>
            <w:r w:rsidRPr="36616C27">
              <w:rPr>
                <w:b/>
                <w:bCs/>
                <w:sz w:val="20"/>
                <w:szCs w:val="20"/>
              </w:rPr>
              <w:t>toward</w:t>
            </w:r>
            <w:r w:rsidRPr="36616C27">
              <w:rPr>
                <w:b/>
                <w:bCs/>
                <w:spacing w:val="-1"/>
                <w:sz w:val="20"/>
                <w:szCs w:val="20"/>
              </w:rPr>
              <w:t xml:space="preserve"> </w:t>
            </w:r>
            <w:r w:rsidRPr="36616C27">
              <w:rPr>
                <w:b/>
                <w:bCs/>
                <w:sz w:val="20"/>
                <w:szCs w:val="20"/>
              </w:rPr>
              <w:t>QTS</w:t>
            </w:r>
            <w:r w:rsidRPr="36616C27">
              <w:rPr>
                <w:b/>
                <w:bCs/>
                <w:spacing w:val="-3"/>
                <w:sz w:val="20"/>
                <w:szCs w:val="20"/>
              </w:rPr>
              <w:t xml:space="preserve"> </w:t>
            </w:r>
            <w:r w:rsidRPr="36616C27">
              <w:rPr>
                <w:b/>
                <w:bCs/>
                <w:sz w:val="20"/>
                <w:szCs w:val="20"/>
              </w:rPr>
              <w:t>will</w:t>
            </w:r>
            <w:r w:rsidRPr="36616C27">
              <w:rPr>
                <w:b/>
                <w:bCs/>
                <w:spacing w:val="-3"/>
                <w:sz w:val="20"/>
                <w:szCs w:val="20"/>
              </w:rPr>
              <w:t xml:space="preserve"> </w:t>
            </w:r>
            <w:r w:rsidRPr="36616C27">
              <w:rPr>
                <w:b/>
                <w:bCs/>
                <w:sz w:val="20"/>
                <w:szCs w:val="20"/>
              </w:rPr>
              <w:t>be</w:t>
            </w:r>
            <w:r w:rsidRPr="36616C27">
              <w:rPr>
                <w:b/>
                <w:bCs/>
                <w:spacing w:val="-2"/>
                <w:sz w:val="20"/>
                <w:szCs w:val="20"/>
              </w:rPr>
              <w:t xml:space="preserve"> </w:t>
            </w:r>
            <w:r w:rsidRPr="36616C27">
              <w:rPr>
                <w:b/>
                <w:bCs/>
                <w:sz w:val="20"/>
                <w:szCs w:val="20"/>
              </w:rPr>
              <w:t>made</w:t>
            </w:r>
            <w:r w:rsidRPr="36616C27">
              <w:rPr>
                <w:b/>
                <w:bCs/>
                <w:spacing w:val="-2"/>
                <w:sz w:val="20"/>
                <w:szCs w:val="20"/>
              </w:rPr>
              <w:t xml:space="preserve"> </w:t>
            </w:r>
            <w:r w:rsidRPr="36616C27">
              <w:rPr>
                <w:b/>
                <w:bCs/>
                <w:sz w:val="20"/>
                <w:szCs w:val="20"/>
              </w:rPr>
              <w:t>during</w:t>
            </w:r>
            <w:r w:rsidRPr="36616C27">
              <w:rPr>
                <w:b/>
                <w:bCs/>
                <w:spacing w:val="-3"/>
                <w:sz w:val="20"/>
                <w:szCs w:val="20"/>
              </w:rPr>
              <w:t xml:space="preserve"> </w:t>
            </w:r>
            <w:r w:rsidRPr="36616C27">
              <w:rPr>
                <w:b/>
                <w:bCs/>
                <w:sz w:val="20"/>
                <w:szCs w:val="20"/>
              </w:rPr>
              <w:t>each</w:t>
            </w:r>
            <w:r w:rsidRPr="36616C27">
              <w:rPr>
                <w:b/>
                <w:bCs/>
                <w:spacing w:val="-1"/>
                <w:sz w:val="20"/>
                <w:szCs w:val="20"/>
              </w:rPr>
              <w:t xml:space="preserve"> </w:t>
            </w:r>
            <w:r w:rsidRPr="36616C27">
              <w:rPr>
                <w:b/>
                <w:bCs/>
                <w:sz w:val="20"/>
                <w:szCs w:val="20"/>
              </w:rPr>
              <w:t>placement</w:t>
            </w:r>
            <w:r w:rsidRPr="36616C27">
              <w:rPr>
                <w:b/>
                <w:bCs/>
                <w:spacing w:val="-2"/>
                <w:sz w:val="20"/>
                <w:szCs w:val="20"/>
              </w:rPr>
              <w:t xml:space="preserve"> </w:t>
            </w:r>
            <w:r w:rsidRPr="36616C27">
              <w:rPr>
                <w:b/>
                <w:bCs/>
                <w:sz w:val="20"/>
                <w:szCs w:val="20"/>
              </w:rPr>
              <w:t>phase.</w:t>
            </w:r>
          </w:p>
          <w:p w14:paraId="1748BCE1" w14:textId="77777777" w:rsidR="00210997" w:rsidRDefault="1D8E8274" w:rsidP="00463558">
            <w:pPr>
              <w:pStyle w:val="TableParagraph"/>
              <w:numPr>
                <w:ilvl w:val="0"/>
                <w:numId w:val="94"/>
              </w:numPr>
              <w:tabs>
                <w:tab w:val="left" w:pos="370"/>
              </w:tabs>
              <w:ind w:hanging="361"/>
              <w:rPr>
                <w:b/>
                <w:bCs/>
                <w:sz w:val="20"/>
                <w:szCs w:val="20"/>
              </w:rPr>
            </w:pPr>
            <w:r w:rsidRPr="36616C27">
              <w:rPr>
                <w:b/>
                <w:bCs/>
                <w:sz w:val="20"/>
                <w:szCs w:val="20"/>
              </w:rPr>
              <w:t>SMART</w:t>
            </w:r>
            <w:r w:rsidRPr="36616C27">
              <w:rPr>
                <w:b/>
                <w:bCs/>
                <w:spacing w:val="-2"/>
                <w:sz w:val="20"/>
                <w:szCs w:val="20"/>
              </w:rPr>
              <w:t xml:space="preserve"> </w:t>
            </w:r>
            <w:r w:rsidRPr="36616C27">
              <w:rPr>
                <w:b/>
                <w:bCs/>
                <w:sz w:val="20"/>
                <w:szCs w:val="20"/>
              </w:rPr>
              <w:t>targets</w:t>
            </w:r>
            <w:r w:rsidRPr="36616C27">
              <w:rPr>
                <w:b/>
                <w:bCs/>
                <w:spacing w:val="-2"/>
                <w:sz w:val="20"/>
                <w:szCs w:val="20"/>
              </w:rPr>
              <w:t xml:space="preserve"> </w:t>
            </w:r>
            <w:r w:rsidRPr="36616C27">
              <w:rPr>
                <w:b/>
                <w:bCs/>
                <w:sz w:val="20"/>
                <w:szCs w:val="20"/>
              </w:rPr>
              <w:t>will</w:t>
            </w:r>
            <w:r w:rsidRPr="36616C27">
              <w:rPr>
                <w:b/>
                <w:bCs/>
                <w:spacing w:val="-3"/>
                <w:sz w:val="20"/>
                <w:szCs w:val="20"/>
              </w:rPr>
              <w:t xml:space="preserve"> </w:t>
            </w:r>
            <w:r w:rsidRPr="36616C27">
              <w:rPr>
                <w:b/>
                <w:bCs/>
                <w:sz w:val="20"/>
                <w:szCs w:val="20"/>
              </w:rPr>
              <w:t>continue</w:t>
            </w:r>
            <w:r w:rsidRPr="36616C27">
              <w:rPr>
                <w:b/>
                <w:bCs/>
                <w:spacing w:val="-2"/>
                <w:sz w:val="20"/>
                <w:szCs w:val="20"/>
              </w:rPr>
              <w:t xml:space="preserve"> </w:t>
            </w:r>
            <w:r w:rsidRPr="36616C27">
              <w:rPr>
                <w:b/>
                <w:bCs/>
                <w:sz w:val="20"/>
                <w:szCs w:val="20"/>
              </w:rPr>
              <w:t>to</w:t>
            </w:r>
            <w:r w:rsidRPr="36616C27">
              <w:rPr>
                <w:b/>
                <w:bCs/>
                <w:spacing w:val="-2"/>
                <w:sz w:val="20"/>
                <w:szCs w:val="20"/>
              </w:rPr>
              <w:t xml:space="preserve"> </w:t>
            </w:r>
            <w:r w:rsidRPr="36616C27">
              <w:rPr>
                <w:b/>
                <w:bCs/>
                <w:sz w:val="20"/>
                <w:szCs w:val="20"/>
              </w:rPr>
              <w:t>help</w:t>
            </w:r>
            <w:r w:rsidRPr="36616C27">
              <w:rPr>
                <w:b/>
                <w:bCs/>
                <w:spacing w:val="-1"/>
                <w:sz w:val="20"/>
                <w:szCs w:val="20"/>
              </w:rPr>
              <w:t xml:space="preserve"> </w:t>
            </w:r>
            <w:r w:rsidRPr="36616C27">
              <w:rPr>
                <w:b/>
                <w:bCs/>
                <w:sz w:val="20"/>
                <w:szCs w:val="20"/>
              </w:rPr>
              <w:t>a</w:t>
            </w:r>
            <w:r w:rsidRPr="36616C27">
              <w:rPr>
                <w:b/>
                <w:bCs/>
                <w:spacing w:val="-2"/>
                <w:sz w:val="20"/>
                <w:szCs w:val="20"/>
              </w:rPr>
              <w:t xml:space="preserve"> </w:t>
            </w:r>
            <w:r w:rsidRPr="36616C27">
              <w:rPr>
                <w:b/>
                <w:bCs/>
                <w:sz w:val="20"/>
                <w:szCs w:val="20"/>
              </w:rPr>
              <w:t>student</w:t>
            </w:r>
            <w:r w:rsidRPr="36616C27">
              <w:rPr>
                <w:b/>
                <w:bCs/>
                <w:spacing w:val="-2"/>
                <w:sz w:val="20"/>
                <w:szCs w:val="20"/>
              </w:rPr>
              <w:t xml:space="preserve"> </w:t>
            </w:r>
            <w:r w:rsidRPr="36616C27">
              <w:rPr>
                <w:b/>
                <w:bCs/>
                <w:sz w:val="20"/>
                <w:szCs w:val="20"/>
              </w:rPr>
              <w:t>teacher</w:t>
            </w:r>
            <w:r w:rsidRPr="36616C27">
              <w:rPr>
                <w:b/>
                <w:bCs/>
                <w:spacing w:val="-1"/>
                <w:sz w:val="20"/>
                <w:szCs w:val="20"/>
              </w:rPr>
              <w:t xml:space="preserve"> </w:t>
            </w:r>
            <w:r w:rsidRPr="36616C27">
              <w:rPr>
                <w:b/>
                <w:bCs/>
                <w:sz w:val="20"/>
                <w:szCs w:val="20"/>
              </w:rPr>
              <w:t>work</w:t>
            </w:r>
            <w:r w:rsidRPr="36616C27">
              <w:rPr>
                <w:b/>
                <w:bCs/>
                <w:spacing w:val="-2"/>
                <w:sz w:val="20"/>
                <w:szCs w:val="20"/>
              </w:rPr>
              <w:t xml:space="preserve"> </w:t>
            </w:r>
            <w:r w:rsidRPr="36616C27">
              <w:rPr>
                <w:b/>
                <w:bCs/>
                <w:sz w:val="20"/>
                <w:szCs w:val="20"/>
              </w:rPr>
              <w:t>towards</w:t>
            </w:r>
            <w:r w:rsidRPr="36616C27">
              <w:rPr>
                <w:b/>
                <w:bCs/>
                <w:spacing w:val="-2"/>
                <w:sz w:val="20"/>
                <w:szCs w:val="20"/>
              </w:rPr>
              <w:t xml:space="preserve"> </w:t>
            </w:r>
            <w:r w:rsidRPr="36616C27">
              <w:rPr>
                <w:b/>
                <w:bCs/>
                <w:sz w:val="20"/>
                <w:szCs w:val="20"/>
              </w:rPr>
              <w:t>meeting</w:t>
            </w:r>
            <w:r w:rsidRPr="36616C27">
              <w:rPr>
                <w:b/>
                <w:bCs/>
                <w:spacing w:val="-3"/>
                <w:sz w:val="20"/>
                <w:szCs w:val="20"/>
              </w:rPr>
              <w:t xml:space="preserve"> </w:t>
            </w:r>
            <w:r w:rsidRPr="36616C27">
              <w:rPr>
                <w:b/>
                <w:bCs/>
                <w:sz w:val="20"/>
                <w:szCs w:val="20"/>
              </w:rPr>
              <w:t>a</w:t>
            </w:r>
            <w:r w:rsidRPr="36616C27">
              <w:rPr>
                <w:b/>
                <w:bCs/>
                <w:spacing w:val="-2"/>
                <w:sz w:val="20"/>
                <w:szCs w:val="20"/>
              </w:rPr>
              <w:t xml:space="preserve"> </w:t>
            </w:r>
            <w:r w:rsidRPr="36616C27">
              <w:rPr>
                <w:b/>
                <w:bCs/>
                <w:sz w:val="20"/>
                <w:szCs w:val="20"/>
              </w:rPr>
              <w:t>best</w:t>
            </w:r>
            <w:r w:rsidRPr="36616C27">
              <w:rPr>
                <w:b/>
                <w:bCs/>
                <w:spacing w:val="-2"/>
                <w:sz w:val="20"/>
                <w:szCs w:val="20"/>
              </w:rPr>
              <w:t xml:space="preserve"> </w:t>
            </w:r>
            <w:r w:rsidRPr="36616C27">
              <w:rPr>
                <w:b/>
                <w:bCs/>
                <w:sz w:val="20"/>
                <w:szCs w:val="20"/>
              </w:rPr>
              <w:t>fit</w:t>
            </w:r>
            <w:r w:rsidRPr="36616C27">
              <w:rPr>
                <w:b/>
                <w:bCs/>
                <w:spacing w:val="-2"/>
                <w:sz w:val="20"/>
                <w:szCs w:val="20"/>
              </w:rPr>
              <w:t xml:space="preserve"> </w:t>
            </w:r>
            <w:r w:rsidRPr="36616C27">
              <w:rPr>
                <w:b/>
                <w:bCs/>
                <w:sz w:val="20"/>
                <w:szCs w:val="20"/>
              </w:rPr>
              <w:t>outcome</w:t>
            </w:r>
            <w:r w:rsidRPr="36616C27">
              <w:rPr>
                <w:b/>
                <w:bCs/>
                <w:spacing w:val="-4"/>
                <w:sz w:val="20"/>
                <w:szCs w:val="20"/>
              </w:rPr>
              <w:t xml:space="preserve"> </w:t>
            </w:r>
            <w:r w:rsidRPr="36616C27">
              <w:rPr>
                <w:b/>
                <w:bCs/>
                <w:sz w:val="20"/>
                <w:szCs w:val="20"/>
              </w:rPr>
              <w:t>of</w:t>
            </w:r>
            <w:r w:rsidRPr="36616C27">
              <w:rPr>
                <w:b/>
                <w:bCs/>
                <w:spacing w:val="-2"/>
                <w:sz w:val="20"/>
                <w:szCs w:val="20"/>
              </w:rPr>
              <w:t xml:space="preserve"> </w:t>
            </w:r>
            <w:r w:rsidRPr="36616C27">
              <w:rPr>
                <w:b/>
                <w:bCs/>
                <w:sz w:val="20"/>
                <w:szCs w:val="20"/>
              </w:rPr>
              <w:t>the</w:t>
            </w:r>
            <w:r w:rsidRPr="36616C27">
              <w:rPr>
                <w:b/>
                <w:bCs/>
                <w:spacing w:val="-2"/>
                <w:sz w:val="20"/>
                <w:szCs w:val="20"/>
              </w:rPr>
              <w:t xml:space="preserve"> </w:t>
            </w:r>
            <w:r w:rsidRPr="36616C27">
              <w:rPr>
                <w:b/>
                <w:bCs/>
                <w:sz w:val="20"/>
                <w:szCs w:val="20"/>
              </w:rPr>
              <w:t>teacher</w:t>
            </w:r>
            <w:r w:rsidRPr="36616C27">
              <w:rPr>
                <w:b/>
                <w:bCs/>
                <w:spacing w:val="-2"/>
                <w:sz w:val="20"/>
                <w:szCs w:val="20"/>
              </w:rPr>
              <w:t xml:space="preserve"> </w:t>
            </w:r>
            <w:r w:rsidRPr="36616C27">
              <w:rPr>
                <w:b/>
                <w:bCs/>
                <w:sz w:val="20"/>
                <w:szCs w:val="20"/>
              </w:rPr>
              <w:t>standards.</w:t>
            </w:r>
          </w:p>
          <w:p w14:paraId="5C82C3CD" w14:textId="77777777" w:rsidR="00210997" w:rsidRDefault="1D8E8274" w:rsidP="00463558">
            <w:pPr>
              <w:pStyle w:val="TableParagraph"/>
              <w:numPr>
                <w:ilvl w:val="0"/>
                <w:numId w:val="94"/>
              </w:numPr>
              <w:tabs>
                <w:tab w:val="left" w:pos="370"/>
              </w:tabs>
              <w:spacing w:before="2" w:line="255" w:lineRule="exact"/>
              <w:ind w:hanging="361"/>
              <w:rPr>
                <w:b/>
                <w:bCs/>
                <w:sz w:val="20"/>
                <w:szCs w:val="20"/>
              </w:rPr>
            </w:pPr>
            <w:r w:rsidRPr="36616C27">
              <w:rPr>
                <w:b/>
                <w:bCs/>
                <w:sz w:val="20"/>
                <w:szCs w:val="20"/>
              </w:rPr>
              <w:t>Mentor</w:t>
            </w:r>
            <w:r w:rsidRPr="36616C27">
              <w:rPr>
                <w:b/>
                <w:bCs/>
                <w:spacing w:val="-1"/>
                <w:sz w:val="20"/>
                <w:szCs w:val="20"/>
              </w:rPr>
              <w:t xml:space="preserve"> </w:t>
            </w:r>
            <w:r w:rsidRPr="36616C27">
              <w:rPr>
                <w:b/>
                <w:bCs/>
                <w:sz w:val="20"/>
                <w:szCs w:val="20"/>
              </w:rPr>
              <w:t>“support”</w:t>
            </w:r>
            <w:r w:rsidRPr="36616C27">
              <w:rPr>
                <w:b/>
                <w:bCs/>
                <w:spacing w:val="-2"/>
                <w:sz w:val="20"/>
                <w:szCs w:val="20"/>
              </w:rPr>
              <w:t xml:space="preserve"> </w:t>
            </w:r>
            <w:r w:rsidRPr="36616C27">
              <w:rPr>
                <w:b/>
                <w:bCs/>
                <w:sz w:val="20"/>
                <w:szCs w:val="20"/>
              </w:rPr>
              <w:t>is</w:t>
            </w:r>
            <w:r w:rsidRPr="36616C27">
              <w:rPr>
                <w:b/>
                <w:bCs/>
                <w:spacing w:val="-2"/>
                <w:sz w:val="20"/>
                <w:szCs w:val="20"/>
              </w:rPr>
              <w:t xml:space="preserve"> </w:t>
            </w:r>
            <w:r w:rsidRPr="36616C27">
              <w:rPr>
                <w:b/>
                <w:bCs/>
                <w:sz w:val="20"/>
                <w:szCs w:val="20"/>
              </w:rPr>
              <w:t>critical</w:t>
            </w:r>
            <w:r w:rsidRPr="36616C27">
              <w:rPr>
                <w:b/>
                <w:bCs/>
                <w:spacing w:val="-3"/>
                <w:sz w:val="20"/>
                <w:szCs w:val="20"/>
              </w:rPr>
              <w:t xml:space="preserve"> </w:t>
            </w:r>
            <w:r w:rsidRPr="36616C27">
              <w:rPr>
                <w:b/>
                <w:bCs/>
                <w:sz w:val="20"/>
                <w:szCs w:val="20"/>
              </w:rPr>
              <w:t>to sustained</w:t>
            </w:r>
            <w:r w:rsidRPr="36616C27">
              <w:rPr>
                <w:b/>
                <w:bCs/>
                <w:spacing w:val="-1"/>
                <w:sz w:val="20"/>
                <w:szCs w:val="20"/>
              </w:rPr>
              <w:t xml:space="preserve"> </w:t>
            </w:r>
            <w:r w:rsidRPr="36616C27">
              <w:rPr>
                <w:b/>
                <w:bCs/>
                <w:sz w:val="20"/>
                <w:szCs w:val="20"/>
              </w:rPr>
              <w:t>student</w:t>
            </w:r>
            <w:r w:rsidRPr="36616C27">
              <w:rPr>
                <w:b/>
                <w:bCs/>
                <w:spacing w:val="-4"/>
                <w:sz w:val="20"/>
                <w:szCs w:val="20"/>
              </w:rPr>
              <w:t xml:space="preserve"> </w:t>
            </w:r>
            <w:r w:rsidRPr="36616C27">
              <w:rPr>
                <w:b/>
                <w:bCs/>
                <w:sz w:val="20"/>
                <w:szCs w:val="20"/>
              </w:rPr>
              <w:t>teacher</w:t>
            </w:r>
            <w:r w:rsidRPr="36616C27">
              <w:rPr>
                <w:b/>
                <w:bCs/>
                <w:spacing w:val="-2"/>
                <w:sz w:val="20"/>
                <w:szCs w:val="20"/>
              </w:rPr>
              <w:t xml:space="preserve"> </w:t>
            </w:r>
            <w:r w:rsidRPr="36616C27">
              <w:rPr>
                <w:b/>
                <w:bCs/>
                <w:sz w:val="20"/>
                <w:szCs w:val="20"/>
              </w:rPr>
              <w:t>progress.</w:t>
            </w:r>
            <w:r w:rsidRPr="36616C27">
              <w:rPr>
                <w:b/>
                <w:bCs/>
                <w:spacing w:val="-3"/>
                <w:sz w:val="20"/>
                <w:szCs w:val="20"/>
              </w:rPr>
              <w:t xml:space="preserve"> </w:t>
            </w:r>
            <w:r w:rsidRPr="36616C27">
              <w:rPr>
                <w:b/>
                <w:bCs/>
                <w:sz w:val="20"/>
                <w:szCs w:val="20"/>
              </w:rPr>
              <w:t>Mentors</w:t>
            </w:r>
            <w:r w:rsidRPr="36616C27">
              <w:rPr>
                <w:b/>
                <w:bCs/>
                <w:spacing w:val="-2"/>
                <w:sz w:val="20"/>
                <w:szCs w:val="20"/>
              </w:rPr>
              <w:t xml:space="preserve"> </w:t>
            </w:r>
            <w:r w:rsidRPr="36616C27">
              <w:rPr>
                <w:b/>
                <w:bCs/>
                <w:sz w:val="20"/>
                <w:szCs w:val="20"/>
              </w:rPr>
              <w:t>will</w:t>
            </w:r>
            <w:r w:rsidRPr="36616C27">
              <w:rPr>
                <w:b/>
                <w:bCs/>
                <w:spacing w:val="-3"/>
                <w:sz w:val="20"/>
                <w:szCs w:val="20"/>
              </w:rPr>
              <w:t xml:space="preserve"> </w:t>
            </w:r>
            <w:r w:rsidRPr="36616C27">
              <w:rPr>
                <w:b/>
                <w:bCs/>
                <w:sz w:val="20"/>
                <w:szCs w:val="20"/>
              </w:rPr>
              <w:t>continue</w:t>
            </w:r>
            <w:r w:rsidRPr="36616C27">
              <w:rPr>
                <w:b/>
                <w:bCs/>
                <w:spacing w:val="-1"/>
                <w:sz w:val="20"/>
                <w:szCs w:val="20"/>
              </w:rPr>
              <w:t xml:space="preserve"> </w:t>
            </w:r>
            <w:r w:rsidRPr="36616C27">
              <w:rPr>
                <w:b/>
                <w:bCs/>
                <w:sz w:val="20"/>
                <w:szCs w:val="20"/>
              </w:rPr>
              <w:t>to</w:t>
            </w:r>
            <w:r w:rsidRPr="36616C27">
              <w:rPr>
                <w:b/>
                <w:bCs/>
                <w:spacing w:val="-1"/>
                <w:sz w:val="20"/>
                <w:szCs w:val="20"/>
              </w:rPr>
              <w:t xml:space="preserve"> </w:t>
            </w:r>
            <w:r w:rsidRPr="36616C27">
              <w:rPr>
                <w:b/>
                <w:bCs/>
                <w:sz w:val="20"/>
                <w:szCs w:val="20"/>
              </w:rPr>
              <w:t>support</w:t>
            </w:r>
            <w:r w:rsidRPr="36616C27">
              <w:rPr>
                <w:b/>
                <w:bCs/>
                <w:spacing w:val="-2"/>
                <w:sz w:val="20"/>
                <w:szCs w:val="20"/>
              </w:rPr>
              <w:t xml:space="preserve"> </w:t>
            </w:r>
            <w:r w:rsidRPr="36616C27">
              <w:rPr>
                <w:b/>
                <w:bCs/>
                <w:sz w:val="20"/>
                <w:szCs w:val="20"/>
              </w:rPr>
              <w:t>activity</w:t>
            </w:r>
            <w:r w:rsidRPr="36616C27">
              <w:rPr>
                <w:b/>
                <w:bCs/>
                <w:spacing w:val="-3"/>
                <w:sz w:val="20"/>
                <w:szCs w:val="20"/>
              </w:rPr>
              <w:t xml:space="preserve"> </w:t>
            </w:r>
            <w:r w:rsidRPr="36616C27">
              <w:rPr>
                <w:b/>
                <w:bCs/>
                <w:sz w:val="20"/>
                <w:szCs w:val="20"/>
              </w:rPr>
              <w:t>in all</w:t>
            </w:r>
            <w:r w:rsidRPr="36616C27">
              <w:rPr>
                <w:b/>
                <w:bCs/>
                <w:spacing w:val="-3"/>
                <w:sz w:val="20"/>
                <w:szCs w:val="20"/>
              </w:rPr>
              <w:t xml:space="preserve"> </w:t>
            </w:r>
            <w:r w:rsidRPr="36616C27">
              <w:rPr>
                <w:b/>
                <w:bCs/>
                <w:sz w:val="20"/>
                <w:szCs w:val="20"/>
              </w:rPr>
              <w:t>bands</w:t>
            </w:r>
            <w:r w:rsidRPr="36616C27">
              <w:rPr>
                <w:b/>
                <w:bCs/>
                <w:spacing w:val="-2"/>
                <w:sz w:val="20"/>
                <w:szCs w:val="20"/>
              </w:rPr>
              <w:t xml:space="preserve"> </w:t>
            </w:r>
            <w:r w:rsidRPr="36616C27">
              <w:rPr>
                <w:b/>
                <w:bCs/>
                <w:sz w:val="20"/>
                <w:szCs w:val="20"/>
              </w:rPr>
              <w:t>of</w:t>
            </w:r>
            <w:r w:rsidRPr="36616C27">
              <w:rPr>
                <w:b/>
                <w:bCs/>
                <w:spacing w:val="-3"/>
                <w:sz w:val="20"/>
                <w:szCs w:val="20"/>
              </w:rPr>
              <w:t xml:space="preserve"> </w:t>
            </w:r>
            <w:r w:rsidRPr="36616C27">
              <w:rPr>
                <w:b/>
                <w:bCs/>
                <w:sz w:val="20"/>
                <w:szCs w:val="20"/>
              </w:rPr>
              <w:t>this</w:t>
            </w:r>
            <w:r w:rsidRPr="36616C27">
              <w:rPr>
                <w:b/>
                <w:bCs/>
                <w:spacing w:val="-1"/>
                <w:sz w:val="20"/>
                <w:szCs w:val="20"/>
              </w:rPr>
              <w:t xml:space="preserve"> </w:t>
            </w:r>
            <w:r w:rsidRPr="36616C27">
              <w:rPr>
                <w:b/>
                <w:bCs/>
                <w:sz w:val="20"/>
                <w:szCs w:val="20"/>
              </w:rPr>
              <w:t>framework.</w:t>
            </w:r>
          </w:p>
          <w:p w14:paraId="1F9E74EE" w14:textId="77777777" w:rsidR="00210997" w:rsidRDefault="1D8E8274" w:rsidP="00463558">
            <w:pPr>
              <w:pStyle w:val="TableParagraph"/>
              <w:numPr>
                <w:ilvl w:val="0"/>
                <w:numId w:val="94"/>
              </w:numPr>
              <w:tabs>
                <w:tab w:val="left" w:pos="370"/>
              </w:tabs>
              <w:spacing w:line="233" w:lineRule="exact"/>
              <w:ind w:hanging="361"/>
              <w:rPr>
                <w:b/>
                <w:bCs/>
                <w:sz w:val="20"/>
                <w:szCs w:val="20"/>
              </w:rPr>
            </w:pPr>
            <w:r w:rsidRPr="36616C27">
              <w:rPr>
                <w:b/>
                <w:bCs/>
                <w:sz w:val="20"/>
                <w:szCs w:val="20"/>
              </w:rPr>
              <w:t>They</w:t>
            </w:r>
            <w:r w:rsidRPr="36616C27">
              <w:rPr>
                <w:b/>
                <w:bCs/>
                <w:spacing w:val="-3"/>
                <w:sz w:val="20"/>
                <w:szCs w:val="20"/>
              </w:rPr>
              <w:t xml:space="preserve"> </w:t>
            </w:r>
            <w:r w:rsidRPr="36616C27">
              <w:rPr>
                <w:b/>
                <w:bCs/>
                <w:sz w:val="20"/>
                <w:szCs w:val="20"/>
              </w:rPr>
              <w:t>should</w:t>
            </w:r>
            <w:r w:rsidRPr="36616C27">
              <w:rPr>
                <w:b/>
                <w:bCs/>
                <w:spacing w:val="-2"/>
                <w:sz w:val="20"/>
                <w:szCs w:val="20"/>
              </w:rPr>
              <w:t xml:space="preserve"> </w:t>
            </w:r>
            <w:r w:rsidRPr="36616C27">
              <w:rPr>
                <w:b/>
                <w:bCs/>
                <w:sz w:val="20"/>
                <w:szCs w:val="20"/>
              </w:rPr>
              <w:t>be</w:t>
            </w:r>
            <w:r w:rsidRPr="36616C27">
              <w:rPr>
                <w:b/>
                <w:bCs/>
                <w:spacing w:val="-2"/>
                <w:sz w:val="20"/>
                <w:szCs w:val="20"/>
              </w:rPr>
              <w:t xml:space="preserve"> </w:t>
            </w:r>
            <w:r w:rsidRPr="36616C27">
              <w:rPr>
                <w:b/>
                <w:bCs/>
                <w:sz w:val="20"/>
                <w:szCs w:val="20"/>
              </w:rPr>
              <w:t>assessed</w:t>
            </w:r>
            <w:r w:rsidRPr="36616C27">
              <w:rPr>
                <w:b/>
                <w:bCs/>
                <w:spacing w:val="-1"/>
                <w:sz w:val="20"/>
                <w:szCs w:val="20"/>
              </w:rPr>
              <w:t xml:space="preserve"> </w:t>
            </w:r>
            <w:r w:rsidRPr="36616C27">
              <w:rPr>
                <w:b/>
                <w:bCs/>
                <w:sz w:val="20"/>
                <w:szCs w:val="20"/>
              </w:rPr>
              <w:t>against</w:t>
            </w:r>
            <w:r w:rsidRPr="36616C27">
              <w:rPr>
                <w:b/>
                <w:bCs/>
                <w:spacing w:val="-2"/>
                <w:sz w:val="20"/>
                <w:szCs w:val="20"/>
              </w:rPr>
              <w:t xml:space="preserve"> </w:t>
            </w:r>
            <w:r w:rsidRPr="36616C27">
              <w:rPr>
                <w:b/>
                <w:bCs/>
                <w:sz w:val="20"/>
                <w:szCs w:val="20"/>
              </w:rPr>
              <w:t>the</w:t>
            </w:r>
            <w:r w:rsidRPr="36616C27">
              <w:rPr>
                <w:b/>
                <w:bCs/>
                <w:spacing w:val="-2"/>
                <w:sz w:val="20"/>
                <w:szCs w:val="20"/>
              </w:rPr>
              <w:t xml:space="preserve"> </w:t>
            </w:r>
            <w:r w:rsidRPr="36616C27">
              <w:rPr>
                <w:b/>
                <w:bCs/>
                <w:sz w:val="20"/>
                <w:szCs w:val="20"/>
              </w:rPr>
              <w:t>standards</w:t>
            </w:r>
            <w:r w:rsidRPr="36616C27">
              <w:rPr>
                <w:b/>
                <w:bCs/>
                <w:spacing w:val="-2"/>
                <w:sz w:val="20"/>
                <w:szCs w:val="20"/>
              </w:rPr>
              <w:t xml:space="preserve"> </w:t>
            </w:r>
            <w:r w:rsidRPr="36616C27">
              <w:rPr>
                <w:b/>
                <w:bCs/>
                <w:sz w:val="20"/>
                <w:szCs w:val="20"/>
              </w:rPr>
              <w:t>in</w:t>
            </w:r>
            <w:r w:rsidRPr="36616C27">
              <w:rPr>
                <w:b/>
                <w:bCs/>
                <w:spacing w:val="-1"/>
                <w:sz w:val="20"/>
                <w:szCs w:val="20"/>
              </w:rPr>
              <w:t xml:space="preserve"> </w:t>
            </w:r>
            <w:r w:rsidRPr="36616C27">
              <w:rPr>
                <w:b/>
                <w:bCs/>
                <w:sz w:val="20"/>
                <w:szCs w:val="20"/>
              </w:rPr>
              <w:t>a</w:t>
            </w:r>
            <w:r w:rsidRPr="36616C27">
              <w:rPr>
                <w:b/>
                <w:bCs/>
                <w:spacing w:val="-2"/>
                <w:sz w:val="20"/>
                <w:szCs w:val="20"/>
              </w:rPr>
              <w:t xml:space="preserve"> </w:t>
            </w:r>
            <w:r w:rsidRPr="36616C27">
              <w:rPr>
                <w:b/>
                <w:bCs/>
                <w:sz w:val="20"/>
                <w:szCs w:val="20"/>
              </w:rPr>
              <w:t>way</w:t>
            </w:r>
            <w:r w:rsidRPr="36616C27">
              <w:rPr>
                <w:b/>
                <w:bCs/>
                <w:spacing w:val="-3"/>
                <w:sz w:val="20"/>
                <w:szCs w:val="20"/>
              </w:rPr>
              <w:t xml:space="preserve"> </w:t>
            </w:r>
            <w:r w:rsidRPr="36616C27">
              <w:rPr>
                <w:b/>
                <w:bCs/>
                <w:sz w:val="20"/>
                <w:szCs w:val="20"/>
              </w:rPr>
              <w:t>that</w:t>
            </w:r>
            <w:r w:rsidRPr="36616C27">
              <w:rPr>
                <w:b/>
                <w:bCs/>
                <w:spacing w:val="-2"/>
                <w:sz w:val="20"/>
                <w:szCs w:val="20"/>
              </w:rPr>
              <w:t xml:space="preserve"> </w:t>
            </w:r>
            <w:r w:rsidRPr="36616C27">
              <w:rPr>
                <w:b/>
                <w:bCs/>
                <w:sz w:val="20"/>
                <w:szCs w:val="20"/>
              </w:rPr>
              <w:t>is</w:t>
            </w:r>
            <w:r w:rsidRPr="36616C27">
              <w:rPr>
                <w:b/>
                <w:bCs/>
                <w:spacing w:val="-2"/>
                <w:sz w:val="20"/>
                <w:szCs w:val="20"/>
              </w:rPr>
              <w:t xml:space="preserve"> </w:t>
            </w:r>
            <w:r w:rsidRPr="36616C27">
              <w:rPr>
                <w:b/>
                <w:bCs/>
                <w:sz w:val="20"/>
                <w:szCs w:val="20"/>
              </w:rPr>
              <w:t>consistent</w:t>
            </w:r>
            <w:r w:rsidRPr="36616C27">
              <w:rPr>
                <w:b/>
                <w:bCs/>
                <w:spacing w:val="-2"/>
                <w:sz w:val="20"/>
                <w:szCs w:val="20"/>
              </w:rPr>
              <w:t xml:space="preserve"> </w:t>
            </w:r>
            <w:r w:rsidRPr="36616C27">
              <w:rPr>
                <w:b/>
                <w:bCs/>
                <w:sz w:val="20"/>
                <w:szCs w:val="20"/>
              </w:rPr>
              <w:t>with</w:t>
            </w:r>
            <w:r w:rsidRPr="36616C27">
              <w:rPr>
                <w:b/>
                <w:bCs/>
                <w:spacing w:val="-1"/>
                <w:sz w:val="20"/>
                <w:szCs w:val="20"/>
              </w:rPr>
              <w:t xml:space="preserve"> </w:t>
            </w:r>
            <w:r w:rsidRPr="36616C27">
              <w:rPr>
                <w:b/>
                <w:bCs/>
                <w:sz w:val="20"/>
                <w:szCs w:val="20"/>
              </w:rPr>
              <w:t>what</w:t>
            </w:r>
            <w:r w:rsidRPr="36616C27">
              <w:rPr>
                <w:b/>
                <w:bCs/>
                <w:spacing w:val="-2"/>
                <w:sz w:val="20"/>
                <w:szCs w:val="20"/>
              </w:rPr>
              <w:t xml:space="preserve"> </w:t>
            </w:r>
            <w:r w:rsidRPr="36616C27">
              <w:rPr>
                <w:b/>
                <w:bCs/>
                <w:sz w:val="20"/>
                <w:szCs w:val="20"/>
              </w:rPr>
              <w:t>could</w:t>
            </w:r>
            <w:r w:rsidRPr="36616C27">
              <w:rPr>
                <w:b/>
                <w:bCs/>
                <w:spacing w:val="-1"/>
                <w:sz w:val="20"/>
                <w:szCs w:val="20"/>
              </w:rPr>
              <w:t xml:space="preserve"> </w:t>
            </w:r>
            <w:r w:rsidRPr="36616C27">
              <w:rPr>
                <w:b/>
                <w:bCs/>
                <w:sz w:val="20"/>
                <w:szCs w:val="20"/>
              </w:rPr>
              <w:t>reasonably</w:t>
            </w:r>
            <w:r w:rsidRPr="36616C27">
              <w:rPr>
                <w:b/>
                <w:bCs/>
                <w:spacing w:val="-3"/>
                <w:sz w:val="20"/>
                <w:szCs w:val="20"/>
              </w:rPr>
              <w:t xml:space="preserve"> </w:t>
            </w:r>
            <w:r w:rsidRPr="36616C27">
              <w:rPr>
                <w:b/>
                <w:bCs/>
                <w:sz w:val="20"/>
                <w:szCs w:val="20"/>
              </w:rPr>
              <w:t>be</w:t>
            </w:r>
            <w:r w:rsidRPr="36616C27">
              <w:rPr>
                <w:b/>
                <w:bCs/>
                <w:spacing w:val="-2"/>
                <w:sz w:val="20"/>
                <w:szCs w:val="20"/>
              </w:rPr>
              <w:t xml:space="preserve"> </w:t>
            </w:r>
            <w:r w:rsidRPr="36616C27">
              <w:rPr>
                <w:b/>
                <w:bCs/>
                <w:sz w:val="20"/>
                <w:szCs w:val="20"/>
              </w:rPr>
              <w:t>expected</w:t>
            </w:r>
            <w:r w:rsidRPr="36616C27">
              <w:rPr>
                <w:b/>
                <w:bCs/>
                <w:spacing w:val="-3"/>
                <w:sz w:val="20"/>
                <w:szCs w:val="20"/>
              </w:rPr>
              <w:t xml:space="preserve"> </w:t>
            </w:r>
            <w:r w:rsidRPr="36616C27">
              <w:rPr>
                <w:b/>
                <w:bCs/>
                <w:sz w:val="20"/>
                <w:szCs w:val="20"/>
              </w:rPr>
              <w:t>of</w:t>
            </w:r>
            <w:r w:rsidRPr="36616C27">
              <w:rPr>
                <w:b/>
                <w:bCs/>
                <w:spacing w:val="-3"/>
                <w:sz w:val="20"/>
                <w:szCs w:val="20"/>
              </w:rPr>
              <w:t xml:space="preserve"> </w:t>
            </w:r>
            <w:r w:rsidRPr="36616C27">
              <w:rPr>
                <w:b/>
                <w:bCs/>
                <w:sz w:val="20"/>
                <w:szCs w:val="20"/>
              </w:rPr>
              <w:t>a</w:t>
            </w:r>
            <w:r w:rsidRPr="36616C27">
              <w:rPr>
                <w:b/>
                <w:bCs/>
                <w:spacing w:val="-2"/>
                <w:sz w:val="20"/>
                <w:szCs w:val="20"/>
              </w:rPr>
              <w:t xml:space="preserve"> </w:t>
            </w:r>
            <w:r w:rsidRPr="36616C27">
              <w:rPr>
                <w:b/>
                <w:bCs/>
                <w:sz w:val="20"/>
                <w:szCs w:val="20"/>
              </w:rPr>
              <w:t>trainee</w:t>
            </w:r>
            <w:r w:rsidRPr="36616C27">
              <w:rPr>
                <w:b/>
                <w:bCs/>
                <w:spacing w:val="-2"/>
                <w:sz w:val="20"/>
                <w:szCs w:val="20"/>
              </w:rPr>
              <w:t xml:space="preserve"> </w:t>
            </w:r>
            <w:r w:rsidRPr="36616C27">
              <w:rPr>
                <w:b/>
                <w:bCs/>
                <w:sz w:val="20"/>
                <w:szCs w:val="20"/>
              </w:rPr>
              <w:t>teacher</w:t>
            </w:r>
            <w:r w:rsidRPr="36616C27">
              <w:rPr>
                <w:b/>
                <w:bCs/>
                <w:spacing w:val="-1"/>
                <w:sz w:val="20"/>
                <w:szCs w:val="20"/>
              </w:rPr>
              <w:t xml:space="preserve"> </w:t>
            </w:r>
            <w:r w:rsidRPr="36616C27">
              <w:rPr>
                <w:b/>
                <w:bCs/>
                <w:sz w:val="20"/>
                <w:szCs w:val="20"/>
              </w:rPr>
              <w:t>prior</w:t>
            </w:r>
            <w:r w:rsidRPr="36616C27">
              <w:rPr>
                <w:b/>
                <w:bCs/>
                <w:spacing w:val="-1"/>
                <w:sz w:val="20"/>
                <w:szCs w:val="20"/>
              </w:rPr>
              <w:t xml:space="preserve"> </w:t>
            </w:r>
            <w:r w:rsidRPr="36616C27">
              <w:rPr>
                <w:b/>
                <w:bCs/>
                <w:sz w:val="20"/>
                <w:szCs w:val="20"/>
              </w:rPr>
              <w:t>to</w:t>
            </w:r>
            <w:r w:rsidRPr="36616C27">
              <w:rPr>
                <w:b/>
                <w:bCs/>
                <w:spacing w:val="-4"/>
                <w:sz w:val="20"/>
                <w:szCs w:val="20"/>
              </w:rPr>
              <w:t xml:space="preserve"> </w:t>
            </w:r>
            <w:r w:rsidRPr="36616C27">
              <w:rPr>
                <w:b/>
                <w:bCs/>
                <w:sz w:val="20"/>
                <w:szCs w:val="20"/>
              </w:rPr>
              <w:t>the</w:t>
            </w:r>
            <w:r w:rsidRPr="36616C27">
              <w:rPr>
                <w:b/>
                <w:bCs/>
                <w:spacing w:val="-2"/>
                <w:sz w:val="20"/>
                <w:szCs w:val="20"/>
              </w:rPr>
              <w:t xml:space="preserve"> </w:t>
            </w:r>
            <w:r w:rsidRPr="36616C27">
              <w:rPr>
                <w:b/>
                <w:bCs/>
                <w:sz w:val="20"/>
                <w:szCs w:val="20"/>
              </w:rPr>
              <w:t>award</w:t>
            </w:r>
            <w:r w:rsidRPr="36616C27">
              <w:rPr>
                <w:b/>
                <w:bCs/>
                <w:spacing w:val="-1"/>
                <w:sz w:val="20"/>
                <w:szCs w:val="20"/>
              </w:rPr>
              <w:t xml:space="preserve"> </w:t>
            </w:r>
            <w:r w:rsidRPr="36616C27">
              <w:rPr>
                <w:b/>
                <w:bCs/>
                <w:sz w:val="20"/>
                <w:szCs w:val="20"/>
              </w:rPr>
              <w:t>of</w:t>
            </w:r>
            <w:r w:rsidRPr="36616C27">
              <w:rPr>
                <w:b/>
                <w:bCs/>
                <w:spacing w:val="-3"/>
                <w:sz w:val="20"/>
                <w:szCs w:val="20"/>
              </w:rPr>
              <w:t xml:space="preserve"> </w:t>
            </w:r>
            <w:r w:rsidRPr="36616C27">
              <w:rPr>
                <w:b/>
                <w:bCs/>
                <w:sz w:val="20"/>
                <w:szCs w:val="20"/>
              </w:rPr>
              <w:t>QTS.</w:t>
            </w:r>
          </w:p>
        </w:tc>
      </w:tr>
    </w:tbl>
    <w:p w14:paraId="044769BE" w14:textId="77777777" w:rsidR="001A137D" w:rsidRDefault="001A137D" w:rsidP="00210997">
      <w:pPr>
        <w:pStyle w:val="BodyText"/>
        <w:spacing w:before="2"/>
        <w:rPr>
          <w:sz w:val="22"/>
        </w:rPr>
      </w:pPr>
    </w:p>
    <w:p w14:paraId="42B05997" w14:textId="77777777" w:rsidR="001A137D" w:rsidRDefault="001A137D" w:rsidP="00210997">
      <w:pPr>
        <w:pStyle w:val="BodyText"/>
        <w:spacing w:before="2"/>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82"/>
        <w:gridCol w:w="8348"/>
      </w:tblGrid>
      <w:tr w:rsidR="00210997" w14:paraId="32A4B691" w14:textId="77777777" w:rsidTr="3CA0FC86">
        <w:trPr>
          <w:trHeight w:val="393"/>
        </w:trPr>
        <w:tc>
          <w:tcPr>
            <w:tcW w:w="5000" w:type="pct"/>
            <w:gridSpan w:val="2"/>
          </w:tcPr>
          <w:p w14:paraId="0269DF35" w14:textId="77777777" w:rsidR="00210997" w:rsidRDefault="00210997" w:rsidP="00210997">
            <w:pPr>
              <w:pStyle w:val="TableParagraph"/>
              <w:spacing w:before="1"/>
              <w:ind w:left="4520" w:right="4514"/>
              <w:jc w:val="center"/>
              <w:rPr>
                <w:b/>
                <w:sz w:val="20"/>
              </w:rPr>
            </w:pPr>
            <w:r>
              <w:rPr>
                <w:b/>
                <w:sz w:val="20"/>
              </w:rPr>
              <w:t>S1:</w:t>
            </w:r>
            <w:r>
              <w:rPr>
                <w:b/>
                <w:spacing w:val="-3"/>
                <w:sz w:val="20"/>
              </w:rPr>
              <w:t xml:space="preserve"> </w:t>
            </w:r>
            <w:r>
              <w:rPr>
                <w:b/>
                <w:sz w:val="20"/>
              </w:rPr>
              <w:t>Set</w:t>
            </w:r>
            <w:r>
              <w:rPr>
                <w:b/>
                <w:spacing w:val="-2"/>
                <w:sz w:val="20"/>
              </w:rPr>
              <w:t xml:space="preserve"> </w:t>
            </w:r>
            <w:r>
              <w:rPr>
                <w:b/>
                <w:sz w:val="20"/>
              </w:rPr>
              <w:t>high</w:t>
            </w:r>
            <w:r>
              <w:rPr>
                <w:b/>
                <w:spacing w:val="-1"/>
                <w:sz w:val="20"/>
              </w:rPr>
              <w:t xml:space="preserve"> </w:t>
            </w:r>
            <w:r>
              <w:rPr>
                <w:b/>
                <w:sz w:val="20"/>
              </w:rPr>
              <w:t>expectations</w:t>
            </w:r>
            <w:r>
              <w:rPr>
                <w:b/>
                <w:spacing w:val="-3"/>
                <w:sz w:val="20"/>
              </w:rPr>
              <w:t xml:space="preserve"> </w:t>
            </w:r>
            <w:r>
              <w:rPr>
                <w:b/>
                <w:sz w:val="20"/>
              </w:rPr>
              <w:t>which</w:t>
            </w:r>
            <w:r>
              <w:rPr>
                <w:b/>
                <w:spacing w:val="-1"/>
                <w:sz w:val="20"/>
              </w:rPr>
              <w:t xml:space="preserve"> </w:t>
            </w:r>
            <w:r>
              <w:rPr>
                <w:b/>
                <w:sz w:val="20"/>
              </w:rPr>
              <w:t>inspire,</w:t>
            </w:r>
            <w:r>
              <w:rPr>
                <w:b/>
                <w:spacing w:val="-3"/>
                <w:sz w:val="20"/>
              </w:rPr>
              <w:t xml:space="preserve"> </w:t>
            </w:r>
            <w:r>
              <w:rPr>
                <w:b/>
                <w:sz w:val="20"/>
              </w:rPr>
              <w:t>motivate</w:t>
            </w:r>
            <w:r>
              <w:rPr>
                <w:b/>
                <w:spacing w:val="-2"/>
                <w:sz w:val="20"/>
              </w:rPr>
              <w:t xml:space="preserve"> </w:t>
            </w:r>
            <w:r>
              <w:rPr>
                <w:b/>
                <w:sz w:val="20"/>
              </w:rPr>
              <w:t>and</w:t>
            </w:r>
            <w:r>
              <w:rPr>
                <w:b/>
                <w:spacing w:val="-2"/>
                <w:sz w:val="20"/>
              </w:rPr>
              <w:t xml:space="preserve"> </w:t>
            </w:r>
            <w:r>
              <w:rPr>
                <w:b/>
                <w:sz w:val="20"/>
              </w:rPr>
              <w:t>challenge</w:t>
            </w:r>
            <w:r>
              <w:rPr>
                <w:b/>
                <w:spacing w:val="-2"/>
                <w:sz w:val="20"/>
              </w:rPr>
              <w:t xml:space="preserve"> </w:t>
            </w:r>
            <w:r>
              <w:rPr>
                <w:b/>
                <w:sz w:val="20"/>
              </w:rPr>
              <w:t>pupils</w:t>
            </w:r>
          </w:p>
        </w:tc>
      </w:tr>
      <w:tr w:rsidR="00210997" w14:paraId="4D63D122" w14:textId="77777777" w:rsidTr="3CA0FC86">
        <w:trPr>
          <w:trHeight w:val="6662"/>
        </w:trPr>
        <w:tc>
          <w:tcPr>
            <w:tcW w:w="2475" w:type="pct"/>
          </w:tcPr>
          <w:p w14:paraId="73FCA900" w14:textId="77777777" w:rsidR="00210997" w:rsidRDefault="00210997" w:rsidP="00210997">
            <w:pPr>
              <w:pStyle w:val="TableParagraph"/>
              <w:spacing w:before="3"/>
              <w:ind w:left="220"/>
              <w:jc w:val="both"/>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3EEC4B0E" w14:textId="77777777" w:rsidR="00210997" w:rsidRDefault="1D8E8274" w:rsidP="00463558">
            <w:pPr>
              <w:pStyle w:val="TableParagraph"/>
              <w:numPr>
                <w:ilvl w:val="0"/>
                <w:numId w:val="93"/>
              </w:numPr>
              <w:tabs>
                <w:tab w:val="left" w:pos="581"/>
              </w:tabs>
              <w:spacing w:before="18"/>
              <w:ind w:right="468"/>
              <w:jc w:val="both"/>
              <w:rPr>
                <w:sz w:val="20"/>
                <w:szCs w:val="20"/>
              </w:rPr>
            </w:pPr>
            <w:r w:rsidRPr="36616C27">
              <w:rPr>
                <w:sz w:val="20"/>
                <w:szCs w:val="20"/>
              </w:rPr>
              <w:t>Create a culture of respect and trust in the classroom that supports all pupils</w:t>
            </w:r>
            <w:r w:rsidRPr="36616C27">
              <w:rPr>
                <w:spacing w:val="1"/>
                <w:sz w:val="20"/>
                <w:szCs w:val="20"/>
              </w:rPr>
              <w:t xml:space="preserve"> </w:t>
            </w:r>
            <w:r w:rsidRPr="36616C27">
              <w:rPr>
                <w:sz w:val="20"/>
                <w:szCs w:val="20"/>
              </w:rPr>
              <w:t>to succeed (e.g. by modelling the types of courteous behaviour expected of</w:t>
            </w:r>
            <w:r w:rsidRPr="36616C27">
              <w:rPr>
                <w:spacing w:val="1"/>
                <w:sz w:val="20"/>
                <w:szCs w:val="20"/>
              </w:rPr>
              <w:t xml:space="preserve"> </w:t>
            </w:r>
            <w:r w:rsidRPr="36616C27">
              <w:rPr>
                <w:sz w:val="20"/>
                <w:szCs w:val="20"/>
              </w:rPr>
              <w:t>pupils).</w:t>
            </w:r>
          </w:p>
          <w:p w14:paraId="0A081ADA" w14:textId="77777777" w:rsidR="00210997" w:rsidRDefault="1D8E8274" w:rsidP="00463558">
            <w:pPr>
              <w:pStyle w:val="TableParagraph"/>
              <w:numPr>
                <w:ilvl w:val="0"/>
                <w:numId w:val="93"/>
              </w:numPr>
              <w:tabs>
                <w:tab w:val="left" w:pos="581"/>
              </w:tabs>
              <w:spacing w:before="13" w:line="235" w:lineRule="auto"/>
              <w:ind w:right="979"/>
              <w:jc w:val="both"/>
              <w:rPr>
                <w:sz w:val="20"/>
                <w:szCs w:val="20"/>
              </w:rPr>
            </w:pPr>
            <w:r w:rsidRPr="36616C27">
              <w:rPr>
                <w:spacing w:val="-1"/>
                <w:sz w:val="20"/>
                <w:szCs w:val="20"/>
              </w:rPr>
              <w:t>Help</w:t>
            </w:r>
            <w:r w:rsidRPr="36616C27">
              <w:rPr>
                <w:spacing w:val="-23"/>
                <w:sz w:val="20"/>
                <w:szCs w:val="20"/>
              </w:rPr>
              <w:t xml:space="preserve"> </w:t>
            </w:r>
            <w:r w:rsidRPr="36616C27">
              <w:rPr>
                <w:spacing w:val="-1"/>
                <w:sz w:val="20"/>
                <w:szCs w:val="20"/>
              </w:rPr>
              <w:t>learners to</w:t>
            </w:r>
            <w:r w:rsidRPr="36616C27">
              <w:rPr>
                <w:spacing w:val="-21"/>
                <w:sz w:val="20"/>
                <w:szCs w:val="20"/>
              </w:rPr>
              <w:t xml:space="preserve"> </w:t>
            </w:r>
            <w:r w:rsidRPr="36616C27">
              <w:rPr>
                <w:spacing w:val="-1"/>
                <w:sz w:val="20"/>
                <w:szCs w:val="20"/>
              </w:rPr>
              <w:t>show</w:t>
            </w:r>
            <w:r w:rsidRPr="36616C27">
              <w:rPr>
                <w:sz w:val="20"/>
                <w:szCs w:val="20"/>
              </w:rPr>
              <w:t xml:space="preserve"> respect and sensitivity in</w:t>
            </w:r>
            <w:r w:rsidRPr="36616C27">
              <w:rPr>
                <w:spacing w:val="-22"/>
                <w:sz w:val="20"/>
                <w:szCs w:val="20"/>
              </w:rPr>
              <w:t xml:space="preserve"> </w:t>
            </w:r>
            <w:r w:rsidRPr="36616C27">
              <w:rPr>
                <w:sz w:val="20"/>
                <w:szCs w:val="20"/>
              </w:rPr>
              <w:t>their relationships</w:t>
            </w:r>
            <w:r w:rsidRPr="36616C27">
              <w:rPr>
                <w:spacing w:val="-28"/>
                <w:sz w:val="20"/>
                <w:szCs w:val="20"/>
              </w:rPr>
              <w:t xml:space="preserve"> </w:t>
            </w:r>
            <w:r w:rsidRPr="36616C27">
              <w:rPr>
                <w:sz w:val="20"/>
                <w:szCs w:val="20"/>
              </w:rPr>
              <w:t>with</w:t>
            </w:r>
            <w:r w:rsidRPr="36616C27">
              <w:rPr>
                <w:spacing w:val="-23"/>
                <w:sz w:val="20"/>
                <w:szCs w:val="20"/>
              </w:rPr>
              <w:t xml:space="preserve"> </w:t>
            </w:r>
            <w:r w:rsidRPr="36616C27">
              <w:rPr>
                <w:sz w:val="20"/>
                <w:szCs w:val="20"/>
              </w:rPr>
              <w:t>one</w:t>
            </w:r>
            <w:r w:rsidRPr="36616C27">
              <w:rPr>
                <w:spacing w:val="-42"/>
                <w:sz w:val="20"/>
                <w:szCs w:val="20"/>
              </w:rPr>
              <w:t xml:space="preserve"> </w:t>
            </w:r>
            <w:r w:rsidRPr="36616C27">
              <w:rPr>
                <w:sz w:val="20"/>
                <w:szCs w:val="20"/>
              </w:rPr>
              <w:t>another</w:t>
            </w:r>
            <w:r w:rsidRPr="36616C27">
              <w:rPr>
                <w:spacing w:val="2"/>
                <w:sz w:val="20"/>
                <w:szCs w:val="20"/>
              </w:rPr>
              <w:t xml:space="preserve"> </w:t>
            </w:r>
            <w:r w:rsidRPr="36616C27">
              <w:rPr>
                <w:sz w:val="20"/>
                <w:szCs w:val="20"/>
              </w:rPr>
              <w:t>and</w:t>
            </w:r>
            <w:r w:rsidRPr="36616C27">
              <w:rPr>
                <w:spacing w:val="-18"/>
                <w:sz w:val="20"/>
                <w:szCs w:val="20"/>
              </w:rPr>
              <w:t xml:space="preserve"> </w:t>
            </w:r>
            <w:r w:rsidRPr="36616C27">
              <w:rPr>
                <w:sz w:val="20"/>
                <w:szCs w:val="20"/>
              </w:rPr>
              <w:t>the</w:t>
            </w:r>
            <w:r w:rsidRPr="36616C27">
              <w:rPr>
                <w:spacing w:val="-1"/>
                <w:sz w:val="20"/>
                <w:szCs w:val="20"/>
              </w:rPr>
              <w:t xml:space="preserve"> </w:t>
            </w:r>
            <w:r w:rsidRPr="36616C27">
              <w:rPr>
                <w:sz w:val="20"/>
                <w:szCs w:val="20"/>
              </w:rPr>
              <w:t>teacher?</w:t>
            </w:r>
          </w:p>
          <w:p w14:paraId="73FACA99" w14:textId="77777777" w:rsidR="00210997" w:rsidRDefault="1D8E8274" w:rsidP="00463558">
            <w:pPr>
              <w:pStyle w:val="TableParagraph"/>
              <w:numPr>
                <w:ilvl w:val="0"/>
                <w:numId w:val="93"/>
              </w:numPr>
              <w:tabs>
                <w:tab w:val="left" w:pos="581"/>
              </w:tabs>
              <w:spacing w:before="19"/>
              <w:ind w:left="582" w:right="1269" w:hanging="363"/>
              <w:jc w:val="both"/>
              <w:rPr>
                <w:sz w:val="20"/>
                <w:szCs w:val="20"/>
              </w:rPr>
            </w:pPr>
            <w:r w:rsidRPr="36616C27">
              <w:rPr>
                <w:sz w:val="20"/>
                <w:szCs w:val="20"/>
              </w:rPr>
              <w:t>Create a positive environment where making mistakes and learning</w:t>
            </w:r>
            <w:r w:rsidRPr="36616C27">
              <w:rPr>
                <w:spacing w:val="-43"/>
                <w:sz w:val="20"/>
                <w:szCs w:val="20"/>
              </w:rPr>
              <w:t xml:space="preserve"> </w:t>
            </w:r>
            <w:r w:rsidRPr="36616C27">
              <w:rPr>
                <w:sz w:val="20"/>
                <w:szCs w:val="20"/>
              </w:rPr>
              <w:t>from them and the need for effort and perseverance are part of the</w:t>
            </w:r>
            <w:r w:rsidRPr="36616C27">
              <w:rPr>
                <w:spacing w:val="-43"/>
                <w:sz w:val="20"/>
                <w:szCs w:val="20"/>
              </w:rPr>
              <w:t xml:space="preserve"> </w:t>
            </w:r>
            <w:r w:rsidRPr="36616C27">
              <w:rPr>
                <w:sz w:val="20"/>
                <w:szCs w:val="20"/>
              </w:rPr>
              <w:t>daily routine.</w:t>
            </w:r>
          </w:p>
          <w:p w14:paraId="773B52A1" w14:textId="77777777" w:rsidR="00210997" w:rsidRDefault="1D8E8274" w:rsidP="00463558">
            <w:pPr>
              <w:pStyle w:val="TableParagraph"/>
              <w:numPr>
                <w:ilvl w:val="0"/>
                <w:numId w:val="93"/>
              </w:numPr>
              <w:tabs>
                <w:tab w:val="left" w:pos="580"/>
                <w:tab w:val="left" w:pos="581"/>
              </w:tabs>
              <w:spacing w:before="14"/>
              <w:ind w:hanging="361"/>
              <w:rPr>
                <w:sz w:val="20"/>
                <w:szCs w:val="20"/>
              </w:rPr>
            </w:pPr>
            <w:r w:rsidRPr="36616C27">
              <w:rPr>
                <w:w w:val="95"/>
                <w:sz w:val="20"/>
                <w:szCs w:val="20"/>
              </w:rPr>
              <w:t>Succeed</w:t>
            </w:r>
            <w:r w:rsidRPr="36616C27">
              <w:rPr>
                <w:spacing w:val="2"/>
                <w:w w:val="95"/>
                <w:sz w:val="20"/>
                <w:szCs w:val="20"/>
              </w:rPr>
              <w:t xml:space="preserve"> </w:t>
            </w:r>
            <w:r w:rsidRPr="36616C27">
              <w:rPr>
                <w:w w:val="95"/>
                <w:sz w:val="20"/>
                <w:szCs w:val="20"/>
              </w:rPr>
              <w:t>in teaching</w:t>
            </w:r>
            <w:r w:rsidRPr="36616C27">
              <w:rPr>
                <w:spacing w:val="-4"/>
                <w:w w:val="95"/>
                <w:sz w:val="20"/>
                <w:szCs w:val="20"/>
              </w:rPr>
              <w:t xml:space="preserve"> </w:t>
            </w:r>
            <w:r w:rsidRPr="36616C27">
              <w:rPr>
                <w:w w:val="95"/>
                <w:sz w:val="20"/>
                <w:szCs w:val="20"/>
              </w:rPr>
              <w:t>learners</w:t>
            </w:r>
            <w:r w:rsidRPr="36616C27">
              <w:rPr>
                <w:spacing w:val="-12"/>
                <w:w w:val="95"/>
                <w:sz w:val="20"/>
                <w:szCs w:val="20"/>
              </w:rPr>
              <w:t xml:space="preserve"> </w:t>
            </w:r>
            <w:r w:rsidRPr="36616C27">
              <w:rPr>
                <w:w w:val="95"/>
                <w:sz w:val="20"/>
                <w:szCs w:val="20"/>
              </w:rPr>
              <w:t>to</w:t>
            </w:r>
            <w:r w:rsidRPr="36616C27">
              <w:rPr>
                <w:spacing w:val="-2"/>
                <w:w w:val="95"/>
                <w:sz w:val="20"/>
                <w:szCs w:val="20"/>
              </w:rPr>
              <w:t xml:space="preserve"> </w:t>
            </w:r>
            <w:r w:rsidRPr="36616C27">
              <w:rPr>
                <w:w w:val="95"/>
                <w:sz w:val="20"/>
                <w:szCs w:val="20"/>
              </w:rPr>
              <w:t>co-operate,</w:t>
            </w:r>
            <w:r w:rsidRPr="36616C27">
              <w:rPr>
                <w:spacing w:val="-2"/>
                <w:w w:val="95"/>
                <w:sz w:val="20"/>
                <w:szCs w:val="20"/>
              </w:rPr>
              <w:t xml:space="preserve"> </w:t>
            </w:r>
            <w:r w:rsidRPr="36616C27">
              <w:rPr>
                <w:w w:val="95"/>
                <w:sz w:val="20"/>
                <w:szCs w:val="20"/>
              </w:rPr>
              <w:t>to</w:t>
            </w:r>
            <w:r w:rsidRPr="36616C27">
              <w:rPr>
                <w:spacing w:val="3"/>
                <w:w w:val="95"/>
                <w:sz w:val="20"/>
                <w:szCs w:val="20"/>
              </w:rPr>
              <w:t xml:space="preserve"> </w:t>
            </w:r>
            <w:r w:rsidRPr="36616C27">
              <w:rPr>
                <w:w w:val="95"/>
                <w:sz w:val="20"/>
                <w:szCs w:val="20"/>
              </w:rPr>
              <w:t>collaborate</w:t>
            </w:r>
            <w:r w:rsidRPr="36616C27">
              <w:rPr>
                <w:spacing w:val="-20"/>
                <w:w w:val="95"/>
                <w:sz w:val="20"/>
                <w:szCs w:val="20"/>
              </w:rPr>
              <w:t xml:space="preserve"> </w:t>
            </w:r>
            <w:r w:rsidRPr="36616C27">
              <w:rPr>
                <w:w w:val="95"/>
                <w:sz w:val="20"/>
                <w:szCs w:val="20"/>
              </w:rPr>
              <w:t>and</w:t>
            </w:r>
            <w:r w:rsidRPr="36616C27">
              <w:rPr>
                <w:spacing w:val="6"/>
                <w:w w:val="95"/>
                <w:sz w:val="20"/>
                <w:szCs w:val="20"/>
              </w:rPr>
              <w:t xml:space="preserve"> </w:t>
            </w:r>
            <w:r w:rsidRPr="36616C27">
              <w:rPr>
                <w:w w:val="95"/>
                <w:sz w:val="20"/>
                <w:szCs w:val="20"/>
              </w:rPr>
              <w:t>listen</w:t>
            </w:r>
            <w:r w:rsidRPr="36616C27">
              <w:rPr>
                <w:spacing w:val="-13"/>
                <w:w w:val="95"/>
                <w:sz w:val="20"/>
                <w:szCs w:val="20"/>
              </w:rPr>
              <w:t xml:space="preserve"> </w:t>
            </w:r>
            <w:r w:rsidRPr="36616C27">
              <w:rPr>
                <w:w w:val="95"/>
                <w:sz w:val="20"/>
                <w:szCs w:val="20"/>
              </w:rPr>
              <w:t>to</w:t>
            </w:r>
            <w:r w:rsidRPr="36616C27">
              <w:rPr>
                <w:spacing w:val="-5"/>
                <w:w w:val="95"/>
                <w:sz w:val="20"/>
                <w:szCs w:val="20"/>
              </w:rPr>
              <w:t xml:space="preserve"> </w:t>
            </w:r>
            <w:r w:rsidRPr="36616C27">
              <w:rPr>
                <w:w w:val="95"/>
                <w:sz w:val="20"/>
                <w:szCs w:val="20"/>
              </w:rPr>
              <w:t>others?</w:t>
            </w:r>
          </w:p>
          <w:p w14:paraId="39DDDEDA" w14:textId="77777777" w:rsidR="00210997" w:rsidRDefault="1D8E8274" w:rsidP="00463558">
            <w:pPr>
              <w:pStyle w:val="TableParagraph"/>
              <w:numPr>
                <w:ilvl w:val="0"/>
                <w:numId w:val="93"/>
              </w:numPr>
              <w:tabs>
                <w:tab w:val="left" w:pos="580"/>
                <w:tab w:val="left" w:pos="581"/>
              </w:tabs>
              <w:spacing w:before="6"/>
              <w:ind w:left="583" w:right="1293" w:hanging="364"/>
              <w:rPr>
                <w:sz w:val="20"/>
                <w:szCs w:val="20"/>
              </w:rPr>
            </w:pPr>
            <w:r w:rsidRPr="36616C27">
              <w:rPr>
                <w:spacing w:val="-2"/>
                <w:sz w:val="20"/>
                <w:szCs w:val="20"/>
              </w:rPr>
              <w:t xml:space="preserve">Plan work at a suitably high level for </w:t>
            </w:r>
            <w:r w:rsidRPr="36616C27">
              <w:rPr>
                <w:spacing w:val="-1"/>
                <w:sz w:val="20"/>
                <w:szCs w:val="20"/>
              </w:rPr>
              <w:t>age and ability and to external</w:t>
            </w:r>
            <w:r w:rsidRPr="36616C27">
              <w:rPr>
                <w:sz w:val="20"/>
                <w:szCs w:val="20"/>
              </w:rPr>
              <w:t xml:space="preserve"> </w:t>
            </w:r>
            <w:r w:rsidRPr="36616C27">
              <w:rPr>
                <w:spacing w:val="-2"/>
                <w:sz w:val="20"/>
                <w:szCs w:val="20"/>
              </w:rPr>
              <w:t>benchmarks</w:t>
            </w:r>
            <w:r w:rsidRPr="36616C27">
              <w:rPr>
                <w:spacing w:val="2"/>
                <w:sz w:val="20"/>
                <w:szCs w:val="20"/>
              </w:rPr>
              <w:t xml:space="preserve"> </w:t>
            </w:r>
            <w:r w:rsidRPr="36616C27">
              <w:rPr>
                <w:spacing w:val="-2"/>
                <w:sz w:val="20"/>
                <w:szCs w:val="20"/>
              </w:rPr>
              <w:t>such</w:t>
            </w:r>
            <w:r w:rsidRPr="36616C27">
              <w:rPr>
                <w:spacing w:val="2"/>
                <w:sz w:val="20"/>
                <w:szCs w:val="20"/>
              </w:rPr>
              <w:t xml:space="preserve"> </w:t>
            </w:r>
            <w:r w:rsidRPr="36616C27">
              <w:rPr>
                <w:spacing w:val="-2"/>
                <w:sz w:val="20"/>
                <w:szCs w:val="20"/>
              </w:rPr>
              <w:t>as</w:t>
            </w:r>
            <w:r w:rsidRPr="36616C27">
              <w:rPr>
                <w:spacing w:val="-17"/>
                <w:sz w:val="20"/>
                <w:szCs w:val="20"/>
              </w:rPr>
              <w:t xml:space="preserve"> </w:t>
            </w:r>
            <w:r w:rsidRPr="36616C27">
              <w:rPr>
                <w:spacing w:val="-2"/>
                <w:sz w:val="20"/>
                <w:szCs w:val="20"/>
              </w:rPr>
              <w:t>NC</w:t>
            </w:r>
            <w:r w:rsidRPr="36616C27">
              <w:rPr>
                <w:spacing w:val="-19"/>
                <w:sz w:val="20"/>
                <w:szCs w:val="20"/>
              </w:rPr>
              <w:t xml:space="preserve"> </w:t>
            </w:r>
            <w:r w:rsidRPr="36616C27">
              <w:rPr>
                <w:spacing w:val="-2"/>
                <w:sz w:val="20"/>
                <w:szCs w:val="20"/>
              </w:rPr>
              <w:t>level</w:t>
            </w:r>
            <w:r w:rsidRPr="36616C27">
              <w:rPr>
                <w:spacing w:val="-24"/>
                <w:sz w:val="20"/>
                <w:szCs w:val="20"/>
              </w:rPr>
              <w:t xml:space="preserve"> </w:t>
            </w:r>
            <w:r w:rsidRPr="36616C27">
              <w:rPr>
                <w:spacing w:val="-2"/>
                <w:sz w:val="20"/>
                <w:szCs w:val="20"/>
              </w:rPr>
              <w:t>descriptors</w:t>
            </w:r>
            <w:r w:rsidRPr="36616C27">
              <w:rPr>
                <w:spacing w:val="-19"/>
                <w:sz w:val="20"/>
                <w:szCs w:val="20"/>
              </w:rPr>
              <w:t xml:space="preserve"> </w:t>
            </w:r>
            <w:r w:rsidRPr="36616C27">
              <w:rPr>
                <w:spacing w:val="-1"/>
                <w:sz w:val="20"/>
                <w:szCs w:val="20"/>
              </w:rPr>
              <w:t>that</w:t>
            </w:r>
            <w:r w:rsidRPr="36616C27">
              <w:rPr>
                <w:spacing w:val="-17"/>
                <w:sz w:val="20"/>
                <w:szCs w:val="20"/>
              </w:rPr>
              <w:t xml:space="preserve"> </w:t>
            </w:r>
            <w:r w:rsidRPr="36616C27">
              <w:rPr>
                <w:spacing w:val="-1"/>
                <w:sz w:val="20"/>
                <w:szCs w:val="20"/>
              </w:rPr>
              <w:t>stretch</w:t>
            </w:r>
            <w:r w:rsidRPr="36616C27">
              <w:rPr>
                <w:spacing w:val="-19"/>
                <w:sz w:val="20"/>
                <w:szCs w:val="20"/>
              </w:rPr>
              <w:t xml:space="preserve"> </w:t>
            </w:r>
            <w:r w:rsidRPr="36616C27">
              <w:rPr>
                <w:spacing w:val="-1"/>
                <w:sz w:val="20"/>
                <w:szCs w:val="20"/>
              </w:rPr>
              <w:t>and</w:t>
            </w:r>
            <w:r w:rsidRPr="36616C27">
              <w:rPr>
                <w:spacing w:val="-16"/>
                <w:sz w:val="20"/>
                <w:szCs w:val="20"/>
              </w:rPr>
              <w:t xml:space="preserve"> </w:t>
            </w:r>
            <w:r w:rsidRPr="36616C27">
              <w:rPr>
                <w:spacing w:val="-1"/>
                <w:sz w:val="20"/>
                <w:szCs w:val="20"/>
              </w:rPr>
              <w:t>challenge</w:t>
            </w:r>
            <w:r w:rsidRPr="36616C27">
              <w:rPr>
                <w:spacing w:val="-27"/>
                <w:sz w:val="20"/>
                <w:szCs w:val="20"/>
              </w:rPr>
              <w:t xml:space="preserve"> </w:t>
            </w:r>
            <w:r w:rsidRPr="36616C27">
              <w:rPr>
                <w:spacing w:val="-1"/>
                <w:sz w:val="20"/>
                <w:szCs w:val="20"/>
              </w:rPr>
              <w:t>all</w:t>
            </w:r>
            <w:r w:rsidRPr="36616C27">
              <w:rPr>
                <w:spacing w:val="-42"/>
                <w:sz w:val="20"/>
                <w:szCs w:val="20"/>
              </w:rPr>
              <w:t xml:space="preserve"> </w:t>
            </w:r>
            <w:r w:rsidRPr="36616C27">
              <w:rPr>
                <w:sz w:val="20"/>
                <w:szCs w:val="20"/>
              </w:rPr>
              <w:t>pupils?</w:t>
            </w:r>
          </w:p>
          <w:p w14:paraId="0FBB2E7C" w14:textId="77777777" w:rsidR="00210997" w:rsidRDefault="1D8E8274" w:rsidP="00463558">
            <w:pPr>
              <w:pStyle w:val="TableParagraph"/>
              <w:numPr>
                <w:ilvl w:val="0"/>
                <w:numId w:val="93"/>
              </w:numPr>
              <w:tabs>
                <w:tab w:val="left" w:pos="580"/>
                <w:tab w:val="left" w:pos="581"/>
              </w:tabs>
              <w:spacing w:before="6"/>
              <w:ind w:left="582" w:right="1134" w:hanging="363"/>
              <w:rPr>
                <w:sz w:val="20"/>
                <w:szCs w:val="20"/>
              </w:rPr>
            </w:pPr>
            <w:r w:rsidRPr="36616C27">
              <w:rPr>
                <w:sz w:val="20"/>
                <w:szCs w:val="20"/>
              </w:rPr>
              <w:t>Use</w:t>
            </w:r>
            <w:r w:rsidRPr="36616C27">
              <w:rPr>
                <w:spacing w:val="-5"/>
                <w:sz w:val="20"/>
                <w:szCs w:val="20"/>
              </w:rPr>
              <w:t xml:space="preserve"> </w:t>
            </w:r>
            <w:r w:rsidRPr="36616C27">
              <w:rPr>
                <w:sz w:val="20"/>
                <w:szCs w:val="20"/>
              </w:rPr>
              <w:t>intentional</w:t>
            </w:r>
            <w:r w:rsidRPr="36616C27">
              <w:rPr>
                <w:spacing w:val="-4"/>
                <w:sz w:val="20"/>
                <w:szCs w:val="20"/>
              </w:rPr>
              <w:t xml:space="preserve"> </w:t>
            </w:r>
            <w:r w:rsidRPr="36616C27">
              <w:rPr>
                <w:sz w:val="20"/>
                <w:szCs w:val="20"/>
              </w:rPr>
              <w:t>and</w:t>
            </w:r>
            <w:r w:rsidRPr="36616C27">
              <w:rPr>
                <w:spacing w:val="-3"/>
                <w:sz w:val="20"/>
                <w:szCs w:val="20"/>
              </w:rPr>
              <w:t xml:space="preserve"> </w:t>
            </w:r>
            <w:r w:rsidRPr="36616C27">
              <w:rPr>
                <w:sz w:val="20"/>
                <w:szCs w:val="20"/>
              </w:rPr>
              <w:t>consistent</w:t>
            </w:r>
            <w:r w:rsidRPr="36616C27">
              <w:rPr>
                <w:spacing w:val="-4"/>
                <w:sz w:val="20"/>
                <w:szCs w:val="20"/>
              </w:rPr>
              <w:t xml:space="preserve"> </w:t>
            </w:r>
            <w:r w:rsidRPr="36616C27">
              <w:rPr>
                <w:sz w:val="20"/>
                <w:szCs w:val="20"/>
              </w:rPr>
              <w:t>language</w:t>
            </w:r>
            <w:r w:rsidRPr="36616C27">
              <w:rPr>
                <w:spacing w:val="-5"/>
                <w:sz w:val="20"/>
                <w:szCs w:val="20"/>
              </w:rPr>
              <w:t xml:space="preserve"> </w:t>
            </w:r>
            <w:r w:rsidRPr="36616C27">
              <w:rPr>
                <w:sz w:val="20"/>
                <w:szCs w:val="20"/>
              </w:rPr>
              <w:t>that</w:t>
            </w:r>
            <w:r w:rsidRPr="36616C27">
              <w:rPr>
                <w:spacing w:val="-4"/>
                <w:sz w:val="20"/>
                <w:szCs w:val="20"/>
              </w:rPr>
              <w:t xml:space="preserve"> </w:t>
            </w:r>
            <w:r w:rsidRPr="36616C27">
              <w:rPr>
                <w:sz w:val="20"/>
                <w:szCs w:val="20"/>
              </w:rPr>
              <w:t>promotes</w:t>
            </w:r>
            <w:r w:rsidRPr="36616C27">
              <w:rPr>
                <w:spacing w:val="-5"/>
                <w:sz w:val="20"/>
                <w:szCs w:val="20"/>
              </w:rPr>
              <w:t xml:space="preserve"> </w:t>
            </w:r>
            <w:r w:rsidRPr="36616C27">
              <w:rPr>
                <w:sz w:val="20"/>
                <w:szCs w:val="20"/>
              </w:rPr>
              <w:t>challenge</w:t>
            </w:r>
            <w:r w:rsidRPr="36616C27">
              <w:rPr>
                <w:spacing w:val="-5"/>
                <w:sz w:val="20"/>
                <w:szCs w:val="20"/>
              </w:rPr>
              <w:t xml:space="preserve"> </w:t>
            </w:r>
            <w:r w:rsidRPr="36616C27">
              <w:rPr>
                <w:sz w:val="20"/>
                <w:szCs w:val="20"/>
              </w:rPr>
              <w:t>and</w:t>
            </w:r>
            <w:r w:rsidRPr="36616C27">
              <w:rPr>
                <w:spacing w:val="-42"/>
                <w:sz w:val="20"/>
                <w:szCs w:val="20"/>
              </w:rPr>
              <w:t xml:space="preserve"> </w:t>
            </w:r>
            <w:r w:rsidRPr="36616C27">
              <w:rPr>
                <w:sz w:val="20"/>
                <w:szCs w:val="20"/>
              </w:rPr>
              <w:t>aspiration.</w:t>
            </w:r>
          </w:p>
          <w:p w14:paraId="1AF303FF" w14:textId="77777777" w:rsidR="00210997" w:rsidRDefault="1D8E8274" w:rsidP="00463558">
            <w:pPr>
              <w:pStyle w:val="TableParagraph"/>
              <w:numPr>
                <w:ilvl w:val="0"/>
                <w:numId w:val="93"/>
              </w:numPr>
              <w:tabs>
                <w:tab w:val="left" w:pos="580"/>
                <w:tab w:val="left" w:pos="581"/>
              </w:tabs>
              <w:spacing w:before="13" w:line="235" w:lineRule="auto"/>
              <w:ind w:left="579" w:right="1117"/>
              <w:rPr>
                <w:sz w:val="20"/>
                <w:szCs w:val="20"/>
              </w:rPr>
            </w:pPr>
            <w:r w:rsidRPr="36616C27">
              <w:rPr>
                <w:spacing w:val="-1"/>
                <w:sz w:val="20"/>
                <w:szCs w:val="20"/>
              </w:rPr>
              <w:t>Maintain high</w:t>
            </w:r>
            <w:r w:rsidRPr="36616C27">
              <w:rPr>
                <w:spacing w:val="-23"/>
                <w:sz w:val="20"/>
                <w:szCs w:val="20"/>
              </w:rPr>
              <w:t xml:space="preserve"> </w:t>
            </w:r>
            <w:r w:rsidRPr="36616C27">
              <w:rPr>
                <w:spacing w:val="-1"/>
                <w:sz w:val="20"/>
                <w:szCs w:val="20"/>
              </w:rPr>
              <w:t>expectations and</w:t>
            </w:r>
            <w:r w:rsidRPr="36616C27">
              <w:rPr>
                <w:spacing w:val="-26"/>
                <w:sz w:val="20"/>
                <w:szCs w:val="20"/>
              </w:rPr>
              <w:t xml:space="preserve"> </w:t>
            </w:r>
            <w:r w:rsidRPr="36616C27">
              <w:rPr>
                <w:spacing w:val="-1"/>
                <w:sz w:val="20"/>
                <w:szCs w:val="20"/>
              </w:rPr>
              <w:t>personalise</w:t>
            </w:r>
            <w:r w:rsidRPr="36616C27">
              <w:rPr>
                <w:spacing w:val="-29"/>
                <w:sz w:val="20"/>
                <w:szCs w:val="20"/>
              </w:rPr>
              <w:t xml:space="preserve"> </w:t>
            </w:r>
            <w:r w:rsidRPr="36616C27">
              <w:rPr>
                <w:spacing w:val="-1"/>
                <w:sz w:val="20"/>
                <w:szCs w:val="20"/>
              </w:rPr>
              <w:t>the</w:t>
            </w:r>
            <w:r w:rsidRPr="36616C27">
              <w:rPr>
                <w:spacing w:val="-23"/>
                <w:sz w:val="20"/>
                <w:szCs w:val="20"/>
              </w:rPr>
              <w:t xml:space="preserve"> </w:t>
            </w:r>
            <w:r w:rsidRPr="36616C27">
              <w:rPr>
                <w:spacing w:val="-1"/>
                <w:sz w:val="20"/>
                <w:szCs w:val="20"/>
              </w:rPr>
              <w:t>learning</w:t>
            </w:r>
            <w:r w:rsidRPr="36616C27">
              <w:rPr>
                <w:spacing w:val="1"/>
                <w:sz w:val="20"/>
                <w:szCs w:val="20"/>
              </w:rPr>
              <w:t xml:space="preserve"> </w:t>
            </w:r>
            <w:r w:rsidRPr="36616C27">
              <w:rPr>
                <w:spacing w:val="-1"/>
                <w:sz w:val="20"/>
                <w:szCs w:val="20"/>
              </w:rPr>
              <w:t>taking account</w:t>
            </w:r>
            <w:r w:rsidRPr="36616C27">
              <w:rPr>
                <w:spacing w:val="-21"/>
                <w:sz w:val="20"/>
                <w:szCs w:val="20"/>
              </w:rPr>
              <w:t xml:space="preserve"> </w:t>
            </w:r>
            <w:r w:rsidRPr="36616C27">
              <w:rPr>
                <w:sz w:val="20"/>
                <w:szCs w:val="20"/>
              </w:rPr>
              <w:t>a</w:t>
            </w:r>
            <w:r w:rsidRPr="36616C27">
              <w:rPr>
                <w:spacing w:val="-43"/>
                <w:sz w:val="20"/>
                <w:szCs w:val="20"/>
              </w:rPr>
              <w:t xml:space="preserve"> </w:t>
            </w:r>
            <w:r w:rsidRPr="36616C27">
              <w:rPr>
                <w:spacing w:val="-1"/>
                <w:sz w:val="20"/>
                <w:szCs w:val="20"/>
              </w:rPr>
              <w:t>range</w:t>
            </w:r>
            <w:r w:rsidRPr="36616C27">
              <w:rPr>
                <w:spacing w:val="-27"/>
                <w:sz w:val="20"/>
                <w:szCs w:val="20"/>
              </w:rPr>
              <w:t xml:space="preserve"> </w:t>
            </w:r>
            <w:r w:rsidRPr="36616C27">
              <w:rPr>
                <w:spacing w:val="-1"/>
                <w:sz w:val="20"/>
                <w:szCs w:val="20"/>
              </w:rPr>
              <w:t>of</w:t>
            </w:r>
            <w:r w:rsidRPr="36616C27">
              <w:rPr>
                <w:spacing w:val="-6"/>
                <w:sz w:val="20"/>
                <w:szCs w:val="20"/>
              </w:rPr>
              <w:t xml:space="preserve"> </w:t>
            </w:r>
            <w:r w:rsidRPr="36616C27">
              <w:rPr>
                <w:spacing w:val="-1"/>
                <w:sz w:val="20"/>
                <w:szCs w:val="20"/>
              </w:rPr>
              <w:t>diverse needs through</w:t>
            </w:r>
            <w:r w:rsidRPr="36616C27">
              <w:rPr>
                <w:spacing w:val="-19"/>
                <w:sz w:val="20"/>
                <w:szCs w:val="20"/>
              </w:rPr>
              <w:t xml:space="preserve"> </w:t>
            </w:r>
            <w:r w:rsidRPr="36616C27">
              <w:rPr>
                <w:spacing w:val="-1"/>
                <w:sz w:val="20"/>
                <w:szCs w:val="20"/>
              </w:rPr>
              <w:t>an</w:t>
            </w:r>
            <w:r w:rsidRPr="36616C27">
              <w:rPr>
                <w:spacing w:val="-23"/>
                <w:sz w:val="20"/>
                <w:szCs w:val="20"/>
              </w:rPr>
              <w:t xml:space="preserve"> </w:t>
            </w:r>
            <w:r w:rsidRPr="36616C27">
              <w:rPr>
                <w:spacing w:val="-1"/>
                <w:sz w:val="20"/>
                <w:szCs w:val="20"/>
              </w:rPr>
              <w:t>inclusive</w:t>
            </w:r>
            <w:r w:rsidRPr="36616C27">
              <w:rPr>
                <w:sz w:val="20"/>
                <w:szCs w:val="20"/>
              </w:rPr>
              <w:t xml:space="preserve"> approach?</w:t>
            </w:r>
          </w:p>
          <w:p w14:paraId="77ED02E8" w14:textId="77777777" w:rsidR="00210997" w:rsidRDefault="1D8E8274" w:rsidP="00463558">
            <w:pPr>
              <w:pStyle w:val="TableParagraph"/>
              <w:numPr>
                <w:ilvl w:val="0"/>
                <w:numId w:val="93"/>
              </w:numPr>
              <w:tabs>
                <w:tab w:val="left" w:pos="581"/>
              </w:tabs>
              <w:spacing w:before="19"/>
              <w:ind w:right="467"/>
              <w:jc w:val="both"/>
              <w:rPr>
                <w:sz w:val="20"/>
                <w:szCs w:val="20"/>
              </w:rPr>
            </w:pPr>
            <w:r w:rsidRPr="36616C27">
              <w:rPr>
                <w:sz w:val="20"/>
                <w:szCs w:val="20"/>
              </w:rPr>
              <w:t>Understand and demonstrate the values and attitudes that they expect from</w:t>
            </w:r>
            <w:r w:rsidRPr="36616C27">
              <w:rPr>
                <w:spacing w:val="1"/>
                <w:sz w:val="20"/>
                <w:szCs w:val="20"/>
              </w:rPr>
              <w:t xml:space="preserve"> </w:t>
            </w:r>
            <w:r w:rsidRPr="36616C27">
              <w:rPr>
                <w:sz w:val="20"/>
                <w:szCs w:val="20"/>
              </w:rPr>
              <w:t>pupils, respect for others, positive attitude towards learning, care for the</w:t>
            </w:r>
            <w:r w:rsidRPr="36616C27">
              <w:rPr>
                <w:spacing w:val="1"/>
                <w:sz w:val="20"/>
                <w:szCs w:val="20"/>
              </w:rPr>
              <w:t xml:space="preserve"> </w:t>
            </w:r>
            <w:r w:rsidRPr="36616C27">
              <w:rPr>
                <w:sz w:val="20"/>
                <w:szCs w:val="20"/>
              </w:rPr>
              <w:t>environment</w:t>
            </w:r>
            <w:r w:rsidRPr="36616C27">
              <w:rPr>
                <w:spacing w:val="-11"/>
                <w:sz w:val="20"/>
                <w:szCs w:val="20"/>
              </w:rPr>
              <w:t xml:space="preserve"> </w:t>
            </w:r>
            <w:r w:rsidRPr="36616C27">
              <w:rPr>
                <w:sz w:val="20"/>
                <w:szCs w:val="20"/>
              </w:rPr>
              <w:t>and social</w:t>
            </w:r>
            <w:r w:rsidRPr="36616C27">
              <w:rPr>
                <w:spacing w:val="18"/>
                <w:sz w:val="20"/>
                <w:szCs w:val="20"/>
              </w:rPr>
              <w:t xml:space="preserve"> </w:t>
            </w:r>
            <w:r w:rsidRPr="36616C27">
              <w:rPr>
                <w:sz w:val="20"/>
                <w:szCs w:val="20"/>
              </w:rPr>
              <w:t>responsibility?</w:t>
            </w:r>
          </w:p>
          <w:p w14:paraId="5A95841A" w14:textId="77777777" w:rsidR="00210997" w:rsidRDefault="1D8E8274" w:rsidP="00463558">
            <w:pPr>
              <w:pStyle w:val="TableParagraph"/>
              <w:numPr>
                <w:ilvl w:val="0"/>
                <w:numId w:val="93"/>
              </w:numPr>
              <w:tabs>
                <w:tab w:val="left" w:pos="581"/>
              </w:tabs>
              <w:spacing w:before="2"/>
              <w:ind w:right="978"/>
              <w:jc w:val="both"/>
              <w:rPr>
                <w:sz w:val="20"/>
                <w:szCs w:val="20"/>
              </w:rPr>
            </w:pPr>
            <w:r w:rsidRPr="36616C27">
              <w:rPr>
                <w:spacing w:val="-1"/>
                <w:sz w:val="20"/>
                <w:szCs w:val="20"/>
              </w:rPr>
              <w:t>Resolve</w:t>
            </w:r>
            <w:r w:rsidRPr="36616C27">
              <w:rPr>
                <w:spacing w:val="2"/>
                <w:sz w:val="20"/>
                <w:szCs w:val="20"/>
              </w:rPr>
              <w:t xml:space="preserve"> </w:t>
            </w:r>
            <w:r w:rsidRPr="36616C27">
              <w:rPr>
                <w:spacing w:val="-1"/>
                <w:sz w:val="20"/>
                <w:szCs w:val="20"/>
              </w:rPr>
              <w:t>conflicts and</w:t>
            </w:r>
            <w:r w:rsidRPr="36616C27">
              <w:rPr>
                <w:spacing w:val="2"/>
                <w:sz w:val="20"/>
                <w:szCs w:val="20"/>
              </w:rPr>
              <w:t xml:space="preserve"> </w:t>
            </w:r>
            <w:r w:rsidRPr="36616C27">
              <w:rPr>
                <w:spacing w:val="-1"/>
                <w:sz w:val="20"/>
                <w:szCs w:val="20"/>
              </w:rPr>
              <w:t>individual</w:t>
            </w:r>
            <w:r w:rsidRPr="36616C27">
              <w:rPr>
                <w:spacing w:val="-22"/>
                <w:sz w:val="20"/>
                <w:szCs w:val="20"/>
              </w:rPr>
              <w:t xml:space="preserve"> </w:t>
            </w:r>
            <w:r w:rsidRPr="36616C27">
              <w:rPr>
                <w:spacing w:val="-1"/>
                <w:sz w:val="20"/>
                <w:szCs w:val="20"/>
              </w:rPr>
              <w:t>learner’s problems</w:t>
            </w:r>
            <w:r w:rsidRPr="36616C27">
              <w:rPr>
                <w:spacing w:val="2"/>
                <w:sz w:val="20"/>
                <w:szCs w:val="20"/>
              </w:rPr>
              <w:t xml:space="preserve"> </w:t>
            </w:r>
            <w:r w:rsidRPr="36616C27">
              <w:rPr>
                <w:sz w:val="20"/>
                <w:szCs w:val="20"/>
              </w:rPr>
              <w:t>sensitively</w:t>
            </w:r>
            <w:r w:rsidRPr="36616C27">
              <w:rPr>
                <w:spacing w:val="-21"/>
                <w:sz w:val="20"/>
                <w:szCs w:val="20"/>
              </w:rPr>
              <w:t xml:space="preserve"> </w:t>
            </w:r>
            <w:r w:rsidRPr="36616C27">
              <w:rPr>
                <w:sz w:val="20"/>
                <w:szCs w:val="20"/>
              </w:rPr>
              <w:t>to</w:t>
            </w:r>
            <w:r w:rsidRPr="36616C27">
              <w:rPr>
                <w:spacing w:val="-24"/>
                <w:sz w:val="20"/>
                <w:szCs w:val="20"/>
              </w:rPr>
              <w:t xml:space="preserve"> </w:t>
            </w:r>
            <w:r w:rsidRPr="36616C27">
              <w:rPr>
                <w:sz w:val="20"/>
                <w:szCs w:val="20"/>
              </w:rPr>
              <w:t>protect</w:t>
            </w:r>
            <w:r w:rsidRPr="36616C27">
              <w:rPr>
                <w:spacing w:val="-43"/>
                <w:sz w:val="20"/>
                <w:szCs w:val="20"/>
              </w:rPr>
              <w:t xml:space="preserve"> </w:t>
            </w:r>
            <w:r w:rsidRPr="36616C27">
              <w:rPr>
                <w:sz w:val="20"/>
                <w:szCs w:val="20"/>
              </w:rPr>
              <w:t>their</w:t>
            </w:r>
            <w:r w:rsidRPr="36616C27">
              <w:rPr>
                <w:spacing w:val="-1"/>
                <w:sz w:val="20"/>
                <w:szCs w:val="20"/>
              </w:rPr>
              <w:t xml:space="preserve"> </w:t>
            </w:r>
            <w:r w:rsidRPr="36616C27">
              <w:rPr>
                <w:sz w:val="20"/>
                <w:szCs w:val="20"/>
              </w:rPr>
              <w:t>self-</w:t>
            </w:r>
            <w:r w:rsidRPr="36616C27">
              <w:rPr>
                <w:spacing w:val="1"/>
                <w:sz w:val="20"/>
                <w:szCs w:val="20"/>
              </w:rPr>
              <w:t xml:space="preserve"> </w:t>
            </w:r>
            <w:r w:rsidRPr="36616C27">
              <w:rPr>
                <w:sz w:val="20"/>
                <w:szCs w:val="20"/>
              </w:rPr>
              <w:t>esteem?</w:t>
            </w:r>
          </w:p>
          <w:p w14:paraId="34F9C32C" w14:textId="77777777" w:rsidR="00210997" w:rsidRDefault="1D8E8274" w:rsidP="00463558">
            <w:pPr>
              <w:pStyle w:val="TableParagraph"/>
              <w:numPr>
                <w:ilvl w:val="0"/>
                <w:numId w:val="93"/>
              </w:numPr>
              <w:tabs>
                <w:tab w:val="left" w:pos="581"/>
              </w:tabs>
              <w:spacing w:before="18"/>
              <w:ind w:hanging="361"/>
              <w:jc w:val="both"/>
              <w:rPr>
                <w:sz w:val="20"/>
                <w:szCs w:val="20"/>
              </w:rPr>
            </w:pPr>
            <w:r w:rsidRPr="36616C27">
              <w:rPr>
                <w:spacing w:val="-2"/>
                <w:sz w:val="20"/>
                <w:szCs w:val="20"/>
              </w:rPr>
              <w:t>Establish</w:t>
            </w:r>
            <w:r w:rsidRPr="36616C27">
              <w:rPr>
                <w:spacing w:val="-25"/>
                <w:sz w:val="20"/>
                <w:szCs w:val="20"/>
              </w:rPr>
              <w:t xml:space="preserve"> </w:t>
            </w:r>
            <w:r w:rsidRPr="36616C27">
              <w:rPr>
                <w:spacing w:val="-2"/>
                <w:sz w:val="20"/>
                <w:szCs w:val="20"/>
              </w:rPr>
              <w:t>high</w:t>
            </w:r>
            <w:r w:rsidRPr="36616C27">
              <w:rPr>
                <w:spacing w:val="-26"/>
                <w:sz w:val="20"/>
                <w:szCs w:val="20"/>
              </w:rPr>
              <w:t xml:space="preserve"> </w:t>
            </w:r>
            <w:r w:rsidRPr="36616C27">
              <w:rPr>
                <w:spacing w:val="-1"/>
                <w:sz w:val="20"/>
                <w:szCs w:val="20"/>
              </w:rPr>
              <w:t>expectation</w:t>
            </w:r>
            <w:r w:rsidRPr="36616C27">
              <w:rPr>
                <w:spacing w:val="-22"/>
                <w:sz w:val="20"/>
                <w:szCs w:val="20"/>
              </w:rPr>
              <w:t xml:space="preserve"> </w:t>
            </w:r>
            <w:r w:rsidRPr="36616C27">
              <w:rPr>
                <w:spacing w:val="-1"/>
                <w:sz w:val="20"/>
                <w:szCs w:val="20"/>
              </w:rPr>
              <w:t>for</w:t>
            </w:r>
            <w:r w:rsidRPr="36616C27">
              <w:rPr>
                <w:spacing w:val="1"/>
                <w:sz w:val="20"/>
                <w:szCs w:val="20"/>
              </w:rPr>
              <w:t xml:space="preserve"> </w:t>
            </w:r>
            <w:r w:rsidRPr="36616C27">
              <w:rPr>
                <w:spacing w:val="-1"/>
                <w:sz w:val="20"/>
                <w:szCs w:val="20"/>
              </w:rPr>
              <w:t>learner’s behaviour?</w:t>
            </w:r>
          </w:p>
          <w:p w14:paraId="6CC12DC6" w14:textId="77777777" w:rsidR="00210997" w:rsidRDefault="1D8E8274" w:rsidP="00463558">
            <w:pPr>
              <w:pStyle w:val="TableParagraph"/>
              <w:numPr>
                <w:ilvl w:val="0"/>
                <w:numId w:val="93"/>
              </w:numPr>
              <w:tabs>
                <w:tab w:val="left" w:pos="580"/>
                <w:tab w:val="left" w:pos="581"/>
              </w:tabs>
              <w:spacing w:before="22"/>
              <w:ind w:right="382"/>
              <w:rPr>
                <w:sz w:val="20"/>
                <w:szCs w:val="20"/>
              </w:rPr>
            </w:pPr>
            <w:r w:rsidRPr="36616C27">
              <w:rPr>
                <w:spacing w:val="-3"/>
                <w:sz w:val="20"/>
                <w:szCs w:val="20"/>
              </w:rPr>
              <w:t>Apply rules, sanctions and rewards in line with school policy, escalating behaviour</w:t>
            </w:r>
            <w:r w:rsidRPr="36616C27">
              <w:rPr>
                <w:spacing w:val="-43"/>
                <w:sz w:val="20"/>
                <w:szCs w:val="20"/>
              </w:rPr>
              <w:t xml:space="preserve"> </w:t>
            </w:r>
            <w:r w:rsidRPr="36616C27">
              <w:rPr>
                <w:sz w:val="20"/>
                <w:szCs w:val="20"/>
              </w:rPr>
              <w:t>incidents</w:t>
            </w:r>
            <w:r w:rsidRPr="36616C27">
              <w:rPr>
                <w:spacing w:val="-7"/>
                <w:sz w:val="20"/>
                <w:szCs w:val="20"/>
              </w:rPr>
              <w:t xml:space="preserve"> </w:t>
            </w:r>
            <w:r w:rsidRPr="36616C27">
              <w:rPr>
                <w:sz w:val="20"/>
                <w:szCs w:val="20"/>
              </w:rPr>
              <w:t>as</w:t>
            </w:r>
            <w:r w:rsidRPr="36616C27">
              <w:rPr>
                <w:spacing w:val="-9"/>
                <w:sz w:val="20"/>
                <w:szCs w:val="20"/>
              </w:rPr>
              <w:t xml:space="preserve"> </w:t>
            </w:r>
            <w:r w:rsidRPr="36616C27">
              <w:rPr>
                <w:sz w:val="20"/>
                <w:szCs w:val="20"/>
              </w:rPr>
              <w:t>appropriate.</w:t>
            </w:r>
          </w:p>
          <w:p w14:paraId="4A05E703" w14:textId="77777777" w:rsidR="00210997" w:rsidRDefault="1D8E8274" w:rsidP="00463558">
            <w:pPr>
              <w:pStyle w:val="TableParagraph"/>
              <w:numPr>
                <w:ilvl w:val="0"/>
                <w:numId w:val="93"/>
              </w:numPr>
              <w:tabs>
                <w:tab w:val="left" w:pos="580"/>
                <w:tab w:val="left" w:pos="581"/>
              </w:tabs>
              <w:spacing w:before="21"/>
              <w:ind w:right="348"/>
              <w:rPr>
                <w:sz w:val="20"/>
                <w:szCs w:val="20"/>
              </w:rPr>
            </w:pPr>
            <w:r w:rsidRPr="36616C27">
              <w:rPr>
                <w:spacing w:val="-4"/>
                <w:sz w:val="20"/>
                <w:szCs w:val="20"/>
              </w:rPr>
              <w:t xml:space="preserve">Rigorously </w:t>
            </w:r>
            <w:r w:rsidRPr="36616C27">
              <w:rPr>
                <w:spacing w:val="-3"/>
                <w:sz w:val="20"/>
                <w:szCs w:val="20"/>
              </w:rPr>
              <w:t>maintain clear behavioural expectations (e.g. for contributions, volume</w:t>
            </w:r>
            <w:r w:rsidRPr="36616C27">
              <w:rPr>
                <w:spacing w:val="-43"/>
                <w:sz w:val="20"/>
                <w:szCs w:val="20"/>
              </w:rPr>
              <w:t xml:space="preserve"> </w:t>
            </w:r>
            <w:r w:rsidRPr="36616C27">
              <w:rPr>
                <w:sz w:val="20"/>
                <w:szCs w:val="20"/>
              </w:rPr>
              <w:t>level</w:t>
            </w:r>
            <w:r w:rsidRPr="36616C27">
              <w:rPr>
                <w:spacing w:val="-6"/>
                <w:sz w:val="20"/>
                <w:szCs w:val="20"/>
              </w:rPr>
              <w:t xml:space="preserve"> </w:t>
            </w:r>
            <w:r w:rsidRPr="36616C27">
              <w:rPr>
                <w:sz w:val="20"/>
                <w:szCs w:val="20"/>
              </w:rPr>
              <w:t>and</w:t>
            </w:r>
            <w:r w:rsidRPr="36616C27">
              <w:rPr>
                <w:spacing w:val="-7"/>
                <w:sz w:val="20"/>
                <w:szCs w:val="20"/>
              </w:rPr>
              <w:t xml:space="preserve"> </w:t>
            </w:r>
            <w:r w:rsidRPr="36616C27">
              <w:rPr>
                <w:sz w:val="20"/>
                <w:szCs w:val="20"/>
              </w:rPr>
              <w:t>concentration)</w:t>
            </w:r>
          </w:p>
          <w:p w14:paraId="5F7C2F16" w14:textId="77777777" w:rsidR="00210997" w:rsidRDefault="1D8E8274" w:rsidP="00463558">
            <w:pPr>
              <w:pStyle w:val="TableParagraph"/>
              <w:numPr>
                <w:ilvl w:val="0"/>
                <w:numId w:val="93"/>
              </w:numPr>
              <w:tabs>
                <w:tab w:val="left" w:pos="580"/>
                <w:tab w:val="left" w:pos="581"/>
              </w:tabs>
              <w:spacing w:before="20"/>
              <w:ind w:hanging="361"/>
              <w:rPr>
                <w:sz w:val="20"/>
                <w:szCs w:val="20"/>
              </w:rPr>
            </w:pPr>
            <w:r w:rsidRPr="36616C27">
              <w:rPr>
                <w:spacing w:val="-3"/>
                <w:sz w:val="20"/>
                <w:szCs w:val="20"/>
              </w:rPr>
              <w:t>Acknowledge</w:t>
            </w:r>
            <w:r w:rsidRPr="36616C27">
              <w:rPr>
                <w:spacing w:val="-9"/>
                <w:sz w:val="20"/>
                <w:szCs w:val="20"/>
              </w:rPr>
              <w:t xml:space="preserve"> </w:t>
            </w:r>
            <w:r w:rsidRPr="36616C27">
              <w:rPr>
                <w:spacing w:val="-3"/>
                <w:sz w:val="20"/>
                <w:szCs w:val="20"/>
              </w:rPr>
              <w:t>and</w:t>
            </w:r>
            <w:r w:rsidRPr="36616C27">
              <w:rPr>
                <w:spacing w:val="-6"/>
                <w:sz w:val="20"/>
                <w:szCs w:val="20"/>
              </w:rPr>
              <w:t xml:space="preserve"> </w:t>
            </w:r>
            <w:r w:rsidRPr="36616C27">
              <w:rPr>
                <w:spacing w:val="-3"/>
                <w:sz w:val="20"/>
                <w:szCs w:val="20"/>
              </w:rPr>
              <w:t>praise</w:t>
            </w:r>
            <w:r w:rsidRPr="36616C27">
              <w:rPr>
                <w:spacing w:val="-8"/>
                <w:sz w:val="20"/>
                <w:szCs w:val="20"/>
              </w:rPr>
              <w:t xml:space="preserve"> </w:t>
            </w:r>
            <w:r w:rsidRPr="36616C27">
              <w:rPr>
                <w:spacing w:val="-3"/>
                <w:sz w:val="20"/>
                <w:szCs w:val="20"/>
              </w:rPr>
              <w:t>pupil</w:t>
            </w:r>
            <w:r w:rsidRPr="36616C27">
              <w:rPr>
                <w:spacing w:val="-7"/>
                <w:sz w:val="20"/>
                <w:szCs w:val="20"/>
              </w:rPr>
              <w:t xml:space="preserve"> </w:t>
            </w:r>
            <w:r w:rsidRPr="36616C27">
              <w:rPr>
                <w:spacing w:val="-3"/>
                <w:sz w:val="20"/>
                <w:szCs w:val="20"/>
              </w:rPr>
              <w:t>effort</w:t>
            </w:r>
            <w:r w:rsidRPr="36616C27">
              <w:rPr>
                <w:spacing w:val="-4"/>
                <w:sz w:val="20"/>
                <w:szCs w:val="20"/>
              </w:rPr>
              <w:t xml:space="preserve"> </w:t>
            </w:r>
            <w:r w:rsidRPr="36616C27">
              <w:rPr>
                <w:spacing w:val="-3"/>
                <w:sz w:val="20"/>
                <w:szCs w:val="20"/>
              </w:rPr>
              <w:t>and</w:t>
            </w:r>
            <w:r w:rsidRPr="36616C27">
              <w:rPr>
                <w:spacing w:val="-4"/>
                <w:sz w:val="20"/>
                <w:szCs w:val="20"/>
              </w:rPr>
              <w:t xml:space="preserve"> </w:t>
            </w:r>
            <w:r w:rsidRPr="36616C27">
              <w:rPr>
                <w:spacing w:val="-3"/>
                <w:sz w:val="20"/>
                <w:szCs w:val="20"/>
              </w:rPr>
              <w:t>emphasise</w:t>
            </w:r>
            <w:r w:rsidRPr="36616C27">
              <w:rPr>
                <w:spacing w:val="-5"/>
                <w:sz w:val="20"/>
                <w:szCs w:val="20"/>
              </w:rPr>
              <w:t xml:space="preserve"> </w:t>
            </w:r>
            <w:r w:rsidRPr="36616C27">
              <w:rPr>
                <w:spacing w:val="-3"/>
                <w:sz w:val="20"/>
                <w:szCs w:val="20"/>
              </w:rPr>
              <w:t>progress</w:t>
            </w:r>
            <w:r w:rsidRPr="36616C27">
              <w:rPr>
                <w:spacing w:val="-7"/>
                <w:sz w:val="20"/>
                <w:szCs w:val="20"/>
              </w:rPr>
              <w:t xml:space="preserve"> </w:t>
            </w:r>
            <w:r w:rsidRPr="36616C27">
              <w:rPr>
                <w:spacing w:val="-3"/>
                <w:sz w:val="20"/>
                <w:szCs w:val="20"/>
              </w:rPr>
              <w:t>being</w:t>
            </w:r>
            <w:r w:rsidRPr="36616C27">
              <w:rPr>
                <w:spacing w:val="-5"/>
                <w:sz w:val="20"/>
                <w:szCs w:val="20"/>
              </w:rPr>
              <w:t xml:space="preserve"> </w:t>
            </w:r>
            <w:r w:rsidRPr="36616C27">
              <w:rPr>
                <w:spacing w:val="-3"/>
                <w:sz w:val="20"/>
                <w:szCs w:val="20"/>
              </w:rPr>
              <w:t>made.</w:t>
            </w:r>
          </w:p>
          <w:p w14:paraId="3A274665" w14:textId="77777777" w:rsidR="00210997" w:rsidRDefault="1D8E8274" w:rsidP="00463558">
            <w:pPr>
              <w:pStyle w:val="TableParagraph"/>
              <w:numPr>
                <w:ilvl w:val="0"/>
                <w:numId w:val="93"/>
              </w:numPr>
              <w:tabs>
                <w:tab w:val="left" w:pos="580"/>
                <w:tab w:val="left" w:pos="581"/>
              </w:tabs>
              <w:spacing w:before="13" w:line="223" w:lineRule="exact"/>
              <w:ind w:hanging="361"/>
              <w:rPr>
                <w:sz w:val="20"/>
                <w:szCs w:val="20"/>
              </w:rPr>
            </w:pPr>
            <w:r w:rsidRPr="36616C27">
              <w:rPr>
                <w:sz w:val="20"/>
                <w:szCs w:val="20"/>
              </w:rPr>
              <w:t>Demonstrate</w:t>
            </w:r>
            <w:r w:rsidRPr="36616C27">
              <w:rPr>
                <w:spacing w:val="-25"/>
                <w:sz w:val="20"/>
                <w:szCs w:val="20"/>
              </w:rPr>
              <w:t xml:space="preserve"> </w:t>
            </w:r>
            <w:r w:rsidRPr="36616C27">
              <w:rPr>
                <w:sz w:val="20"/>
                <w:szCs w:val="20"/>
              </w:rPr>
              <w:t>an</w:t>
            </w:r>
            <w:r w:rsidRPr="36616C27">
              <w:rPr>
                <w:spacing w:val="-18"/>
                <w:sz w:val="20"/>
                <w:szCs w:val="20"/>
              </w:rPr>
              <w:t xml:space="preserve"> </w:t>
            </w:r>
            <w:r w:rsidRPr="36616C27">
              <w:rPr>
                <w:sz w:val="20"/>
                <w:szCs w:val="20"/>
              </w:rPr>
              <w:t>understanding</w:t>
            </w:r>
            <w:r w:rsidRPr="36616C27">
              <w:rPr>
                <w:spacing w:val="-18"/>
                <w:sz w:val="20"/>
                <w:szCs w:val="20"/>
              </w:rPr>
              <w:t xml:space="preserve"> </w:t>
            </w:r>
            <w:r w:rsidRPr="36616C27">
              <w:rPr>
                <w:sz w:val="20"/>
                <w:szCs w:val="20"/>
              </w:rPr>
              <w:t>of</w:t>
            </w:r>
            <w:r w:rsidRPr="36616C27">
              <w:rPr>
                <w:spacing w:val="-25"/>
                <w:sz w:val="20"/>
                <w:szCs w:val="20"/>
              </w:rPr>
              <w:t xml:space="preserve"> </w:t>
            </w:r>
            <w:r w:rsidRPr="36616C27">
              <w:rPr>
                <w:sz w:val="20"/>
                <w:szCs w:val="20"/>
              </w:rPr>
              <w:t>the needs of</w:t>
            </w:r>
            <w:r w:rsidRPr="36616C27">
              <w:rPr>
                <w:spacing w:val="-21"/>
                <w:sz w:val="20"/>
                <w:szCs w:val="20"/>
              </w:rPr>
              <w:t xml:space="preserve"> </w:t>
            </w:r>
            <w:r w:rsidRPr="36616C27">
              <w:rPr>
                <w:sz w:val="20"/>
                <w:szCs w:val="20"/>
              </w:rPr>
              <w:t>all</w:t>
            </w:r>
            <w:r w:rsidRPr="36616C27">
              <w:rPr>
                <w:spacing w:val="-19"/>
                <w:sz w:val="20"/>
                <w:szCs w:val="20"/>
              </w:rPr>
              <w:t xml:space="preserve"> </w:t>
            </w:r>
            <w:r w:rsidRPr="36616C27">
              <w:rPr>
                <w:sz w:val="20"/>
                <w:szCs w:val="20"/>
              </w:rPr>
              <w:t>pupils and</w:t>
            </w:r>
            <w:r w:rsidRPr="36616C27">
              <w:rPr>
                <w:spacing w:val="-13"/>
                <w:sz w:val="20"/>
                <w:szCs w:val="20"/>
              </w:rPr>
              <w:t xml:space="preserve"> </w:t>
            </w:r>
            <w:r w:rsidRPr="36616C27">
              <w:rPr>
                <w:sz w:val="20"/>
                <w:szCs w:val="20"/>
              </w:rPr>
              <w:t>minority groups?</w:t>
            </w:r>
          </w:p>
        </w:tc>
        <w:tc>
          <w:tcPr>
            <w:tcW w:w="2525" w:type="pct"/>
          </w:tcPr>
          <w:p w14:paraId="0FC45DA5" w14:textId="77777777" w:rsidR="00210997" w:rsidRDefault="00210997" w:rsidP="00210997">
            <w:pPr>
              <w:pStyle w:val="TableParagraph"/>
              <w:spacing w:before="3" w:line="243" w:lineRule="exact"/>
              <w:ind w:left="225"/>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7B494B52" w14:textId="77777777" w:rsidR="00210997" w:rsidRDefault="00210997" w:rsidP="00210997">
            <w:pPr>
              <w:pStyle w:val="TableParagraph"/>
              <w:spacing w:line="243" w:lineRule="exact"/>
              <w:ind w:left="225"/>
              <w:rPr>
                <w:b/>
                <w:sz w:val="20"/>
              </w:rPr>
            </w:pPr>
            <w:r>
              <w:rPr>
                <w:b/>
                <w:sz w:val="20"/>
              </w:rPr>
              <w:t>Planning</w:t>
            </w:r>
            <w:r>
              <w:rPr>
                <w:b/>
                <w:spacing w:val="-3"/>
                <w:sz w:val="20"/>
              </w:rPr>
              <w:t xml:space="preserve"> </w:t>
            </w:r>
            <w:r>
              <w:rPr>
                <w:b/>
                <w:sz w:val="20"/>
              </w:rPr>
              <w:t>documentation</w:t>
            </w:r>
          </w:p>
          <w:p w14:paraId="45DB7476" w14:textId="77777777" w:rsidR="00210997" w:rsidRDefault="1D8E8274" w:rsidP="00463558">
            <w:pPr>
              <w:pStyle w:val="TableParagraph"/>
              <w:numPr>
                <w:ilvl w:val="0"/>
                <w:numId w:val="92"/>
              </w:numPr>
              <w:tabs>
                <w:tab w:val="left" w:pos="580"/>
                <w:tab w:val="left" w:pos="581"/>
              </w:tabs>
              <w:spacing w:before="18"/>
              <w:ind w:hanging="359"/>
              <w:rPr>
                <w:sz w:val="20"/>
                <w:szCs w:val="20"/>
              </w:rPr>
            </w:pPr>
            <w:r w:rsidRPr="36616C27">
              <w:rPr>
                <w:spacing w:val="-2"/>
                <w:sz w:val="20"/>
                <w:szCs w:val="20"/>
              </w:rPr>
              <w:t>Clear</w:t>
            </w:r>
            <w:r w:rsidRPr="36616C27">
              <w:rPr>
                <w:spacing w:val="-19"/>
                <w:sz w:val="20"/>
                <w:szCs w:val="20"/>
              </w:rPr>
              <w:t xml:space="preserve"> </w:t>
            </w:r>
            <w:r w:rsidRPr="36616C27">
              <w:rPr>
                <w:spacing w:val="-2"/>
                <w:sz w:val="20"/>
                <w:szCs w:val="20"/>
              </w:rPr>
              <w:t>classroom</w:t>
            </w:r>
            <w:r w:rsidRPr="36616C27">
              <w:rPr>
                <w:spacing w:val="-6"/>
                <w:sz w:val="20"/>
                <w:szCs w:val="20"/>
              </w:rPr>
              <w:t xml:space="preserve"> </w:t>
            </w:r>
            <w:r w:rsidRPr="36616C27">
              <w:rPr>
                <w:spacing w:val="-2"/>
                <w:sz w:val="20"/>
                <w:szCs w:val="20"/>
              </w:rPr>
              <w:t>risks,</w:t>
            </w:r>
            <w:r w:rsidRPr="36616C27">
              <w:rPr>
                <w:spacing w:val="-20"/>
                <w:sz w:val="20"/>
                <w:szCs w:val="20"/>
              </w:rPr>
              <w:t xml:space="preserve"> </w:t>
            </w:r>
            <w:r w:rsidRPr="36616C27">
              <w:rPr>
                <w:spacing w:val="-1"/>
                <w:sz w:val="20"/>
                <w:szCs w:val="20"/>
              </w:rPr>
              <w:t>resources</w:t>
            </w:r>
            <w:r w:rsidRPr="36616C27">
              <w:rPr>
                <w:sz w:val="20"/>
                <w:szCs w:val="20"/>
              </w:rPr>
              <w:t xml:space="preserve"> </w:t>
            </w:r>
            <w:r w:rsidRPr="36616C27">
              <w:rPr>
                <w:spacing w:val="-1"/>
                <w:sz w:val="20"/>
                <w:szCs w:val="20"/>
              </w:rPr>
              <w:t>and</w:t>
            </w:r>
            <w:r w:rsidRPr="36616C27">
              <w:rPr>
                <w:spacing w:val="-18"/>
                <w:sz w:val="20"/>
                <w:szCs w:val="20"/>
              </w:rPr>
              <w:t xml:space="preserve"> </w:t>
            </w:r>
            <w:r w:rsidRPr="36616C27">
              <w:rPr>
                <w:spacing w:val="-1"/>
                <w:sz w:val="20"/>
                <w:szCs w:val="20"/>
              </w:rPr>
              <w:t>routines identified</w:t>
            </w:r>
          </w:p>
          <w:p w14:paraId="0F0FAD75" w14:textId="77777777" w:rsidR="00210997" w:rsidRDefault="1D8E8274" w:rsidP="00463558">
            <w:pPr>
              <w:pStyle w:val="TableParagraph"/>
              <w:numPr>
                <w:ilvl w:val="0"/>
                <w:numId w:val="92"/>
              </w:numPr>
              <w:tabs>
                <w:tab w:val="left" w:pos="580"/>
                <w:tab w:val="left" w:pos="581"/>
              </w:tabs>
              <w:spacing w:before="10"/>
              <w:ind w:hanging="359"/>
              <w:rPr>
                <w:sz w:val="20"/>
                <w:szCs w:val="20"/>
              </w:rPr>
            </w:pPr>
            <w:r w:rsidRPr="36616C27">
              <w:rPr>
                <w:spacing w:val="-2"/>
                <w:sz w:val="20"/>
                <w:szCs w:val="20"/>
              </w:rPr>
              <w:t>Resources</w:t>
            </w:r>
            <w:r w:rsidRPr="36616C27">
              <w:rPr>
                <w:spacing w:val="-23"/>
                <w:sz w:val="20"/>
                <w:szCs w:val="20"/>
              </w:rPr>
              <w:t xml:space="preserve"> </w:t>
            </w:r>
            <w:r w:rsidRPr="36616C27">
              <w:rPr>
                <w:spacing w:val="-2"/>
                <w:sz w:val="20"/>
                <w:szCs w:val="20"/>
              </w:rPr>
              <w:t>planned</w:t>
            </w:r>
            <w:r w:rsidRPr="36616C27">
              <w:rPr>
                <w:spacing w:val="-16"/>
                <w:sz w:val="20"/>
                <w:szCs w:val="20"/>
              </w:rPr>
              <w:t xml:space="preserve"> </w:t>
            </w:r>
            <w:r w:rsidRPr="36616C27">
              <w:rPr>
                <w:spacing w:val="-2"/>
                <w:sz w:val="20"/>
                <w:szCs w:val="20"/>
              </w:rPr>
              <w:t>to</w:t>
            </w:r>
            <w:r w:rsidRPr="36616C27">
              <w:rPr>
                <w:spacing w:val="-18"/>
                <w:sz w:val="20"/>
                <w:szCs w:val="20"/>
              </w:rPr>
              <w:t xml:space="preserve"> </w:t>
            </w:r>
            <w:r w:rsidRPr="36616C27">
              <w:rPr>
                <w:spacing w:val="-2"/>
                <w:sz w:val="20"/>
                <w:szCs w:val="20"/>
              </w:rPr>
              <w:t>engage</w:t>
            </w:r>
            <w:r w:rsidRPr="36616C27">
              <w:rPr>
                <w:spacing w:val="-23"/>
                <w:sz w:val="20"/>
                <w:szCs w:val="20"/>
              </w:rPr>
              <w:t xml:space="preserve"> </w:t>
            </w:r>
            <w:r w:rsidRPr="36616C27">
              <w:rPr>
                <w:spacing w:val="-1"/>
                <w:sz w:val="20"/>
                <w:szCs w:val="20"/>
              </w:rPr>
              <w:t>and</w:t>
            </w:r>
            <w:r w:rsidRPr="36616C27">
              <w:rPr>
                <w:spacing w:val="-15"/>
                <w:sz w:val="20"/>
                <w:szCs w:val="20"/>
              </w:rPr>
              <w:t xml:space="preserve"> </w:t>
            </w:r>
            <w:r w:rsidRPr="36616C27">
              <w:rPr>
                <w:spacing w:val="-1"/>
                <w:sz w:val="20"/>
                <w:szCs w:val="20"/>
              </w:rPr>
              <w:t>stimulate</w:t>
            </w:r>
            <w:r w:rsidRPr="36616C27">
              <w:rPr>
                <w:spacing w:val="-22"/>
                <w:sz w:val="20"/>
                <w:szCs w:val="20"/>
              </w:rPr>
              <w:t xml:space="preserve"> </w:t>
            </w:r>
            <w:r w:rsidRPr="36616C27">
              <w:rPr>
                <w:spacing w:val="-1"/>
                <w:sz w:val="20"/>
                <w:szCs w:val="20"/>
              </w:rPr>
              <w:t>sensitive</w:t>
            </w:r>
            <w:r w:rsidRPr="36616C27">
              <w:rPr>
                <w:spacing w:val="-27"/>
                <w:sz w:val="20"/>
                <w:szCs w:val="20"/>
              </w:rPr>
              <w:t xml:space="preserve"> </w:t>
            </w:r>
            <w:r w:rsidRPr="36616C27">
              <w:rPr>
                <w:spacing w:val="-1"/>
                <w:sz w:val="20"/>
                <w:szCs w:val="20"/>
              </w:rPr>
              <w:t>the</w:t>
            </w:r>
            <w:r w:rsidRPr="36616C27">
              <w:rPr>
                <w:spacing w:val="5"/>
                <w:sz w:val="20"/>
                <w:szCs w:val="20"/>
              </w:rPr>
              <w:t xml:space="preserve"> </w:t>
            </w:r>
            <w:r w:rsidRPr="36616C27">
              <w:rPr>
                <w:spacing w:val="-1"/>
                <w:sz w:val="20"/>
                <w:szCs w:val="20"/>
              </w:rPr>
              <w:t>needs</w:t>
            </w:r>
            <w:r w:rsidRPr="36616C27">
              <w:rPr>
                <w:spacing w:val="-18"/>
                <w:sz w:val="20"/>
                <w:szCs w:val="20"/>
              </w:rPr>
              <w:t xml:space="preserve"> </w:t>
            </w:r>
            <w:r w:rsidRPr="36616C27">
              <w:rPr>
                <w:spacing w:val="-1"/>
                <w:sz w:val="20"/>
                <w:szCs w:val="20"/>
              </w:rPr>
              <w:t>of</w:t>
            </w:r>
            <w:r w:rsidRPr="36616C27">
              <w:rPr>
                <w:spacing w:val="-24"/>
                <w:sz w:val="20"/>
                <w:szCs w:val="20"/>
              </w:rPr>
              <w:t xml:space="preserve"> </w:t>
            </w:r>
            <w:r w:rsidRPr="36616C27">
              <w:rPr>
                <w:spacing w:val="-1"/>
                <w:sz w:val="20"/>
                <w:szCs w:val="20"/>
              </w:rPr>
              <w:t>pupils</w:t>
            </w:r>
          </w:p>
          <w:p w14:paraId="677E2C21" w14:textId="77777777" w:rsidR="00210997" w:rsidRDefault="1D8E8274" w:rsidP="00463558">
            <w:pPr>
              <w:pStyle w:val="TableParagraph"/>
              <w:numPr>
                <w:ilvl w:val="0"/>
                <w:numId w:val="92"/>
              </w:numPr>
              <w:tabs>
                <w:tab w:val="left" w:pos="580"/>
                <w:tab w:val="left" w:pos="581"/>
              </w:tabs>
              <w:spacing w:before="8"/>
              <w:ind w:hanging="359"/>
              <w:rPr>
                <w:sz w:val="20"/>
                <w:szCs w:val="20"/>
              </w:rPr>
            </w:pPr>
            <w:r w:rsidRPr="36616C27">
              <w:rPr>
                <w:spacing w:val="-2"/>
                <w:sz w:val="20"/>
                <w:szCs w:val="20"/>
              </w:rPr>
              <w:t>Activities planned</w:t>
            </w:r>
            <w:r w:rsidRPr="36616C27">
              <w:rPr>
                <w:spacing w:val="-17"/>
                <w:sz w:val="20"/>
                <w:szCs w:val="20"/>
              </w:rPr>
              <w:t xml:space="preserve"> </w:t>
            </w:r>
            <w:r w:rsidRPr="36616C27">
              <w:rPr>
                <w:spacing w:val="-1"/>
                <w:sz w:val="20"/>
                <w:szCs w:val="20"/>
              </w:rPr>
              <w:t>that</w:t>
            </w:r>
            <w:r w:rsidRPr="36616C27">
              <w:rPr>
                <w:spacing w:val="-15"/>
                <w:sz w:val="20"/>
                <w:szCs w:val="20"/>
              </w:rPr>
              <w:t xml:space="preserve"> </w:t>
            </w:r>
            <w:r w:rsidRPr="36616C27">
              <w:rPr>
                <w:spacing w:val="-1"/>
                <w:sz w:val="20"/>
                <w:szCs w:val="20"/>
              </w:rPr>
              <w:t>are</w:t>
            </w:r>
            <w:r w:rsidRPr="36616C27">
              <w:rPr>
                <w:spacing w:val="-24"/>
                <w:sz w:val="20"/>
                <w:szCs w:val="20"/>
              </w:rPr>
              <w:t xml:space="preserve"> </w:t>
            </w:r>
            <w:r w:rsidRPr="36616C27">
              <w:rPr>
                <w:spacing w:val="-1"/>
                <w:sz w:val="20"/>
                <w:szCs w:val="20"/>
              </w:rPr>
              <w:t>challenging</w:t>
            </w:r>
            <w:r w:rsidRPr="36616C27">
              <w:rPr>
                <w:spacing w:val="-19"/>
                <w:sz w:val="20"/>
                <w:szCs w:val="20"/>
              </w:rPr>
              <w:t xml:space="preserve"> </w:t>
            </w:r>
            <w:r w:rsidRPr="36616C27">
              <w:rPr>
                <w:spacing w:val="-1"/>
                <w:sz w:val="20"/>
                <w:szCs w:val="20"/>
              </w:rPr>
              <w:t>and</w:t>
            </w:r>
            <w:r w:rsidRPr="36616C27">
              <w:rPr>
                <w:spacing w:val="-16"/>
                <w:sz w:val="20"/>
                <w:szCs w:val="20"/>
              </w:rPr>
              <w:t xml:space="preserve"> </w:t>
            </w:r>
            <w:r w:rsidRPr="36616C27">
              <w:rPr>
                <w:spacing w:val="-1"/>
                <w:sz w:val="20"/>
                <w:szCs w:val="20"/>
              </w:rPr>
              <w:t>engaging</w:t>
            </w:r>
            <w:r w:rsidRPr="36616C27">
              <w:rPr>
                <w:spacing w:val="-24"/>
                <w:sz w:val="20"/>
                <w:szCs w:val="20"/>
              </w:rPr>
              <w:t xml:space="preserve"> </w:t>
            </w:r>
            <w:r w:rsidRPr="36616C27">
              <w:rPr>
                <w:spacing w:val="-1"/>
                <w:sz w:val="20"/>
                <w:szCs w:val="20"/>
              </w:rPr>
              <w:t>for</w:t>
            </w:r>
            <w:r w:rsidRPr="36616C27">
              <w:rPr>
                <w:spacing w:val="-20"/>
                <w:sz w:val="20"/>
                <w:szCs w:val="20"/>
              </w:rPr>
              <w:t xml:space="preserve"> </w:t>
            </w:r>
            <w:r w:rsidRPr="36616C27">
              <w:rPr>
                <w:spacing w:val="-1"/>
                <w:sz w:val="20"/>
                <w:szCs w:val="20"/>
              </w:rPr>
              <w:t>all</w:t>
            </w:r>
            <w:r w:rsidRPr="36616C27">
              <w:rPr>
                <w:spacing w:val="-18"/>
                <w:sz w:val="20"/>
                <w:szCs w:val="20"/>
              </w:rPr>
              <w:t xml:space="preserve"> </w:t>
            </w:r>
            <w:r w:rsidRPr="36616C27">
              <w:rPr>
                <w:spacing w:val="-1"/>
                <w:sz w:val="20"/>
                <w:szCs w:val="20"/>
              </w:rPr>
              <w:t>pupils</w:t>
            </w:r>
          </w:p>
          <w:p w14:paraId="6E6FEAE4" w14:textId="77777777" w:rsidR="00210997" w:rsidRDefault="00210997" w:rsidP="00210997">
            <w:pPr>
              <w:pStyle w:val="TableParagraph"/>
              <w:spacing w:before="8"/>
              <w:rPr>
                <w:sz w:val="20"/>
              </w:rPr>
            </w:pPr>
          </w:p>
          <w:p w14:paraId="56932529" w14:textId="77777777" w:rsidR="00210997" w:rsidRDefault="00210997" w:rsidP="00210997">
            <w:pPr>
              <w:pStyle w:val="TableParagraph"/>
              <w:spacing w:before="1"/>
              <w:ind w:left="225"/>
              <w:rPr>
                <w:b/>
                <w:sz w:val="20"/>
              </w:rPr>
            </w:pPr>
            <w:r>
              <w:rPr>
                <w:b/>
                <w:sz w:val="20"/>
              </w:rPr>
              <w:t>Reflective</w:t>
            </w:r>
            <w:r>
              <w:rPr>
                <w:b/>
                <w:spacing w:val="-2"/>
                <w:sz w:val="20"/>
              </w:rPr>
              <w:t xml:space="preserve"> </w:t>
            </w:r>
            <w:r>
              <w:rPr>
                <w:b/>
                <w:sz w:val="20"/>
              </w:rPr>
              <w:t>Documents</w:t>
            </w:r>
          </w:p>
          <w:p w14:paraId="66058B4E" w14:textId="77777777" w:rsidR="00210997" w:rsidRDefault="1D8E8274" w:rsidP="00463558">
            <w:pPr>
              <w:pStyle w:val="TableParagraph"/>
              <w:numPr>
                <w:ilvl w:val="0"/>
                <w:numId w:val="92"/>
              </w:numPr>
              <w:tabs>
                <w:tab w:val="left" w:pos="580"/>
                <w:tab w:val="left" w:pos="581"/>
              </w:tabs>
              <w:spacing w:before="27"/>
              <w:ind w:hanging="361"/>
              <w:rPr>
                <w:sz w:val="20"/>
                <w:szCs w:val="20"/>
              </w:rPr>
            </w:pPr>
            <w:r w:rsidRPr="36616C27">
              <w:rPr>
                <w:spacing w:val="-2"/>
                <w:sz w:val="20"/>
                <w:szCs w:val="20"/>
              </w:rPr>
              <w:t>Evaluations</w:t>
            </w:r>
            <w:r w:rsidRPr="36616C27">
              <w:rPr>
                <w:spacing w:val="-1"/>
                <w:sz w:val="20"/>
                <w:szCs w:val="20"/>
              </w:rPr>
              <w:t xml:space="preserve"> </w:t>
            </w:r>
            <w:r w:rsidRPr="36616C27">
              <w:rPr>
                <w:spacing w:val="-2"/>
                <w:sz w:val="20"/>
                <w:szCs w:val="20"/>
              </w:rPr>
              <w:t>reflect</w:t>
            </w:r>
            <w:r w:rsidRPr="36616C27">
              <w:rPr>
                <w:spacing w:val="-27"/>
                <w:sz w:val="20"/>
                <w:szCs w:val="20"/>
              </w:rPr>
              <w:t xml:space="preserve"> </w:t>
            </w:r>
            <w:r w:rsidRPr="36616C27">
              <w:rPr>
                <w:spacing w:val="-2"/>
                <w:sz w:val="20"/>
                <w:szCs w:val="20"/>
              </w:rPr>
              <w:t>upon</w:t>
            </w:r>
            <w:r w:rsidRPr="36616C27">
              <w:rPr>
                <w:spacing w:val="-21"/>
                <w:sz w:val="20"/>
                <w:szCs w:val="20"/>
              </w:rPr>
              <w:t xml:space="preserve"> </w:t>
            </w:r>
            <w:r w:rsidRPr="36616C27">
              <w:rPr>
                <w:spacing w:val="-1"/>
                <w:sz w:val="20"/>
                <w:szCs w:val="20"/>
              </w:rPr>
              <w:t>the learning environment</w:t>
            </w:r>
          </w:p>
          <w:p w14:paraId="7DBE2160" w14:textId="77777777" w:rsidR="00210997" w:rsidRDefault="1D8E8274" w:rsidP="00463558">
            <w:pPr>
              <w:pStyle w:val="TableParagraph"/>
              <w:numPr>
                <w:ilvl w:val="0"/>
                <w:numId w:val="92"/>
              </w:numPr>
              <w:tabs>
                <w:tab w:val="left" w:pos="580"/>
                <w:tab w:val="left" w:pos="581"/>
              </w:tabs>
              <w:spacing w:before="7"/>
              <w:ind w:hanging="361"/>
              <w:rPr>
                <w:sz w:val="20"/>
                <w:szCs w:val="20"/>
              </w:rPr>
            </w:pPr>
            <w:r w:rsidRPr="36616C27">
              <w:rPr>
                <w:spacing w:val="-1"/>
                <w:sz w:val="20"/>
                <w:szCs w:val="20"/>
              </w:rPr>
              <w:t>Evaluations</w:t>
            </w:r>
            <w:r w:rsidRPr="36616C27">
              <w:rPr>
                <w:spacing w:val="18"/>
                <w:sz w:val="20"/>
                <w:szCs w:val="20"/>
              </w:rPr>
              <w:t xml:space="preserve"> </w:t>
            </w:r>
            <w:r w:rsidRPr="36616C27">
              <w:rPr>
                <w:spacing w:val="-1"/>
                <w:sz w:val="20"/>
                <w:szCs w:val="20"/>
              </w:rPr>
              <w:t>identify</w:t>
            </w:r>
            <w:r w:rsidRPr="36616C27">
              <w:rPr>
                <w:spacing w:val="-16"/>
                <w:sz w:val="20"/>
                <w:szCs w:val="20"/>
              </w:rPr>
              <w:t xml:space="preserve"> </w:t>
            </w:r>
            <w:r w:rsidRPr="36616C27">
              <w:rPr>
                <w:spacing w:val="-1"/>
                <w:sz w:val="20"/>
                <w:szCs w:val="20"/>
              </w:rPr>
              <w:t>different progress between</w:t>
            </w:r>
            <w:r w:rsidRPr="36616C27">
              <w:rPr>
                <w:spacing w:val="-14"/>
                <w:sz w:val="20"/>
                <w:szCs w:val="20"/>
              </w:rPr>
              <w:t xml:space="preserve"> </w:t>
            </w:r>
            <w:r w:rsidRPr="36616C27">
              <w:rPr>
                <w:sz w:val="20"/>
                <w:szCs w:val="20"/>
              </w:rPr>
              <w:t>pupils and</w:t>
            </w:r>
            <w:r w:rsidRPr="36616C27">
              <w:rPr>
                <w:spacing w:val="-16"/>
                <w:sz w:val="20"/>
                <w:szCs w:val="20"/>
              </w:rPr>
              <w:t xml:space="preserve"> </w:t>
            </w:r>
            <w:r w:rsidRPr="36616C27">
              <w:rPr>
                <w:sz w:val="20"/>
                <w:szCs w:val="20"/>
              </w:rPr>
              <w:t>groups of</w:t>
            </w:r>
            <w:r w:rsidRPr="36616C27">
              <w:rPr>
                <w:spacing w:val="7"/>
                <w:sz w:val="20"/>
                <w:szCs w:val="20"/>
              </w:rPr>
              <w:t xml:space="preserve"> </w:t>
            </w:r>
            <w:r w:rsidRPr="36616C27">
              <w:rPr>
                <w:sz w:val="20"/>
                <w:szCs w:val="20"/>
              </w:rPr>
              <w:t>pupils</w:t>
            </w:r>
          </w:p>
          <w:p w14:paraId="02134B40" w14:textId="77777777" w:rsidR="00210997" w:rsidRDefault="00210997" w:rsidP="00210997">
            <w:pPr>
              <w:pStyle w:val="TableParagraph"/>
              <w:spacing w:before="6"/>
              <w:rPr>
                <w:sz w:val="20"/>
              </w:rPr>
            </w:pPr>
          </w:p>
          <w:p w14:paraId="393A94F7" w14:textId="77777777" w:rsidR="00210997" w:rsidRDefault="00210997" w:rsidP="00210997">
            <w:pPr>
              <w:pStyle w:val="TableParagraph"/>
              <w:spacing w:before="1"/>
              <w:ind w:left="224"/>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771A2D9" w14:textId="77777777" w:rsidR="00210997" w:rsidRDefault="1D8E8274" w:rsidP="00463558">
            <w:pPr>
              <w:pStyle w:val="TableParagraph"/>
              <w:numPr>
                <w:ilvl w:val="0"/>
                <w:numId w:val="92"/>
              </w:numPr>
              <w:tabs>
                <w:tab w:val="left" w:pos="580"/>
                <w:tab w:val="left" w:pos="581"/>
              </w:tabs>
              <w:spacing w:before="3"/>
              <w:ind w:hanging="361"/>
              <w:rPr>
                <w:sz w:val="20"/>
                <w:szCs w:val="20"/>
              </w:rPr>
            </w:pPr>
            <w:r w:rsidRPr="36616C27">
              <w:rPr>
                <w:spacing w:val="-1"/>
                <w:sz w:val="20"/>
                <w:szCs w:val="20"/>
              </w:rPr>
              <w:t>Health</w:t>
            </w:r>
            <w:r w:rsidRPr="36616C27">
              <w:rPr>
                <w:spacing w:val="-18"/>
                <w:sz w:val="20"/>
                <w:szCs w:val="20"/>
              </w:rPr>
              <w:t xml:space="preserve"> </w:t>
            </w:r>
            <w:r w:rsidRPr="36616C27">
              <w:rPr>
                <w:spacing w:val="-1"/>
                <w:sz w:val="20"/>
                <w:szCs w:val="20"/>
              </w:rPr>
              <w:t>and</w:t>
            </w:r>
            <w:r w:rsidRPr="36616C27">
              <w:rPr>
                <w:spacing w:val="-18"/>
                <w:sz w:val="20"/>
                <w:szCs w:val="20"/>
              </w:rPr>
              <w:t xml:space="preserve"> </w:t>
            </w:r>
            <w:r w:rsidRPr="36616C27">
              <w:rPr>
                <w:spacing w:val="-1"/>
                <w:sz w:val="20"/>
                <w:szCs w:val="20"/>
              </w:rPr>
              <w:t>safety</w:t>
            </w:r>
            <w:r w:rsidRPr="36616C27">
              <w:rPr>
                <w:spacing w:val="-25"/>
                <w:sz w:val="20"/>
                <w:szCs w:val="20"/>
              </w:rPr>
              <w:t xml:space="preserve"> </w:t>
            </w:r>
            <w:r w:rsidRPr="36616C27">
              <w:rPr>
                <w:spacing w:val="-1"/>
                <w:sz w:val="20"/>
                <w:szCs w:val="20"/>
              </w:rPr>
              <w:t>risks communicated</w:t>
            </w:r>
            <w:r w:rsidRPr="36616C27">
              <w:rPr>
                <w:spacing w:val="-14"/>
                <w:sz w:val="20"/>
                <w:szCs w:val="20"/>
              </w:rPr>
              <w:t xml:space="preserve"> </w:t>
            </w:r>
            <w:r w:rsidRPr="36616C27">
              <w:rPr>
                <w:spacing w:val="-1"/>
                <w:sz w:val="20"/>
                <w:szCs w:val="20"/>
              </w:rPr>
              <w:t>to</w:t>
            </w:r>
            <w:r w:rsidRPr="36616C27">
              <w:rPr>
                <w:spacing w:val="-18"/>
                <w:sz w:val="20"/>
                <w:szCs w:val="20"/>
              </w:rPr>
              <w:t xml:space="preserve"> </w:t>
            </w:r>
            <w:r w:rsidRPr="36616C27">
              <w:rPr>
                <w:sz w:val="20"/>
                <w:szCs w:val="20"/>
              </w:rPr>
              <w:t>pupils</w:t>
            </w:r>
          </w:p>
          <w:p w14:paraId="7D812483" w14:textId="77777777" w:rsidR="00210997" w:rsidRDefault="1D8E8274" w:rsidP="00463558">
            <w:pPr>
              <w:pStyle w:val="TableParagraph"/>
              <w:numPr>
                <w:ilvl w:val="0"/>
                <w:numId w:val="92"/>
              </w:numPr>
              <w:tabs>
                <w:tab w:val="left" w:pos="580"/>
                <w:tab w:val="left" w:pos="581"/>
              </w:tabs>
              <w:spacing w:before="10"/>
              <w:ind w:hanging="361"/>
              <w:rPr>
                <w:sz w:val="20"/>
                <w:szCs w:val="20"/>
              </w:rPr>
            </w:pPr>
            <w:r w:rsidRPr="36616C27">
              <w:rPr>
                <w:spacing w:val="-1"/>
                <w:sz w:val="20"/>
                <w:szCs w:val="20"/>
              </w:rPr>
              <w:t>Pupils aware</w:t>
            </w:r>
            <w:r w:rsidRPr="36616C27">
              <w:rPr>
                <w:spacing w:val="-15"/>
                <w:sz w:val="20"/>
                <w:szCs w:val="20"/>
              </w:rPr>
              <w:t xml:space="preserve"> </w:t>
            </w:r>
            <w:r w:rsidRPr="36616C27">
              <w:rPr>
                <w:spacing w:val="-1"/>
                <w:sz w:val="20"/>
                <w:szCs w:val="20"/>
              </w:rPr>
              <w:t>of</w:t>
            </w:r>
            <w:r w:rsidRPr="36616C27">
              <w:rPr>
                <w:spacing w:val="-15"/>
                <w:sz w:val="20"/>
                <w:szCs w:val="20"/>
              </w:rPr>
              <w:t xml:space="preserve"> </w:t>
            </w:r>
            <w:r w:rsidRPr="36616C27">
              <w:rPr>
                <w:spacing w:val="-1"/>
                <w:sz w:val="20"/>
                <w:szCs w:val="20"/>
              </w:rPr>
              <w:t>tasks</w:t>
            </w:r>
            <w:r w:rsidRPr="36616C27">
              <w:rPr>
                <w:spacing w:val="-25"/>
                <w:sz w:val="20"/>
                <w:szCs w:val="20"/>
              </w:rPr>
              <w:t xml:space="preserve"> </w:t>
            </w:r>
            <w:r w:rsidRPr="36616C27">
              <w:rPr>
                <w:spacing w:val="-1"/>
                <w:sz w:val="20"/>
                <w:szCs w:val="20"/>
              </w:rPr>
              <w:t>and</w:t>
            </w:r>
            <w:r w:rsidRPr="36616C27">
              <w:rPr>
                <w:spacing w:val="-9"/>
                <w:sz w:val="20"/>
                <w:szCs w:val="20"/>
              </w:rPr>
              <w:t xml:space="preserve"> </w:t>
            </w:r>
            <w:r w:rsidRPr="36616C27">
              <w:rPr>
                <w:spacing w:val="-1"/>
                <w:sz w:val="20"/>
                <w:szCs w:val="20"/>
              </w:rPr>
              <w:t>on</w:t>
            </w:r>
            <w:r w:rsidRPr="36616C27">
              <w:rPr>
                <w:spacing w:val="-18"/>
                <w:sz w:val="20"/>
                <w:szCs w:val="20"/>
              </w:rPr>
              <w:t xml:space="preserve"> </w:t>
            </w:r>
            <w:r w:rsidRPr="36616C27">
              <w:rPr>
                <w:sz w:val="20"/>
                <w:szCs w:val="20"/>
              </w:rPr>
              <w:t>task</w:t>
            </w:r>
          </w:p>
          <w:p w14:paraId="5E62B2F1" w14:textId="77777777" w:rsidR="00210997" w:rsidRDefault="1D8E8274" w:rsidP="00463558">
            <w:pPr>
              <w:pStyle w:val="TableParagraph"/>
              <w:numPr>
                <w:ilvl w:val="0"/>
                <w:numId w:val="92"/>
              </w:numPr>
              <w:tabs>
                <w:tab w:val="left" w:pos="580"/>
                <w:tab w:val="left" w:pos="581"/>
              </w:tabs>
              <w:spacing w:before="17"/>
              <w:ind w:hanging="361"/>
              <w:rPr>
                <w:sz w:val="20"/>
                <w:szCs w:val="20"/>
              </w:rPr>
            </w:pPr>
            <w:r w:rsidRPr="36616C27">
              <w:rPr>
                <w:spacing w:val="-1"/>
                <w:sz w:val="20"/>
                <w:szCs w:val="20"/>
              </w:rPr>
              <w:t>Expectations made</w:t>
            </w:r>
            <w:r w:rsidRPr="36616C27">
              <w:rPr>
                <w:spacing w:val="-26"/>
                <w:sz w:val="20"/>
                <w:szCs w:val="20"/>
              </w:rPr>
              <w:t xml:space="preserve"> </w:t>
            </w:r>
            <w:r w:rsidRPr="36616C27">
              <w:rPr>
                <w:sz w:val="20"/>
                <w:szCs w:val="20"/>
              </w:rPr>
              <w:t>clear</w:t>
            </w:r>
            <w:r w:rsidRPr="36616C27">
              <w:rPr>
                <w:spacing w:val="-16"/>
                <w:sz w:val="20"/>
                <w:szCs w:val="20"/>
              </w:rPr>
              <w:t xml:space="preserve"> </w:t>
            </w:r>
            <w:r w:rsidRPr="36616C27">
              <w:rPr>
                <w:sz w:val="20"/>
                <w:szCs w:val="20"/>
              </w:rPr>
              <w:t>to</w:t>
            </w:r>
            <w:r w:rsidRPr="36616C27">
              <w:rPr>
                <w:spacing w:val="-18"/>
                <w:sz w:val="20"/>
                <w:szCs w:val="20"/>
              </w:rPr>
              <w:t xml:space="preserve"> </w:t>
            </w:r>
            <w:r w:rsidRPr="36616C27">
              <w:rPr>
                <w:sz w:val="20"/>
                <w:szCs w:val="20"/>
              </w:rPr>
              <w:t>pupils</w:t>
            </w:r>
          </w:p>
          <w:p w14:paraId="0B77C369" w14:textId="77777777" w:rsidR="00210997" w:rsidRDefault="1D8E8274" w:rsidP="00463558">
            <w:pPr>
              <w:pStyle w:val="TableParagraph"/>
              <w:numPr>
                <w:ilvl w:val="0"/>
                <w:numId w:val="92"/>
              </w:numPr>
              <w:tabs>
                <w:tab w:val="left" w:pos="580"/>
                <w:tab w:val="left" w:pos="581"/>
              </w:tabs>
              <w:spacing w:before="11"/>
              <w:ind w:hanging="361"/>
              <w:rPr>
                <w:sz w:val="20"/>
                <w:szCs w:val="20"/>
              </w:rPr>
            </w:pPr>
            <w:r w:rsidRPr="36616C27">
              <w:rPr>
                <w:w w:val="95"/>
                <w:sz w:val="20"/>
                <w:szCs w:val="20"/>
              </w:rPr>
              <w:t>Trainee</w:t>
            </w:r>
            <w:r w:rsidRPr="36616C27">
              <w:rPr>
                <w:spacing w:val="-5"/>
                <w:w w:val="95"/>
                <w:sz w:val="20"/>
                <w:szCs w:val="20"/>
              </w:rPr>
              <w:t xml:space="preserve"> </w:t>
            </w:r>
            <w:r w:rsidRPr="36616C27">
              <w:rPr>
                <w:w w:val="95"/>
                <w:sz w:val="20"/>
                <w:szCs w:val="20"/>
              </w:rPr>
              <w:t>is</w:t>
            </w:r>
            <w:r w:rsidRPr="36616C27">
              <w:rPr>
                <w:spacing w:val="40"/>
                <w:w w:val="95"/>
                <w:sz w:val="20"/>
                <w:szCs w:val="20"/>
              </w:rPr>
              <w:t xml:space="preserve"> </w:t>
            </w:r>
            <w:r w:rsidRPr="36616C27">
              <w:rPr>
                <w:w w:val="95"/>
                <w:sz w:val="20"/>
                <w:szCs w:val="20"/>
              </w:rPr>
              <w:t>courteous</w:t>
            </w:r>
            <w:r w:rsidRPr="36616C27">
              <w:rPr>
                <w:spacing w:val="-5"/>
                <w:w w:val="95"/>
                <w:sz w:val="20"/>
                <w:szCs w:val="20"/>
              </w:rPr>
              <w:t xml:space="preserve"> </w:t>
            </w:r>
            <w:r w:rsidRPr="36616C27">
              <w:rPr>
                <w:w w:val="95"/>
                <w:sz w:val="20"/>
                <w:szCs w:val="20"/>
              </w:rPr>
              <w:t>to</w:t>
            </w:r>
            <w:r w:rsidRPr="36616C27">
              <w:rPr>
                <w:spacing w:val="6"/>
                <w:w w:val="95"/>
                <w:sz w:val="20"/>
                <w:szCs w:val="20"/>
              </w:rPr>
              <w:t xml:space="preserve"> </w:t>
            </w:r>
            <w:r w:rsidRPr="36616C27">
              <w:rPr>
                <w:w w:val="95"/>
                <w:sz w:val="20"/>
                <w:szCs w:val="20"/>
              </w:rPr>
              <w:t>all</w:t>
            </w:r>
            <w:r w:rsidRPr="36616C27">
              <w:rPr>
                <w:spacing w:val="6"/>
                <w:w w:val="95"/>
                <w:sz w:val="20"/>
                <w:szCs w:val="20"/>
              </w:rPr>
              <w:t xml:space="preserve"> </w:t>
            </w:r>
            <w:r w:rsidRPr="36616C27">
              <w:rPr>
                <w:w w:val="95"/>
                <w:sz w:val="20"/>
                <w:szCs w:val="20"/>
              </w:rPr>
              <w:t>pupils and</w:t>
            </w:r>
            <w:r w:rsidRPr="36616C27">
              <w:rPr>
                <w:spacing w:val="12"/>
                <w:w w:val="95"/>
                <w:sz w:val="20"/>
                <w:szCs w:val="20"/>
              </w:rPr>
              <w:t xml:space="preserve"> </w:t>
            </w:r>
            <w:r w:rsidRPr="36616C27">
              <w:rPr>
                <w:w w:val="95"/>
                <w:sz w:val="20"/>
                <w:szCs w:val="20"/>
              </w:rPr>
              <w:t>demonstrates enthusiasm</w:t>
            </w:r>
          </w:p>
          <w:p w14:paraId="0C90504A" w14:textId="77777777" w:rsidR="00210997" w:rsidRDefault="1D8E8274" w:rsidP="00463558">
            <w:pPr>
              <w:pStyle w:val="TableParagraph"/>
              <w:numPr>
                <w:ilvl w:val="0"/>
                <w:numId w:val="92"/>
              </w:numPr>
              <w:tabs>
                <w:tab w:val="left" w:pos="580"/>
                <w:tab w:val="left" w:pos="581"/>
              </w:tabs>
              <w:ind w:right="1749"/>
              <w:rPr>
                <w:sz w:val="20"/>
                <w:szCs w:val="20"/>
              </w:rPr>
            </w:pPr>
            <w:r w:rsidRPr="36616C27">
              <w:rPr>
                <w:w w:val="90"/>
                <w:sz w:val="20"/>
                <w:szCs w:val="20"/>
              </w:rPr>
              <w:t>Trainee</w:t>
            </w:r>
            <w:r w:rsidRPr="36616C27">
              <w:rPr>
                <w:spacing w:val="1"/>
                <w:w w:val="90"/>
                <w:sz w:val="20"/>
                <w:szCs w:val="20"/>
              </w:rPr>
              <w:t xml:space="preserve"> </w:t>
            </w:r>
            <w:r w:rsidRPr="36616C27">
              <w:rPr>
                <w:w w:val="90"/>
                <w:sz w:val="20"/>
                <w:szCs w:val="20"/>
              </w:rPr>
              <w:t>challenge</w:t>
            </w:r>
            <w:r w:rsidRPr="36616C27">
              <w:rPr>
                <w:spacing w:val="1"/>
                <w:w w:val="90"/>
                <w:sz w:val="20"/>
                <w:szCs w:val="20"/>
              </w:rPr>
              <w:t xml:space="preserve"> </w:t>
            </w:r>
            <w:r w:rsidRPr="36616C27">
              <w:rPr>
                <w:w w:val="90"/>
                <w:sz w:val="20"/>
                <w:szCs w:val="20"/>
              </w:rPr>
              <w:t>sin appropriate</w:t>
            </w:r>
            <w:r w:rsidRPr="36616C27">
              <w:rPr>
                <w:spacing w:val="1"/>
                <w:w w:val="90"/>
                <w:sz w:val="20"/>
                <w:szCs w:val="20"/>
              </w:rPr>
              <w:t xml:space="preserve"> </w:t>
            </w:r>
            <w:r w:rsidRPr="36616C27">
              <w:rPr>
                <w:w w:val="90"/>
                <w:sz w:val="20"/>
                <w:szCs w:val="20"/>
              </w:rPr>
              <w:t>behaviour</w:t>
            </w:r>
            <w:r w:rsidRPr="36616C27">
              <w:rPr>
                <w:spacing w:val="1"/>
                <w:w w:val="90"/>
                <w:sz w:val="20"/>
                <w:szCs w:val="20"/>
              </w:rPr>
              <w:t xml:space="preserve"> </w:t>
            </w:r>
            <w:r w:rsidRPr="36616C27">
              <w:rPr>
                <w:w w:val="90"/>
                <w:sz w:val="20"/>
                <w:szCs w:val="20"/>
              </w:rPr>
              <w:t>including</w:t>
            </w:r>
            <w:r w:rsidRPr="36616C27">
              <w:rPr>
                <w:spacing w:val="1"/>
                <w:w w:val="90"/>
                <w:sz w:val="20"/>
                <w:szCs w:val="20"/>
              </w:rPr>
              <w:t xml:space="preserve"> </w:t>
            </w:r>
            <w:r w:rsidRPr="36616C27">
              <w:rPr>
                <w:w w:val="90"/>
                <w:sz w:val="20"/>
                <w:szCs w:val="20"/>
              </w:rPr>
              <w:t>sexist,</w:t>
            </w:r>
            <w:r w:rsidRPr="36616C27">
              <w:rPr>
                <w:spacing w:val="1"/>
                <w:w w:val="90"/>
                <w:sz w:val="20"/>
                <w:szCs w:val="20"/>
              </w:rPr>
              <w:t xml:space="preserve"> </w:t>
            </w:r>
            <w:r w:rsidRPr="36616C27">
              <w:rPr>
                <w:w w:val="90"/>
                <w:sz w:val="20"/>
                <w:szCs w:val="20"/>
              </w:rPr>
              <w:t>racist,</w:t>
            </w:r>
            <w:r w:rsidRPr="36616C27">
              <w:rPr>
                <w:spacing w:val="-38"/>
                <w:w w:val="90"/>
                <w:sz w:val="20"/>
                <w:szCs w:val="20"/>
              </w:rPr>
              <w:t xml:space="preserve"> </w:t>
            </w:r>
            <w:r w:rsidRPr="36616C27">
              <w:rPr>
                <w:sz w:val="20"/>
                <w:szCs w:val="20"/>
              </w:rPr>
              <w:t>homophobic</w:t>
            </w:r>
            <w:r w:rsidRPr="36616C27">
              <w:rPr>
                <w:spacing w:val="-6"/>
                <w:sz w:val="20"/>
                <w:szCs w:val="20"/>
              </w:rPr>
              <w:t xml:space="preserve"> </w:t>
            </w:r>
            <w:r w:rsidRPr="36616C27">
              <w:rPr>
                <w:sz w:val="20"/>
                <w:szCs w:val="20"/>
              </w:rPr>
              <w:t>or</w:t>
            </w:r>
            <w:r w:rsidRPr="36616C27">
              <w:rPr>
                <w:spacing w:val="-6"/>
                <w:sz w:val="20"/>
                <w:szCs w:val="20"/>
              </w:rPr>
              <w:t xml:space="preserve"> </w:t>
            </w:r>
            <w:r w:rsidRPr="36616C27">
              <w:rPr>
                <w:sz w:val="20"/>
                <w:szCs w:val="20"/>
              </w:rPr>
              <w:t>other</w:t>
            </w:r>
            <w:r w:rsidRPr="36616C27">
              <w:rPr>
                <w:spacing w:val="-4"/>
                <w:sz w:val="20"/>
                <w:szCs w:val="20"/>
              </w:rPr>
              <w:t xml:space="preserve"> </w:t>
            </w:r>
            <w:r w:rsidRPr="36616C27">
              <w:rPr>
                <w:sz w:val="20"/>
                <w:szCs w:val="20"/>
              </w:rPr>
              <w:t>inappropriate</w:t>
            </w:r>
            <w:r w:rsidRPr="36616C27">
              <w:rPr>
                <w:spacing w:val="-5"/>
                <w:sz w:val="20"/>
                <w:szCs w:val="20"/>
              </w:rPr>
              <w:t xml:space="preserve"> </w:t>
            </w:r>
            <w:r w:rsidRPr="36616C27">
              <w:rPr>
                <w:sz w:val="20"/>
                <w:szCs w:val="20"/>
              </w:rPr>
              <w:t>personal</w:t>
            </w:r>
            <w:r w:rsidRPr="36616C27">
              <w:rPr>
                <w:spacing w:val="-2"/>
                <w:sz w:val="20"/>
                <w:szCs w:val="20"/>
              </w:rPr>
              <w:t xml:space="preserve"> </w:t>
            </w:r>
            <w:r w:rsidRPr="36616C27">
              <w:rPr>
                <w:sz w:val="20"/>
                <w:szCs w:val="20"/>
              </w:rPr>
              <w:t>comments</w:t>
            </w:r>
          </w:p>
          <w:p w14:paraId="1764E2C1" w14:textId="77777777" w:rsidR="00210997" w:rsidRDefault="00210997" w:rsidP="00210997">
            <w:pPr>
              <w:pStyle w:val="TableParagraph"/>
              <w:spacing w:before="9"/>
              <w:rPr>
                <w:sz w:val="20"/>
              </w:rPr>
            </w:pPr>
          </w:p>
          <w:p w14:paraId="145BBE9D" w14:textId="77777777" w:rsidR="00210997" w:rsidRDefault="00210997" w:rsidP="00210997">
            <w:pPr>
              <w:pStyle w:val="TableParagraph"/>
              <w:ind w:left="224"/>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1EAC3EDD" w14:textId="77777777" w:rsidR="00210997" w:rsidRDefault="1D8E8274" w:rsidP="00463558">
            <w:pPr>
              <w:pStyle w:val="TableParagraph"/>
              <w:numPr>
                <w:ilvl w:val="0"/>
                <w:numId w:val="92"/>
              </w:numPr>
              <w:tabs>
                <w:tab w:val="left" w:pos="580"/>
                <w:tab w:val="left" w:pos="581"/>
              </w:tabs>
              <w:spacing w:before="11"/>
              <w:ind w:left="582" w:right="739" w:hanging="360"/>
              <w:rPr>
                <w:sz w:val="20"/>
                <w:szCs w:val="20"/>
              </w:rPr>
            </w:pPr>
            <w:r w:rsidRPr="36616C27">
              <w:rPr>
                <w:spacing w:val="-2"/>
                <w:sz w:val="20"/>
                <w:szCs w:val="20"/>
              </w:rPr>
              <w:t>Assessment</w:t>
            </w:r>
            <w:r w:rsidRPr="36616C27">
              <w:rPr>
                <w:spacing w:val="-26"/>
                <w:sz w:val="20"/>
                <w:szCs w:val="20"/>
              </w:rPr>
              <w:t xml:space="preserve"> </w:t>
            </w:r>
            <w:r w:rsidRPr="36616C27">
              <w:rPr>
                <w:spacing w:val="-2"/>
                <w:sz w:val="20"/>
                <w:szCs w:val="20"/>
              </w:rPr>
              <w:t>Is</w:t>
            </w:r>
            <w:r w:rsidRPr="36616C27">
              <w:rPr>
                <w:spacing w:val="-1"/>
                <w:sz w:val="20"/>
                <w:szCs w:val="20"/>
              </w:rPr>
              <w:t xml:space="preserve"> </w:t>
            </w:r>
            <w:r w:rsidRPr="36616C27">
              <w:rPr>
                <w:spacing w:val="-2"/>
                <w:sz w:val="20"/>
                <w:szCs w:val="20"/>
              </w:rPr>
              <w:t>undertaken</w:t>
            </w:r>
            <w:r w:rsidRPr="36616C27">
              <w:rPr>
                <w:spacing w:val="-17"/>
                <w:sz w:val="20"/>
                <w:szCs w:val="20"/>
              </w:rPr>
              <w:t xml:space="preserve"> </w:t>
            </w:r>
            <w:r w:rsidRPr="36616C27">
              <w:rPr>
                <w:spacing w:val="-2"/>
                <w:sz w:val="20"/>
                <w:szCs w:val="20"/>
              </w:rPr>
              <w:t>regularly</w:t>
            </w:r>
            <w:r w:rsidRPr="36616C27">
              <w:rPr>
                <w:spacing w:val="-26"/>
                <w:sz w:val="20"/>
                <w:szCs w:val="20"/>
              </w:rPr>
              <w:t xml:space="preserve"> </w:t>
            </w:r>
            <w:r w:rsidRPr="36616C27">
              <w:rPr>
                <w:spacing w:val="-2"/>
                <w:sz w:val="20"/>
                <w:szCs w:val="20"/>
              </w:rPr>
              <w:t>and</w:t>
            </w:r>
            <w:r w:rsidRPr="36616C27">
              <w:rPr>
                <w:spacing w:val="-18"/>
                <w:sz w:val="20"/>
                <w:szCs w:val="20"/>
              </w:rPr>
              <w:t xml:space="preserve"> </w:t>
            </w:r>
            <w:r w:rsidRPr="36616C27">
              <w:rPr>
                <w:spacing w:val="-2"/>
                <w:sz w:val="20"/>
                <w:szCs w:val="20"/>
              </w:rPr>
              <w:t>pupil</w:t>
            </w:r>
            <w:r w:rsidRPr="36616C27">
              <w:rPr>
                <w:spacing w:val="1"/>
                <w:sz w:val="20"/>
                <w:szCs w:val="20"/>
              </w:rPr>
              <w:t xml:space="preserve"> </w:t>
            </w:r>
            <w:r w:rsidRPr="36616C27">
              <w:rPr>
                <w:spacing w:val="-1"/>
                <w:sz w:val="20"/>
                <w:szCs w:val="20"/>
              </w:rPr>
              <w:t>progress monitored</w:t>
            </w:r>
            <w:r w:rsidRPr="36616C27">
              <w:rPr>
                <w:spacing w:val="-26"/>
                <w:sz w:val="20"/>
                <w:szCs w:val="20"/>
              </w:rPr>
              <w:t xml:space="preserve"> </w:t>
            </w:r>
            <w:r w:rsidRPr="36616C27">
              <w:rPr>
                <w:spacing w:val="-1"/>
                <w:sz w:val="20"/>
                <w:szCs w:val="20"/>
              </w:rPr>
              <w:t>in</w:t>
            </w:r>
            <w:r w:rsidRPr="36616C27">
              <w:rPr>
                <w:spacing w:val="-17"/>
                <w:sz w:val="20"/>
                <w:szCs w:val="20"/>
              </w:rPr>
              <w:t xml:space="preserve"> </w:t>
            </w:r>
            <w:r w:rsidRPr="36616C27">
              <w:rPr>
                <w:spacing w:val="-1"/>
                <w:sz w:val="20"/>
                <w:szCs w:val="20"/>
              </w:rPr>
              <w:t>order</w:t>
            </w:r>
            <w:r w:rsidRPr="36616C27">
              <w:rPr>
                <w:sz w:val="20"/>
                <w:szCs w:val="20"/>
              </w:rPr>
              <w:t xml:space="preserve"> </w:t>
            </w:r>
            <w:r w:rsidRPr="36616C27">
              <w:rPr>
                <w:spacing w:val="-1"/>
                <w:sz w:val="20"/>
                <w:szCs w:val="20"/>
              </w:rPr>
              <w:t>plan</w:t>
            </w:r>
            <w:r w:rsidRPr="36616C27">
              <w:rPr>
                <w:spacing w:val="-42"/>
                <w:sz w:val="20"/>
                <w:szCs w:val="20"/>
              </w:rPr>
              <w:t xml:space="preserve"> </w:t>
            </w:r>
            <w:r w:rsidRPr="36616C27">
              <w:rPr>
                <w:sz w:val="20"/>
                <w:szCs w:val="20"/>
              </w:rPr>
              <w:t>future</w:t>
            </w:r>
            <w:r w:rsidRPr="36616C27">
              <w:rPr>
                <w:spacing w:val="-7"/>
                <w:sz w:val="20"/>
                <w:szCs w:val="20"/>
              </w:rPr>
              <w:t xml:space="preserve"> </w:t>
            </w:r>
            <w:r w:rsidRPr="36616C27">
              <w:rPr>
                <w:sz w:val="20"/>
                <w:szCs w:val="20"/>
              </w:rPr>
              <w:t>learning</w:t>
            </w:r>
          </w:p>
          <w:p w14:paraId="50F4761B" w14:textId="77777777" w:rsidR="00210997" w:rsidRDefault="1D8E8274" w:rsidP="00463558">
            <w:pPr>
              <w:pStyle w:val="TableParagraph"/>
              <w:numPr>
                <w:ilvl w:val="0"/>
                <w:numId w:val="92"/>
              </w:numPr>
              <w:tabs>
                <w:tab w:val="left" w:pos="580"/>
                <w:tab w:val="left" w:pos="581"/>
              </w:tabs>
              <w:spacing w:before="13"/>
              <w:ind w:hanging="361"/>
              <w:rPr>
                <w:sz w:val="20"/>
                <w:szCs w:val="20"/>
              </w:rPr>
            </w:pPr>
            <w:r w:rsidRPr="36616C27">
              <w:rPr>
                <w:w w:val="95"/>
                <w:sz w:val="20"/>
                <w:szCs w:val="20"/>
              </w:rPr>
              <w:t>Include</w:t>
            </w:r>
            <w:r w:rsidRPr="36616C27">
              <w:rPr>
                <w:spacing w:val="-14"/>
                <w:w w:val="95"/>
                <w:sz w:val="20"/>
                <w:szCs w:val="20"/>
              </w:rPr>
              <w:t xml:space="preserve"> </w:t>
            </w:r>
            <w:r w:rsidRPr="36616C27">
              <w:rPr>
                <w:w w:val="95"/>
                <w:sz w:val="20"/>
                <w:szCs w:val="20"/>
              </w:rPr>
              <w:t>appropriate targets</w:t>
            </w:r>
            <w:r w:rsidRPr="36616C27">
              <w:rPr>
                <w:spacing w:val="29"/>
                <w:w w:val="95"/>
                <w:sz w:val="20"/>
                <w:szCs w:val="20"/>
              </w:rPr>
              <w:t xml:space="preserve"> </w:t>
            </w:r>
            <w:r w:rsidRPr="36616C27">
              <w:rPr>
                <w:w w:val="95"/>
                <w:sz w:val="20"/>
                <w:szCs w:val="20"/>
              </w:rPr>
              <w:t>in</w:t>
            </w:r>
            <w:r w:rsidRPr="36616C27">
              <w:rPr>
                <w:spacing w:val="4"/>
                <w:w w:val="95"/>
                <w:sz w:val="20"/>
                <w:szCs w:val="20"/>
              </w:rPr>
              <w:t xml:space="preserve"> </w:t>
            </w:r>
            <w:r w:rsidRPr="36616C27">
              <w:rPr>
                <w:w w:val="95"/>
                <w:sz w:val="20"/>
                <w:szCs w:val="20"/>
              </w:rPr>
              <w:t>pupil</w:t>
            </w:r>
            <w:r w:rsidRPr="36616C27">
              <w:rPr>
                <w:spacing w:val="30"/>
                <w:w w:val="95"/>
                <w:sz w:val="20"/>
                <w:szCs w:val="20"/>
              </w:rPr>
              <w:t xml:space="preserve"> </w:t>
            </w:r>
            <w:r w:rsidRPr="36616C27">
              <w:rPr>
                <w:w w:val="95"/>
                <w:sz w:val="20"/>
                <w:szCs w:val="20"/>
              </w:rPr>
              <w:t>books</w:t>
            </w:r>
          </w:p>
        </w:tc>
      </w:tr>
    </w:tbl>
    <w:p w14:paraId="095AF1B4" w14:textId="77777777" w:rsidR="00210997" w:rsidRDefault="00210997" w:rsidP="00210997">
      <w:pPr>
        <w:rPr>
          <w:sz w:val="20"/>
        </w:rPr>
        <w:sectPr w:rsidR="00210997">
          <w:pgSz w:w="16860" w:h="11940" w:orient="landscape"/>
          <w:pgMar w:top="640" w:right="140" w:bottom="760" w:left="180" w:header="450" w:footer="481" w:gutter="0"/>
          <w:cols w:space="720"/>
        </w:sectPr>
      </w:pPr>
    </w:p>
    <w:p w14:paraId="00F72C89" w14:textId="77777777" w:rsidR="00210997" w:rsidRDefault="00210997" w:rsidP="00210997">
      <w:pPr>
        <w:pStyle w:val="BodyText"/>
        <w:spacing w:before="5"/>
        <w:rPr>
          <w:sz w:val="2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5"/>
        <w:gridCol w:w="1593"/>
        <w:gridCol w:w="4285"/>
        <w:gridCol w:w="4542"/>
        <w:gridCol w:w="4695"/>
      </w:tblGrid>
      <w:tr w:rsidR="00210997" w14:paraId="7849BF80" w14:textId="77777777" w:rsidTr="3CA0FC86">
        <w:trPr>
          <w:trHeight w:val="378"/>
        </w:trPr>
        <w:tc>
          <w:tcPr>
            <w:tcW w:w="910" w:type="pct"/>
            <w:gridSpan w:val="2"/>
            <w:vMerge w:val="restart"/>
          </w:tcPr>
          <w:p w14:paraId="25742258" w14:textId="77777777" w:rsidR="00210997" w:rsidRDefault="00210997" w:rsidP="00210997">
            <w:pPr>
              <w:pStyle w:val="TableParagraph"/>
              <w:rPr>
                <w:rFonts w:ascii="Times New Roman"/>
                <w:sz w:val="18"/>
              </w:rPr>
            </w:pPr>
          </w:p>
        </w:tc>
        <w:tc>
          <w:tcPr>
            <w:tcW w:w="1296" w:type="pct"/>
            <w:shd w:val="clear" w:color="auto" w:fill="FF3300"/>
          </w:tcPr>
          <w:p w14:paraId="735641A4"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4F211458" w14:textId="77777777" w:rsidR="00210997" w:rsidRDefault="00210997" w:rsidP="00210997">
            <w:pPr>
              <w:pStyle w:val="TableParagraph"/>
              <w:spacing w:line="170" w:lineRule="exact"/>
              <w:ind w:left="107"/>
              <w:rPr>
                <w:b/>
                <w:sz w:val="16"/>
              </w:rPr>
            </w:pPr>
            <w:r>
              <w:rPr>
                <w:b/>
                <w:sz w:val="16"/>
              </w:rPr>
              <w:t>exemplification</w:t>
            </w:r>
          </w:p>
        </w:tc>
        <w:tc>
          <w:tcPr>
            <w:tcW w:w="1374" w:type="pct"/>
            <w:shd w:val="clear" w:color="auto" w:fill="92D050"/>
          </w:tcPr>
          <w:p w14:paraId="43165B72" w14:textId="77777777" w:rsidR="00210997" w:rsidRDefault="00210997" w:rsidP="00210997">
            <w:pPr>
              <w:pStyle w:val="TableParagraph"/>
              <w:spacing w:line="194" w:lineRule="exact"/>
              <w:ind w:left="268"/>
              <w:rPr>
                <w:b/>
                <w:sz w:val="16"/>
              </w:rPr>
            </w:pPr>
            <w:r>
              <w:rPr>
                <w:b/>
                <w:sz w:val="16"/>
              </w:rPr>
              <w:t>Meeting</w:t>
            </w:r>
            <w:r>
              <w:rPr>
                <w:b/>
                <w:spacing w:val="-4"/>
                <w:sz w:val="16"/>
              </w:rPr>
              <w:t xml:space="preserve"> </w:t>
            </w:r>
            <w:r>
              <w:rPr>
                <w:b/>
                <w:sz w:val="16"/>
              </w:rPr>
              <w:t>Expected</w:t>
            </w:r>
            <w:r>
              <w:rPr>
                <w:b/>
                <w:spacing w:val="-4"/>
                <w:sz w:val="16"/>
              </w:rPr>
              <w:t xml:space="preserve"> </w:t>
            </w:r>
            <w:r>
              <w:rPr>
                <w:b/>
                <w:sz w:val="16"/>
              </w:rPr>
              <w:t>Teacher</w:t>
            </w:r>
            <w:r>
              <w:rPr>
                <w:b/>
                <w:spacing w:val="-6"/>
                <w:sz w:val="16"/>
              </w:rPr>
              <w:t xml:space="preserve"> </w:t>
            </w:r>
            <w:r>
              <w:rPr>
                <w:b/>
                <w:sz w:val="16"/>
              </w:rPr>
              <w:t>Standards</w:t>
            </w:r>
            <w:r>
              <w:rPr>
                <w:b/>
                <w:spacing w:val="30"/>
                <w:sz w:val="16"/>
              </w:rPr>
              <w:t xml:space="preserve"> </w:t>
            </w:r>
            <w:r>
              <w:rPr>
                <w:b/>
                <w:sz w:val="16"/>
              </w:rPr>
              <w:t>exemplification</w:t>
            </w:r>
          </w:p>
        </w:tc>
        <w:tc>
          <w:tcPr>
            <w:tcW w:w="1421" w:type="pct"/>
            <w:shd w:val="clear" w:color="auto" w:fill="6FAC46"/>
          </w:tcPr>
          <w:p w14:paraId="4BBEF855" w14:textId="77777777" w:rsidR="00210997" w:rsidRDefault="00210997" w:rsidP="00210997">
            <w:pPr>
              <w:pStyle w:val="TableParagraph"/>
              <w:spacing w:line="194" w:lineRule="exact"/>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6517ACC5" w14:textId="77777777" w:rsidTr="3CA0FC86">
        <w:trPr>
          <w:trHeight w:val="2123"/>
        </w:trPr>
        <w:tc>
          <w:tcPr>
            <w:tcW w:w="910" w:type="pct"/>
            <w:gridSpan w:val="2"/>
            <w:vMerge/>
          </w:tcPr>
          <w:p w14:paraId="40447D8C" w14:textId="77777777" w:rsidR="00210997" w:rsidRDefault="00210997" w:rsidP="00210997">
            <w:pPr>
              <w:rPr>
                <w:sz w:val="2"/>
                <w:szCs w:val="2"/>
              </w:rPr>
            </w:pPr>
          </w:p>
        </w:tc>
        <w:tc>
          <w:tcPr>
            <w:tcW w:w="1296" w:type="pct"/>
          </w:tcPr>
          <w:p w14:paraId="1E913B01"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4491525B" w14:textId="77777777" w:rsidR="00210997" w:rsidRDefault="1D8E8274" w:rsidP="00463558">
            <w:pPr>
              <w:pStyle w:val="TableParagraph"/>
              <w:numPr>
                <w:ilvl w:val="0"/>
                <w:numId w:val="91"/>
              </w:numPr>
              <w:tabs>
                <w:tab w:val="left" w:pos="488"/>
                <w:tab w:val="left" w:pos="489"/>
              </w:tabs>
              <w:spacing w:line="235" w:lineRule="auto"/>
              <w:ind w:right="485"/>
              <w:rPr>
                <w:rFonts w:ascii="Symbol" w:hAnsi="Symbol"/>
                <w:sz w:val="14"/>
                <w:szCs w:val="14"/>
              </w:rPr>
            </w:pPr>
            <w:r w:rsidRPr="36616C27">
              <w:rPr>
                <w:b/>
                <w:bCs/>
                <w:sz w:val="16"/>
                <w:szCs w:val="16"/>
              </w:rPr>
              <w:t>With intervention from an expert colleague</w:t>
            </w:r>
            <w:r w:rsidRPr="36616C27">
              <w:rPr>
                <w:b/>
                <w:bCs/>
                <w:spacing w:val="-34"/>
                <w:sz w:val="16"/>
                <w:szCs w:val="16"/>
              </w:rPr>
              <w:t xml:space="preserve"> </w:t>
            </w:r>
            <w:r w:rsidRPr="36616C27">
              <w:rPr>
                <w:b/>
                <w:bCs/>
                <w:sz w:val="16"/>
                <w:szCs w:val="16"/>
              </w:rPr>
              <w:t>the student teacher can show an ability to</w:t>
            </w:r>
            <w:r w:rsidRPr="36616C27">
              <w:rPr>
                <w:b/>
                <w:bCs/>
                <w:spacing w:val="1"/>
                <w:sz w:val="16"/>
                <w:szCs w:val="16"/>
              </w:rPr>
              <w:t xml:space="preserve"> </w:t>
            </w:r>
            <w:r w:rsidRPr="36616C27">
              <w:rPr>
                <w:b/>
                <w:bCs/>
                <w:sz w:val="16"/>
                <w:szCs w:val="16"/>
              </w:rPr>
              <w:t>carry</w:t>
            </w:r>
            <w:r w:rsidRPr="36616C27">
              <w:rPr>
                <w:b/>
                <w:bCs/>
                <w:spacing w:val="-1"/>
                <w:sz w:val="16"/>
                <w:szCs w:val="16"/>
              </w:rPr>
              <w:t xml:space="preserve"> </w:t>
            </w:r>
            <w:r w:rsidRPr="36616C27">
              <w:rPr>
                <w:b/>
                <w:bCs/>
                <w:sz w:val="16"/>
                <w:szCs w:val="16"/>
              </w:rPr>
              <w:t>out</w:t>
            </w:r>
            <w:r w:rsidRPr="36616C27">
              <w:rPr>
                <w:b/>
                <w:bCs/>
                <w:spacing w:val="-2"/>
                <w:sz w:val="16"/>
                <w:szCs w:val="16"/>
              </w:rPr>
              <w:t xml:space="preserve"> </w:t>
            </w:r>
            <w:r w:rsidRPr="36616C27">
              <w:rPr>
                <w:b/>
                <w:bCs/>
                <w:sz w:val="16"/>
                <w:szCs w:val="16"/>
              </w:rPr>
              <w:t>or exemplify</w:t>
            </w:r>
            <w:r w:rsidRPr="36616C27">
              <w:rPr>
                <w:b/>
                <w:bCs/>
                <w:spacing w:val="-1"/>
                <w:sz w:val="16"/>
                <w:szCs w:val="16"/>
              </w:rPr>
              <w:t xml:space="preserve"> </w:t>
            </w:r>
            <w:r w:rsidRPr="36616C27">
              <w:rPr>
                <w:b/>
                <w:bCs/>
                <w:sz w:val="16"/>
                <w:szCs w:val="16"/>
              </w:rPr>
              <w:t>the</w:t>
            </w:r>
            <w:r w:rsidRPr="36616C27">
              <w:rPr>
                <w:b/>
                <w:bCs/>
                <w:spacing w:val="-1"/>
                <w:sz w:val="16"/>
                <w:szCs w:val="16"/>
              </w:rPr>
              <w:t xml:space="preserve"> </w:t>
            </w:r>
            <w:r w:rsidRPr="36616C27">
              <w:rPr>
                <w:b/>
                <w:bCs/>
                <w:sz w:val="16"/>
                <w:szCs w:val="16"/>
              </w:rPr>
              <w:t>standard.</w:t>
            </w:r>
          </w:p>
          <w:p w14:paraId="1611415B" w14:textId="77777777" w:rsidR="00210997" w:rsidRDefault="1D8E8274" w:rsidP="00463558">
            <w:pPr>
              <w:pStyle w:val="TableParagraph"/>
              <w:numPr>
                <w:ilvl w:val="0"/>
                <w:numId w:val="91"/>
              </w:numPr>
              <w:tabs>
                <w:tab w:val="left" w:pos="488"/>
                <w:tab w:val="left" w:pos="489"/>
              </w:tabs>
              <w:spacing w:line="235" w:lineRule="auto"/>
              <w:ind w:right="572"/>
              <w:rPr>
                <w:rFonts w:ascii="Symbol" w:hAnsi="Symbol"/>
                <w:sz w:val="14"/>
                <w:szCs w:val="14"/>
              </w:rPr>
            </w:pPr>
            <w:r w:rsidRPr="36616C27">
              <w:rPr>
                <w:b/>
                <w:bCs/>
                <w:sz w:val="16"/>
                <w:szCs w:val="16"/>
              </w:rPr>
              <w:t>With intervention the student teacher has</w:t>
            </w:r>
            <w:r w:rsidRPr="36616C27">
              <w:rPr>
                <w:b/>
                <w:bCs/>
                <w:spacing w:val="-34"/>
                <w:sz w:val="16"/>
                <w:szCs w:val="16"/>
              </w:rPr>
              <w:t xml:space="preserve"> </w:t>
            </w:r>
            <w:r w:rsidRPr="36616C27">
              <w:rPr>
                <w:b/>
                <w:bCs/>
                <w:sz w:val="16"/>
                <w:szCs w:val="16"/>
              </w:rPr>
              <w:t>an</w:t>
            </w:r>
            <w:r w:rsidRPr="36616C27">
              <w:rPr>
                <w:b/>
                <w:bCs/>
                <w:spacing w:val="-3"/>
                <w:sz w:val="16"/>
                <w:szCs w:val="16"/>
              </w:rPr>
              <w:t xml:space="preserve"> </w:t>
            </w:r>
            <w:r w:rsidRPr="36616C27">
              <w:rPr>
                <w:b/>
                <w:bCs/>
                <w:sz w:val="16"/>
                <w:szCs w:val="16"/>
              </w:rPr>
              <w:t>impact</w:t>
            </w:r>
            <w:r w:rsidRPr="36616C27">
              <w:rPr>
                <w:b/>
                <w:bCs/>
                <w:spacing w:val="-2"/>
                <w:sz w:val="16"/>
                <w:szCs w:val="16"/>
              </w:rPr>
              <w:t xml:space="preserve"> </w:t>
            </w:r>
            <w:r w:rsidRPr="36616C27">
              <w:rPr>
                <w:b/>
                <w:bCs/>
                <w:sz w:val="16"/>
                <w:szCs w:val="16"/>
              </w:rPr>
              <w:t>on</w:t>
            </w:r>
            <w:r w:rsidRPr="36616C27">
              <w:rPr>
                <w:b/>
                <w:bCs/>
                <w:spacing w:val="-2"/>
                <w:sz w:val="16"/>
                <w:szCs w:val="16"/>
              </w:rPr>
              <w:t xml:space="preserve"> </w:t>
            </w:r>
            <w:r w:rsidRPr="36616C27">
              <w:rPr>
                <w:b/>
                <w:bCs/>
                <w:sz w:val="16"/>
                <w:szCs w:val="16"/>
              </w:rPr>
              <w:t>pupils’</w:t>
            </w:r>
            <w:r w:rsidRPr="36616C27">
              <w:rPr>
                <w:b/>
                <w:bCs/>
                <w:spacing w:val="22"/>
                <w:sz w:val="16"/>
                <w:szCs w:val="16"/>
              </w:rPr>
              <w:t xml:space="preserve"> </w:t>
            </w:r>
            <w:r w:rsidRPr="36616C27">
              <w:rPr>
                <w:b/>
                <w:bCs/>
                <w:sz w:val="16"/>
                <w:szCs w:val="16"/>
              </w:rPr>
              <w:t>progress</w:t>
            </w:r>
            <w:r w:rsidRPr="36616C27">
              <w:rPr>
                <w:b/>
                <w:bCs/>
                <w:spacing w:val="-4"/>
                <w:sz w:val="16"/>
                <w:szCs w:val="16"/>
              </w:rPr>
              <w:t xml:space="preserve"> </w:t>
            </w:r>
            <w:r w:rsidRPr="36616C27">
              <w:rPr>
                <w:b/>
                <w:bCs/>
                <w:sz w:val="16"/>
                <w:szCs w:val="16"/>
              </w:rPr>
              <w:t>over</w:t>
            </w:r>
            <w:r w:rsidRPr="36616C27">
              <w:rPr>
                <w:b/>
                <w:bCs/>
                <w:spacing w:val="-4"/>
                <w:sz w:val="16"/>
                <w:szCs w:val="16"/>
              </w:rPr>
              <w:t xml:space="preserve"> </w:t>
            </w:r>
            <w:r w:rsidRPr="36616C27">
              <w:rPr>
                <w:b/>
                <w:bCs/>
                <w:sz w:val="16"/>
                <w:szCs w:val="16"/>
              </w:rPr>
              <w:t>time</w:t>
            </w:r>
          </w:p>
          <w:p w14:paraId="2F0500CC" w14:textId="77777777" w:rsidR="00210997" w:rsidRDefault="00210997" w:rsidP="00210997">
            <w:pPr>
              <w:pStyle w:val="TableParagraph"/>
              <w:spacing w:before="4"/>
              <w:rPr>
                <w:sz w:val="15"/>
              </w:rPr>
            </w:pPr>
          </w:p>
          <w:p w14:paraId="6DFC698C" w14:textId="77777777" w:rsidR="00210997" w:rsidRDefault="00210997" w:rsidP="00210997">
            <w:pPr>
              <w:pStyle w:val="TableParagraph"/>
              <w:spacing w:line="193" w:lineRule="exact"/>
              <w:ind w:left="128"/>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76A1F17" w14:textId="77777777" w:rsidR="00210997" w:rsidRDefault="1D8E8274" w:rsidP="00463558">
            <w:pPr>
              <w:pStyle w:val="TableParagraph"/>
              <w:numPr>
                <w:ilvl w:val="0"/>
                <w:numId w:val="91"/>
              </w:numPr>
              <w:tabs>
                <w:tab w:val="left" w:pos="488"/>
                <w:tab w:val="left" w:pos="489"/>
              </w:tabs>
              <w:spacing w:line="202" w:lineRule="exact"/>
              <w:ind w:hanging="361"/>
              <w:rPr>
                <w:rFonts w:ascii="Symbol" w:hAnsi="Symbol"/>
                <w:sz w:val="16"/>
                <w:szCs w:val="16"/>
              </w:rPr>
            </w:pPr>
            <w:r w:rsidRPr="36616C27">
              <w:rPr>
                <w:b/>
                <w:bCs/>
                <w:sz w:val="16"/>
                <w:szCs w:val="16"/>
              </w:rPr>
              <w:t>After</w:t>
            </w:r>
            <w:r w:rsidRPr="36616C27">
              <w:rPr>
                <w:b/>
                <w:bCs/>
                <w:spacing w:val="-2"/>
                <w:sz w:val="16"/>
                <w:szCs w:val="16"/>
              </w:rPr>
              <w:t xml:space="preserve"> </w:t>
            </w:r>
            <w:r w:rsidRPr="36616C27">
              <w:rPr>
                <w:b/>
                <w:bCs/>
                <w:sz w:val="16"/>
                <w:szCs w:val="16"/>
              </w:rPr>
              <w:t>intervention;</w:t>
            </w:r>
            <w:r w:rsidRPr="36616C27">
              <w:rPr>
                <w:b/>
                <w:bCs/>
                <w:spacing w:val="-4"/>
                <w:sz w:val="16"/>
                <w:szCs w:val="16"/>
              </w:rPr>
              <w:t xml:space="preserve"> </w:t>
            </w:r>
            <w:r w:rsidRPr="36616C27">
              <w:rPr>
                <w:b/>
                <w:bCs/>
                <w:sz w:val="16"/>
                <w:szCs w:val="16"/>
              </w:rPr>
              <w:t>Is</w:t>
            </w:r>
            <w:r w:rsidRPr="36616C27">
              <w:rPr>
                <w:b/>
                <w:bCs/>
                <w:spacing w:val="-2"/>
                <w:sz w:val="16"/>
                <w:szCs w:val="16"/>
              </w:rPr>
              <w:t xml:space="preserve"> </w:t>
            </w:r>
            <w:r w:rsidRPr="36616C27">
              <w:rPr>
                <w:b/>
                <w:bCs/>
                <w:sz w:val="16"/>
                <w:szCs w:val="16"/>
              </w:rPr>
              <w:t>not</w:t>
            </w:r>
            <w:r w:rsidRPr="36616C27">
              <w:rPr>
                <w:b/>
                <w:bCs/>
                <w:spacing w:val="-2"/>
                <w:sz w:val="16"/>
                <w:szCs w:val="16"/>
              </w:rPr>
              <w:t xml:space="preserve"> </w:t>
            </w:r>
            <w:r w:rsidRPr="36616C27">
              <w:rPr>
                <w:b/>
                <w:bCs/>
                <w:sz w:val="16"/>
                <w:szCs w:val="16"/>
              </w:rPr>
              <w:t>yet</w:t>
            </w:r>
            <w:r w:rsidRPr="36616C27">
              <w:rPr>
                <w:b/>
                <w:bCs/>
                <w:spacing w:val="-3"/>
                <w:sz w:val="16"/>
                <w:szCs w:val="16"/>
              </w:rPr>
              <w:t xml:space="preserve"> </w:t>
            </w:r>
            <w:r w:rsidRPr="36616C27">
              <w:rPr>
                <w:b/>
                <w:bCs/>
                <w:sz w:val="16"/>
                <w:szCs w:val="16"/>
              </w:rPr>
              <w:t>able</w:t>
            </w:r>
            <w:r w:rsidRPr="36616C27">
              <w:rPr>
                <w:b/>
                <w:bCs/>
                <w:spacing w:val="-2"/>
                <w:sz w:val="16"/>
                <w:szCs w:val="16"/>
              </w:rPr>
              <w:t xml:space="preserve"> </w:t>
            </w:r>
            <w:r w:rsidRPr="36616C27">
              <w:rPr>
                <w:b/>
                <w:bCs/>
                <w:sz w:val="16"/>
                <w:szCs w:val="16"/>
              </w:rPr>
              <w:t>to</w:t>
            </w:r>
            <w:r w:rsidRPr="36616C27">
              <w:rPr>
                <w:sz w:val="16"/>
                <w:szCs w:val="16"/>
              </w:rPr>
              <w:t>…</w:t>
            </w:r>
          </w:p>
        </w:tc>
        <w:tc>
          <w:tcPr>
            <w:tcW w:w="1374" w:type="pct"/>
          </w:tcPr>
          <w:p w14:paraId="0D377952" w14:textId="77777777" w:rsidR="00210997" w:rsidRDefault="1D8E8274" w:rsidP="00463558">
            <w:pPr>
              <w:pStyle w:val="TableParagraph"/>
              <w:numPr>
                <w:ilvl w:val="0"/>
                <w:numId w:val="90"/>
              </w:numPr>
              <w:tabs>
                <w:tab w:val="left" w:pos="467"/>
                <w:tab w:val="left" w:pos="468"/>
              </w:tabs>
              <w:spacing w:line="232" w:lineRule="auto"/>
              <w:ind w:right="725"/>
              <w:rPr>
                <w:b/>
                <w:bCs/>
                <w:sz w:val="16"/>
                <w:szCs w:val="16"/>
              </w:rPr>
            </w:pPr>
            <w:r w:rsidRPr="36616C27">
              <w:rPr>
                <w:b/>
                <w:bCs/>
                <w:spacing w:val="-3"/>
                <w:sz w:val="16"/>
                <w:szCs w:val="16"/>
              </w:rPr>
              <w:t>Independently</w:t>
            </w:r>
            <w:r w:rsidRPr="36616C27">
              <w:rPr>
                <w:b/>
                <w:bCs/>
                <w:spacing w:val="-2"/>
                <w:sz w:val="16"/>
                <w:szCs w:val="16"/>
              </w:rPr>
              <w:t xml:space="preserve"> the student teacher can carry</w:t>
            </w:r>
            <w:r w:rsidRPr="36616C27">
              <w:rPr>
                <w:b/>
                <w:bCs/>
                <w:spacing w:val="-34"/>
                <w:sz w:val="16"/>
                <w:szCs w:val="16"/>
              </w:rPr>
              <w:t xml:space="preserve"> </w:t>
            </w:r>
            <w:r w:rsidRPr="36616C27">
              <w:rPr>
                <w:b/>
                <w:bCs/>
                <w:spacing w:val="-1"/>
                <w:sz w:val="16"/>
                <w:szCs w:val="16"/>
              </w:rPr>
              <w:t>out</w:t>
            </w:r>
            <w:r w:rsidRPr="36616C27">
              <w:rPr>
                <w:b/>
                <w:bCs/>
                <w:spacing w:val="-11"/>
                <w:sz w:val="16"/>
                <w:szCs w:val="16"/>
              </w:rPr>
              <w:t xml:space="preserve"> </w:t>
            </w:r>
            <w:r w:rsidRPr="36616C27">
              <w:rPr>
                <w:b/>
                <w:bCs/>
                <w:spacing w:val="-1"/>
                <w:sz w:val="16"/>
                <w:szCs w:val="16"/>
              </w:rPr>
              <w:t>or</w:t>
            </w:r>
            <w:r w:rsidRPr="36616C27">
              <w:rPr>
                <w:b/>
                <w:bCs/>
                <w:spacing w:val="-7"/>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pacing w:val="-1"/>
                <w:sz w:val="16"/>
                <w:szCs w:val="16"/>
              </w:rPr>
              <w:t>the</w:t>
            </w:r>
            <w:r w:rsidRPr="36616C27">
              <w:rPr>
                <w:b/>
                <w:bCs/>
                <w:sz w:val="16"/>
                <w:szCs w:val="16"/>
              </w:rPr>
              <w:t xml:space="preserve"> </w:t>
            </w:r>
            <w:r w:rsidRPr="36616C27">
              <w:rPr>
                <w:b/>
                <w:bCs/>
                <w:spacing w:val="-1"/>
                <w:sz w:val="16"/>
                <w:szCs w:val="16"/>
              </w:rPr>
              <w:t>standard</w:t>
            </w:r>
          </w:p>
          <w:p w14:paraId="2435E89A" w14:textId="77777777" w:rsidR="00210997" w:rsidRDefault="1D8E8274" w:rsidP="00463558">
            <w:pPr>
              <w:pStyle w:val="TableParagraph"/>
              <w:numPr>
                <w:ilvl w:val="0"/>
                <w:numId w:val="90"/>
              </w:numPr>
              <w:tabs>
                <w:tab w:val="left" w:pos="467"/>
                <w:tab w:val="left" w:pos="468"/>
              </w:tabs>
              <w:spacing w:line="225" w:lineRule="exact"/>
              <w:ind w:hanging="361"/>
              <w:rPr>
                <w:b/>
                <w:bCs/>
                <w:sz w:val="16"/>
                <w:szCs w:val="16"/>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421" w:type="pct"/>
          </w:tcPr>
          <w:p w14:paraId="43291D0F" w14:textId="77777777" w:rsidR="00210997" w:rsidRDefault="1D8E8274" w:rsidP="00463558">
            <w:pPr>
              <w:pStyle w:val="TableParagraph"/>
              <w:numPr>
                <w:ilvl w:val="0"/>
                <w:numId w:val="89"/>
              </w:numPr>
              <w:tabs>
                <w:tab w:val="left" w:pos="487"/>
                <w:tab w:val="left" w:pos="488"/>
              </w:tabs>
              <w:spacing w:before="2" w:line="230" w:lineRule="auto"/>
              <w:ind w:right="591"/>
              <w:rPr>
                <w:b/>
                <w:bCs/>
                <w:sz w:val="16"/>
                <w:szCs w:val="16"/>
              </w:rPr>
            </w:pPr>
            <w:r w:rsidRPr="36616C27">
              <w:rPr>
                <w:b/>
                <w:bCs/>
                <w:sz w:val="16"/>
                <w:szCs w:val="16"/>
              </w:rPr>
              <w:t>Consistently, Independently and using initiative</w:t>
            </w:r>
            <w:r w:rsidRPr="36616C27">
              <w:rPr>
                <w:b/>
                <w:bCs/>
                <w:spacing w:val="-35"/>
                <w:sz w:val="16"/>
                <w:szCs w:val="16"/>
              </w:rPr>
              <w:t xml:space="preserve"> </w:t>
            </w:r>
            <w:r w:rsidRPr="36616C27">
              <w:rPr>
                <w:b/>
                <w:bCs/>
                <w:sz w:val="16"/>
                <w:szCs w:val="16"/>
              </w:rPr>
              <w:t>the student teacher can carry out or exemplify</w:t>
            </w:r>
            <w:r w:rsidRPr="36616C27">
              <w:rPr>
                <w:b/>
                <w:bCs/>
                <w:spacing w:val="1"/>
                <w:sz w:val="16"/>
                <w:szCs w:val="16"/>
              </w:rPr>
              <w:t xml:space="preserve"> </w:t>
            </w:r>
            <w:r w:rsidRPr="36616C27">
              <w:rPr>
                <w:b/>
                <w:bCs/>
                <w:sz w:val="16"/>
                <w:szCs w:val="16"/>
              </w:rPr>
              <w:t>the</w:t>
            </w:r>
            <w:r w:rsidRPr="36616C27">
              <w:rPr>
                <w:b/>
                <w:bCs/>
                <w:spacing w:val="-6"/>
                <w:sz w:val="16"/>
                <w:szCs w:val="16"/>
              </w:rPr>
              <w:t xml:space="preserve"> </w:t>
            </w:r>
            <w:r w:rsidRPr="36616C27">
              <w:rPr>
                <w:b/>
                <w:bCs/>
                <w:sz w:val="16"/>
                <w:szCs w:val="16"/>
              </w:rPr>
              <w:t>standard</w:t>
            </w:r>
          </w:p>
          <w:p w14:paraId="1B4C9C5F" w14:textId="77777777" w:rsidR="00210997" w:rsidRDefault="1D8E8274" w:rsidP="00463558">
            <w:pPr>
              <w:pStyle w:val="TableParagraph"/>
              <w:numPr>
                <w:ilvl w:val="0"/>
                <w:numId w:val="89"/>
              </w:numPr>
              <w:tabs>
                <w:tab w:val="left" w:pos="487"/>
                <w:tab w:val="left" w:pos="488"/>
              </w:tabs>
              <w:spacing w:before="2" w:line="232" w:lineRule="auto"/>
              <w:ind w:right="1275" w:hanging="361"/>
              <w:rPr>
                <w:b/>
                <w:bCs/>
                <w:sz w:val="16"/>
                <w:szCs w:val="16"/>
              </w:rPr>
            </w:pPr>
            <w:r w:rsidRPr="36616C27">
              <w:rPr>
                <w:b/>
                <w:bCs/>
                <w:sz w:val="16"/>
                <w:szCs w:val="16"/>
              </w:rPr>
              <w:t>Pupils make good (or better) 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tc>
      </w:tr>
      <w:tr w:rsidR="00210997" w14:paraId="1CBF6941" w14:textId="77777777" w:rsidTr="3CA0FC86">
        <w:trPr>
          <w:trHeight w:val="846"/>
        </w:trPr>
        <w:tc>
          <w:tcPr>
            <w:tcW w:w="428" w:type="pct"/>
          </w:tcPr>
          <w:p w14:paraId="584BED9D" w14:textId="77777777" w:rsidR="00210997" w:rsidRDefault="00210997" w:rsidP="00210997">
            <w:pPr>
              <w:pStyle w:val="TableParagraph"/>
              <w:spacing w:before="4"/>
              <w:rPr>
                <w:sz w:val="21"/>
              </w:rPr>
            </w:pPr>
          </w:p>
          <w:p w14:paraId="73E77706" w14:textId="77777777" w:rsidR="00210997" w:rsidRDefault="00210997" w:rsidP="00210997">
            <w:pPr>
              <w:pStyle w:val="TableParagraph"/>
              <w:ind w:left="513" w:right="482"/>
              <w:jc w:val="center"/>
              <w:rPr>
                <w:b/>
                <w:sz w:val="24"/>
              </w:rPr>
            </w:pPr>
            <w:r>
              <w:rPr>
                <w:b/>
                <w:sz w:val="24"/>
              </w:rPr>
              <w:t>S1</w:t>
            </w:r>
          </w:p>
        </w:tc>
        <w:tc>
          <w:tcPr>
            <w:tcW w:w="481" w:type="pct"/>
          </w:tcPr>
          <w:p w14:paraId="11CE1CF7" w14:textId="77777777" w:rsidR="00210997" w:rsidRDefault="00210997" w:rsidP="00210997">
            <w:pPr>
              <w:pStyle w:val="TableParagraph"/>
              <w:spacing w:before="8"/>
              <w:rPr>
                <w:sz w:val="19"/>
              </w:rPr>
            </w:pPr>
          </w:p>
          <w:p w14:paraId="2B39E5E8" w14:textId="77777777" w:rsidR="00210997" w:rsidRDefault="00210997" w:rsidP="00210997">
            <w:pPr>
              <w:pStyle w:val="TableParagraph"/>
              <w:spacing w:before="1" w:line="290" w:lineRule="atLeast"/>
              <w:ind w:left="258" w:right="246"/>
              <w:rPr>
                <w:b/>
                <w:sz w:val="24"/>
              </w:rPr>
            </w:pPr>
            <w:r>
              <w:rPr>
                <w:b/>
                <w:sz w:val="24"/>
              </w:rPr>
              <w:t>Standard</w:t>
            </w:r>
            <w:r>
              <w:rPr>
                <w:b/>
                <w:spacing w:val="-52"/>
                <w:sz w:val="24"/>
              </w:rPr>
              <w:t xml:space="preserve"> </w:t>
            </w:r>
            <w:r>
              <w:rPr>
                <w:b/>
                <w:sz w:val="24"/>
              </w:rPr>
              <w:t>Prompts</w:t>
            </w:r>
          </w:p>
        </w:tc>
        <w:tc>
          <w:tcPr>
            <w:tcW w:w="1296" w:type="pct"/>
            <w:shd w:val="clear" w:color="auto" w:fill="FF3300"/>
          </w:tcPr>
          <w:p w14:paraId="6735B545" w14:textId="77777777" w:rsidR="00210997" w:rsidRDefault="00210997" w:rsidP="00210997">
            <w:pPr>
              <w:pStyle w:val="TableParagraph"/>
              <w:spacing w:before="1"/>
              <w:ind w:left="107" w:right="202"/>
              <w:rPr>
                <w:b/>
                <w:sz w:val="20"/>
              </w:rPr>
            </w:pPr>
            <w:r>
              <w:rPr>
                <w:b/>
                <w:sz w:val="20"/>
              </w:rPr>
              <w:t>“I can’t yet” (Intervention needed)… / It is</w:t>
            </w:r>
            <w:r>
              <w:rPr>
                <w:b/>
                <w:spacing w:val="1"/>
                <w:sz w:val="20"/>
              </w:rPr>
              <w:t xml:space="preserve"> </w:t>
            </w:r>
            <w:r>
              <w:rPr>
                <w:b/>
                <w:sz w:val="20"/>
              </w:rPr>
              <w:t>unclear</w:t>
            </w:r>
            <w:r>
              <w:rPr>
                <w:b/>
                <w:spacing w:val="-2"/>
                <w:sz w:val="20"/>
              </w:rPr>
              <w:t xml:space="preserve"> </w:t>
            </w:r>
            <w:r>
              <w:rPr>
                <w:b/>
                <w:sz w:val="20"/>
              </w:rPr>
              <w:t>that</w:t>
            </w:r>
            <w:r>
              <w:rPr>
                <w:b/>
                <w:spacing w:val="-3"/>
                <w:sz w:val="20"/>
              </w:rPr>
              <w:t xml:space="preserve"> </w:t>
            </w:r>
            <w:r>
              <w:rPr>
                <w:b/>
                <w:sz w:val="20"/>
              </w:rPr>
              <w:t>children</w:t>
            </w:r>
            <w:r>
              <w:rPr>
                <w:b/>
                <w:spacing w:val="-2"/>
                <w:sz w:val="20"/>
              </w:rPr>
              <w:t xml:space="preserve"> </w:t>
            </w:r>
            <w:r>
              <w:rPr>
                <w:b/>
                <w:sz w:val="20"/>
              </w:rPr>
              <w:t>make</w:t>
            </w:r>
            <w:r>
              <w:rPr>
                <w:b/>
                <w:spacing w:val="-2"/>
                <w:sz w:val="20"/>
              </w:rPr>
              <w:t xml:space="preserve"> </w:t>
            </w:r>
            <w:r>
              <w:rPr>
                <w:b/>
                <w:sz w:val="20"/>
              </w:rPr>
              <w:t>progress</w:t>
            </w:r>
            <w:r>
              <w:rPr>
                <w:b/>
                <w:spacing w:val="-3"/>
                <w:sz w:val="20"/>
              </w:rPr>
              <w:t xml:space="preserve"> </w:t>
            </w:r>
            <w:r>
              <w:rPr>
                <w:b/>
                <w:sz w:val="20"/>
              </w:rPr>
              <w:t>at</w:t>
            </w:r>
            <w:r>
              <w:rPr>
                <w:b/>
                <w:spacing w:val="-3"/>
                <w:sz w:val="20"/>
              </w:rPr>
              <w:t xml:space="preserve"> </w:t>
            </w:r>
            <w:r>
              <w:rPr>
                <w:b/>
                <w:sz w:val="20"/>
              </w:rPr>
              <w:t>this</w:t>
            </w:r>
            <w:r>
              <w:rPr>
                <w:b/>
                <w:spacing w:val="-42"/>
                <w:sz w:val="20"/>
              </w:rPr>
              <w:t xml:space="preserve"> </w:t>
            </w:r>
            <w:r>
              <w:rPr>
                <w:b/>
                <w:sz w:val="20"/>
              </w:rPr>
              <w:t>stage</w:t>
            </w:r>
          </w:p>
        </w:tc>
        <w:tc>
          <w:tcPr>
            <w:tcW w:w="1374" w:type="pct"/>
            <w:shd w:val="clear" w:color="auto" w:fill="92D050"/>
          </w:tcPr>
          <w:p w14:paraId="1277F68E" w14:textId="77777777" w:rsidR="00210997" w:rsidRDefault="00210997" w:rsidP="00210997">
            <w:pPr>
              <w:pStyle w:val="TableParagraph"/>
              <w:spacing w:before="1"/>
              <w:ind w:left="844" w:right="124" w:hanging="696"/>
              <w:rPr>
                <w:b/>
                <w:sz w:val="20"/>
              </w:rPr>
            </w:pPr>
            <w:r>
              <w:rPr>
                <w:b/>
                <w:sz w:val="20"/>
              </w:rPr>
              <w:t>“Independently I can”… so that children make</w:t>
            </w:r>
            <w:r>
              <w:rPr>
                <w:b/>
                <w:spacing w:val="-43"/>
                <w:sz w:val="20"/>
              </w:rPr>
              <w:t xml:space="preserve"> </w:t>
            </w:r>
            <w:r>
              <w:rPr>
                <w:b/>
                <w:sz w:val="20"/>
              </w:rPr>
              <w:t>expected progress</w:t>
            </w:r>
            <w:r>
              <w:rPr>
                <w:b/>
                <w:spacing w:val="-1"/>
                <w:sz w:val="20"/>
              </w:rPr>
              <w:t xml:space="preserve"> </w:t>
            </w:r>
            <w:r>
              <w:rPr>
                <w:b/>
                <w:sz w:val="20"/>
              </w:rPr>
              <w:t>over</w:t>
            </w:r>
            <w:r>
              <w:rPr>
                <w:b/>
                <w:spacing w:val="1"/>
                <w:sz w:val="20"/>
              </w:rPr>
              <w:t xml:space="preserve"> </w:t>
            </w:r>
            <w:r>
              <w:rPr>
                <w:b/>
                <w:sz w:val="20"/>
              </w:rPr>
              <w:t>time.</w:t>
            </w:r>
          </w:p>
        </w:tc>
        <w:tc>
          <w:tcPr>
            <w:tcW w:w="1421" w:type="pct"/>
            <w:shd w:val="clear" w:color="auto" w:fill="6FAC46"/>
          </w:tcPr>
          <w:p w14:paraId="1F3A5AF0" w14:textId="77777777" w:rsidR="00210997" w:rsidRDefault="00210997" w:rsidP="00210997">
            <w:pPr>
              <w:pStyle w:val="TableParagraph"/>
              <w:spacing w:before="1"/>
              <w:ind w:left="108" w:right="224"/>
              <w:rPr>
                <w:b/>
                <w:sz w:val="20"/>
              </w:rPr>
            </w:pPr>
            <w:r>
              <w:rPr>
                <w:b/>
                <w:sz w:val="20"/>
              </w:rPr>
              <w:t>“With</w:t>
            </w:r>
            <w:r>
              <w:rPr>
                <w:b/>
                <w:spacing w:val="-2"/>
                <w:sz w:val="20"/>
              </w:rPr>
              <w:t xml:space="preserve"> </w:t>
            </w:r>
            <w:r>
              <w:rPr>
                <w:b/>
                <w:sz w:val="20"/>
              </w:rPr>
              <w:t>independence</w:t>
            </w:r>
            <w:r>
              <w:rPr>
                <w:b/>
                <w:spacing w:val="-2"/>
                <w:sz w:val="20"/>
              </w:rPr>
              <w:t xml:space="preserve"> </w:t>
            </w:r>
            <w:r>
              <w:rPr>
                <w:b/>
                <w:sz w:val="20"/>
              </w:rPr>
              <w:t>and</w:t>
            </w:r>
            <w:r>
              <w:rPr>
                <w:b/>
                <w:spacing w:val="-3"/>
                <w:sz w:val="20"/>
              </w:rPr>
              <w:t xml:space="preserve"> </w:t>
            </w:r>
            <w:r>
              <w:rPr>
                <w:b/>
                <w:sz w:val="20"/>
              </w:rPr>
              <w:t>initiative</w:t>
            </w:r>
            <w:r>
              <w:rPr>
                <w:b/>
                <w:spacing w:val="-2"/>
                <w:sz w:val="20"/>
              </w:rPr>
              <w:t xml:space="preserve"> </w:t>
            </w:r>
            <w:r>
              <w:rPr>
                <w:b/>
                <w:sz w:val="20"/>
              </w:rPr>
              <w:t>I</w:t>
            </w:r>
            <w:r>
              <w:rPr>
                <w:b/>
                <w:spacing w:val="-2"/>
                <w:sz w:val="20"/>
              </w:rPr>
              <w:t xml:space="preserve"> </w:t>
            </w:r>
            <w:r>
              <w:rPr>
                <w:b/>
                <w:sz w:val="20"/>
              </w:rPr>
              <w:t>can</w:t>
            </w:r>
            <w:r>
              <w:rPr>
                <w:b/>
                <w:spacing w:val="-1"/>
                <w:sz w:val="20"/>
              </w:rPr>
              <w:t xml:space="preserve"> </w:t>
            </w:r>
            <w:r>
              <w:rPr>
                <w:b/>
                <w:sz w:val="20"/>
              </w:rPr>
              <w:t>do</w:t>
            </w:r>
            <w:r>
              <w:rPr>
                <w:b/>
                <w:spacing w:val="-1"/>
                <w:sz w:val="20"/>
              </w:rPr>
              <w:t xml:space="preserve"> </w:t>
            </w:r>
            <w:r>
              <w:rPr>
                <w:b/>
                <w:sz w:val="20"/>
              </w:rPr>
              <w:t>this</w:t>
            </w:r>
            <w:r>
              <w:rPr>
                <w:b/>
                <w:spacing w:val="-42"/>
                <w:sz w:val="20"/>
              </w:rPr>
              <w:t xml:space="preserve"> </w:t>
            </w:r>
            <w:r>
              <w:rPr>
                <w:b/>
                <w:sz w:val="20"/>
              </w:rPr>
              <w:t>consistently”… so that children make good or</w:t>
            </w:r>
            <w:r>
              <w:rPr>
                <w:b/>
                <w:spacing w:val="1"/>
                <w:sz w:val="20"/>
              </w:rPr>
              <w:t xml:space="preserve"> </w:t>
            </w:r>
            <w:r>
              <w:rPr>
                <w:b/>
                <w:sz w:val="20"/>
              </w:rPr>
              <w:t>better progress over</w:t>
            </w:r>
            <w:r>
              <w:rPr>
                <w:b/>
                <w:spacing w:val="1"/>
                <w:sz w:val="20"/>
              </w:rPr>
              <w:t xml:space="preserve"> </w:t>
            </w:r>
            <w:r>
              <w:rPr>
                <w:b/>
                <w:sz w:val="20"/>
              </w:rPr>
              <w:t>time</w:t>
            </w:r>
          </w:p>
        </w:tc>
      </w:tr>
      <w:tr w:rsidR="00210997" w14:paraId="7F8EBA87" w14:textId="77777777" w:rsidTr="3CA0FC86">
        <w:trPr>
          <w:trHeight w:val="875"/>
        </w:trPr>
        <w:tc>
          <w:tcPr>
            <w:tcW w:w="428" w:type="pct"/>
            <w:vMerge w:val="restart"/>
          </w:tcPr>
          <w:p w14:paraId="7635A1B3" w14:textId="77777777" w:rsidR="00210997" w:rsidRDefault="00210997" w:rsidP="00210997">
            <w:pPr>
              <w:pStyle w:val="TableParagraph"/>
              <w:spacing w:before="3"/>
              <w:ind w:left="107" w:right="96"/>
              <w:rPr>
                <w:b/>
                <w:sz w:val="20"/>
              </w:rPr>
            </w:pPr>
            <w:r>
              <w:rPr>
                <w:b/>
                <w:sz w:val="20"/>
              </w:rPr>
              <w:t>S1: Set high</w:t>
            </w:r>
            <w:r>
              <w:rPr>
                <w:b/>
                <w:spacing w:val="1"/>
                <w:sz w:val="20"/>
              </w:rPr>
              <w:t xml:space="preserve"> </w:t>
            </w:r>
            <w:r>
              <w:rPr>
                <w:b/>
                <w:sz w:val="20"/>
              </w:rPr>
              <w:t>expectations</w:t>
            </w:r>
            <w:r>
              <w:rPr>
                <w:b/>
                <w:spacing w:val="-43"/>
                <w:sz w:val="20"/>
              </w:rPr>
              <w:t xml:space="preserve"> </w:t>
            </w:r>
            <w:r>
              <w:rPr>
                <w:b/>
                <w:sz w:val="20"/>
              </w:rPr>
              <w:t>which</w:t>
            </w:r>
            <w:r>
              <w:rPr>
                <w:b/>
                <w:spacing w:val="1"/>
                <w:sz w:val="20"/>
              </w:rPr>
              <w:t xml:space="preserve"> </w:t>
            </w:r>
            <w:r>
              <w:rPr>
                <w:b/>
                <w:sz w:val="20"/>
              </w:rPr>
              <w:t>inspire,</w:t>
            </w:r>
            <w:r>
              <w:rPr>
                <w:b/>
                <w:spacing w:val="1"/>
                <w:sz w:val="20"/>
              </w:rPr>
              <w:t xml:space="preserve"> </w:t>
            </w:r>
            <w:r>
              <w:rPr>
                <w:b/>
                <w:sz w:val="20"/>
              </w:rPr>
              <w:t>motivate</w:t>
            </w:r>
            <w:r>
              <w:rPr>
                <w:b/>
                <w:spacing w:val="1"/>
                <w:sz w:val="20"/>
              </w:rPr>
              <w:t xml:space="preserve"> </w:t>
            </w:r>
            <w:r>
              <w:rPr>
                <w:b/>
                <w:sz w:val="20"/>
              </w:rPr>
              <w:t>and</w:t>
            </w:r>
            <w:r>
              <w:rPr>
                <w:b/>
                <w:spacing w:val="1"/>
                <w:sz w:val="20"/>
              </w:rPr>
              <w:t xml:space="preserve"> </w:t>
            </w:r>
            <w:r>
              <w:rPr>
                <w:b/>
                <w:sz w:val="20"/>
              </w:rPr>
              <w:t>challenge</w:t>
            </w:r>
          </w:p>
        </w:tc>
        <w:tc>
          <w:tcPr>
            <w:tcW w:w="481" w:type="pct"/>
          </w:tcPr>
          <w:p w14:paraId="02894DFC" w14:textId="77777777" w:rsidR="00210997" w:rsidRDefault="00210997" w:rsidP="00210997">
            <w:pPr>
              <w:pStyle w:val="TableParagraph"/>
              <w:spacing w:before="4" w:line="172" w:lineRule="auto"/>
              <w:ind w:left="227" w:right="137"/>
              <w:rPr>
                <w:sz w:val="20"/>
              </w:rPr>
            </w:pPr>
            <w:r>
              <w:rPr>
                <w:sz w:val="20"/>
              </w:rPr>
              <w:t>a)</w:t>
            </w:r>
            <w:r>
              <w:rPr>
                <w:spacing w:val="-8"/>
                <w:sz w:val="20"/>
              </w:rPr>
              <w:t xml:space="preserve"> </w:t>
            </w:r>
            <w:r>
              <w:rPr>
                <w:sz w:val="20"/>
              </w:rPr>
              <w:t>Establish</w:t>
            </w:r>
            <w:r>
              <w:rPr>
                <w:spacing w:val="-8"/>
                <w:sz w:val="20"/>
              </w:rPr>
              <w:t xml:space="preserve"> </w:t>
            </w:r>
            <w:r>
              <w:rPr>
                <w:sz w:val="20"/>
              </w:rPr>
              <w:t>a</w:t>
            </w:r>
            <w:r>
              <w:rPr>
                <w:spacing w:val="-42"/>
                <w:sz w:val="20"/>
              </w:rPr>
              <w:t xml:space="preserve"> </w:t>
            </w:r>
            <w:r>
              <w:rPr>
                <w:sz w:val="20"/>
              </w:rPr>
              <w:t>safe and</w:t>
            </w:r>
            <w:r>
              <w:rPr>
                <w:spacing w:val="1"/>
                <w:sz w:val="20"/>
              </w:rPr>
              <w:t xml:space="preserve"> </w:t>
            </w:r>
            <w:r>
              <w:rPr>
                <w:sz w:val="20"/>
              </w:rPr>
              <w:t>stimulating</w:t>
            </w:r>
            <w:r>
              <w:rPr>
                <w:spacing w:val="1"/>
                <w:sz w:val="20"/>
              </w:rPr>
              <w:t xml:space="preserve"> </w:t>
            </w:r>
            <w:r>
              <w:rPr>
                <w:sz w:val="20"/>
              </w:rPr>
              <w:t>learning</w:t>
            </w:r>
          </w:p>
          <w:p w14:paraId="68817D0F" w14:textId="77777777" w:rsidR="00210997" w:rsidRDefault="00210997" w:rsidP="00210997">
            <w:pPr>
              <w:pStyle w:val="TableParagraph"/>
              <w:spacing w:line="148" w:lineRule="exact"/>
              <w:ind w:left="227"/>
              <w:rPr>
                <w:sz w:val="20"/>
              </w:rPr>
            </w:pPr>
            <w:r>
              <w:rPr>
                <w:sz w:val="20"/>
              </w:rPr>
              <w:t>Environment.</w:t>
            </w:r>
          </w:p>
        </w:tc>
        <w:tc>
          <w:tcPr>
            <w:tcW w:w="1296" w:type="pct"/>
          </w:tcPr>
          <w:p w14:paraId="4AA7915A" w14:textId="77777777" w:rsidR="00210997" w:rsidRDefault="00210997" w:rsidP="00210997">
            <w:pPr>
              <w:pStyle w:val="TableParagraph"/>
              <w:spacing w:before="4" w:line="172" w:lineRule="auto"/>
              <w:ind w:left="121" w:right="309"/>
              <w:rPr>
                <w:sz w:val="20"/>
              </w:rPr>
            </w:pPr>
            <w:r>
              <w:rPr>
                <w:sz w:val="20"/>
              </w:rPr>
              <w:t>Needs intervention to establish a safe and</w:t>
            </w:r>
            <w:r>
              <w:rPr>
                <w:spacing w:val="-43"/>
                <w:sz w:val="20"/>
              </w:rPr>
              <w:t xml:space="preserve"> </w:t>
            </w:r>
            <w:r>
              <w:rPr>
                <w:sz w:val="20"/>
              </w:rPr>
              <w:t>stimulating</w:t>
            </w:r>
            <w:r>
              <w:rPr>
                <w:spacing w:val="-2"/>
                <w:sz w:val="20"/>
              </w:rPr>
              <w:t xml:space="preserve"> </w:t>
            </w:r>
            <w:r>
              <w:rPr>
                <w:sz w:val="20"/>
              </w:rPr>
              <w:t>learning</w:t>
            </w:r>
            <w:r>
              <w:rPr>
                <w:spacing w:val="-1"/>
                <w:sz w:val="20"/>
              </w:rPr>
              <w:t xml:space="preserve"> </w:t>
            </w:r>
            <w:r>
              <w:rPr>
                <w:sz w:val="20"/>
              </w:rPr>
              <w:t>environment.</w:t>
            </w:r>
          </w:p>
        </w:tc>
        <w:tc>
          <w:tcPr>
            <w:tcW w:w="1374" w:type="pct"/>
          </w:tcPr>
          <w:p w14:paraId="197FFF91" w14:textId="77777777" w:rsidR="00210997" w:rsidRDefault="00210997" w:rsidP="00210997">
            <w:pPr>
              <w:pStyle w:val="TableParagraph"/>
              <w:spacing w:before="4" w:line="172" w:lineRule="auto"/>
              <w:ind w:left="127" w:right="449"/>
              <w:rPr>
                <w:sz w:val="20"/>
              </w:rPr>
            </w:pPr>
            <w:r>
              <w:rPr>
                <w:sz w:val="20"/>
              </w:rPr>
              <w:t>Independently is able to use a range of</w:t>
            </w:r>
            <w:r>
              <w:rPr>
                <w:spacing w:val="1"/>
                <w:sz w:val="20"/>
              </w:rPr>
              <w:t xml:space="preserve"> </w:t>
            </w:r>
            <w:r>
              <w:rPr>
                <w:sz w:val="20"/>
              </w:rPr>
              <w:t>strategies to establish a safe environment</w:t>
            </w:r>
            <w:r>
              <w:rPr>
                <w:spacing w:val="1"/>
                <w:sz w:val="20"/>
              </w:rPr>
              <w:t xml:space="preserve"> </w:t>
            </w:r>
            <w:r>
              <w:rPr>
                <w:sz w:val="20"/>
              </w:rPr>
              <w:t>which, much of the time, is stimulating and</w:t>
            </w:r>
            <w:r>
              <w:rPr>
                <w:spacing w:val="-43"/>
                <w:sz w:val="20"/>
              </w:rPr>
              <w:t xml:space="preserve"> </w:t>
            </w:r>
            <w:r>
              <w:rPr>
                <w:sz w:val="20"/>
              </w:rPr>
              <w:t>rooted in</w:t>
            </w:r>
            <w:r>
              <w:rPr>
                <w:spacing w:val="1"/>
                <w:sz w:val="20"/>
              </w:rPr>
              <w:t xml:space="preserve"> </w:t>
            </w:r>
            <w:r>
              <w:rPr>
                <w:sz w:val="20"/>
              </w:rPr>
              <w:t>mutual</w:t>
            </w:r>
            <w:r>
              <w:rPr>
                <w:spacing w:val="-1"/>
                <w:sz w:val="20"/>
              </w:rPr>
              <w:t xml:space="preserve"> </w:t>
            </w:r>
            <w:r>
              <w:rPr>
                <w:sz w:val="20"/>
              </w:rPr>
              <w:t>respect.</w:t>
            </w:r>
          </w:p>
        </w:tc>
        <w:tc>
          <w:tcPr>
            <w:tcW w:w="1421" w:type="pct"/>
          </w:tcPr>
          <w:p w14:paraId="5E7C174B" w14:textId="77777777" w:rsidR="00210997" w:rsidRDefault="00210997" w:rsidP="00210997">
            <w:pPr>
              <w:pStyle w:val="TableParagraph"/>
              <w:spacing w:before="4" w:line="172" w:lineRule="auto"/>
              <w:ind w:left="127" w:right="159"/>
              <w:rPr>
                <w:sz w:val="20"/>
              </w:rPr>
            </w:pPr>
            <w:r>
              <w:rPr>
                <w:sz w:val="20"/>
              </w:rPr>
              <w:t>Consistently uses innovative strategies to</w:t>
            </w:r>
            <w:r>
              <w:rPr>
                <w:spacing w:val="1"/>
                <w:sz w:val="20"/>
              </w:rPr>
              <w:t xml:space="preserve"> </w:t>
            </w:r>
            <w:r>
              <w:rPr>
                <w:sz w:val="20"/>
              </w:rPr>
              <w:t>establish</w:t>
            </w:r>
            <w:r>
              <w:rPr>
                <w:spacing w:val="-4"/>
                <w:sz w:val="20"/>
              </w:rPr>
              <w:t xml:space="preserve"> </w:t>
            </w:r>
            <w:r>
              <w:rPr>
                <w:sz w:val="20"/>
              </w:rPr>
              <w:t>a</w:t>
            </w:r>
            <w:r>
              <w:rPr>
                <w:spacing w:val="-3"/>
                <w:sz w:val="20"/>
              </w:rPr>
              <w:t xml:space="preserve"> </w:t>
            </w:r>
            <w:r>
              <w:rPr>
                <w:sz w:val="20"/>
              </w:rPr>
              <w:t>safe</w:t>
            </w:r>
            <w:r>
              <w:rPr>
                <w:spacing w:val="-5"/>
                <w:sz w:val="20"/>
              </w:rPr>
              <w:t xml:space="preserve"> </w:t>
            </w:r>
            <w:r>
              <w:rPr>
                <w:sz w:val="20"/>
              </w:rPr>
              <w:t>and</w:t>
            </w:r>
            <w:r>
              <w:rPr>
                <w:spacing w:val="-3"/>
                <w:sz w:val="20"/>
              </w:rPr>
              <w:t xml:space="preserve"> </w:t>
            </w:r>
            <w:r>
              <w:rPr>
                <w:sz w:val="20"/>
              </w:rPr>
              <w:t>stimulating</w:t>
            </w:r>
            <w:r>
              <w:rPr>
                <w:spacing w:val="-5"/>
                <w:sz w:val="20"/>
              </w:rPr>
              <w:t xml:space="preserve"> </w:t>
            </w:r>
            <w:r>
              <w:rPr>
                <w:sz w:val="20"/>
              </w:rPr>
              <w:t>environment</w:t>
            </w:r>
            <w:r>
              <w:rPr>
                <w:spacing w:val="-4"/>
                <w:sz w:val="20"/>
              </w:rPr>
              <w:t xml:space="preserve"> </w:t>
            </w:r>
            <w:r>
              <w:rPr>
                <w:sz w:val="20"/>
              </w:rPr>
              <w:t>for</w:t>
            </w:r>
            <w:r>
              <w:rPr>
                <w:spacing w:val="-42"/>
                <w:sz w:val="20"/>
              </w:rPr>
              <w:t xml:space="preserve"> </w:t>
            </w:r>
            <w:r>
              <w:rPr>
                <w:sz w:val="20"/>
              </w:rPr>
              <w:t>pupils, rooted in mutual respect, which</w:t>
            </w:r>
            <w:r>
              <w:rPr>
                <w:spacing w:val="1"/>
                <w:sz w:val="20"/>
              </w:rPr>
              <w:t xml:space="preserve"> </w:t>
            </w:r>
            <w:r>
              <w:rPr>
                <w:sz w:val="20"/>
              </w:rPr>
              <w:t>motivates</w:t>
            </w:r>
            <w:r>
              <w:rPr>
                <w:spacing w:val="-4"/>
                <w:sz w:val="20"/>
              </w:rPr>
              <w:t xml:space="preserve"> </w:t>
            </w:r>
            <w:r>
              <w:rPr>
                <w:sz w:val="20"/>
              </w:rPr>
              <w:t>and</w:t>
            </w:r>
            <w:r>
              <w:rPr>
                <w:spacing w:val="-2"/>
                <w:sz w:val="20"/>
              </w:rPr>
              <w:t xml:space="preserve"> </w:t>
            </w:r>
            <w:r>
              <w:rPr>
                <w:sz w:val="20"/>
              </w:rPr>
              <w:t>inspires</w:t>
            </w:r>
            <w:r>
              <w:rPr>
                <w:spacing w:val="-4"/>
                <w:sz w:val="20"/>
              </w:rPr>
              <w:t xml:space="preserve"> </w:t>
            </w:r>
            <w:r>
              <w:rPr>
                <w:sz w:val="20"/>
              </w:rPr>
              <w:t>pupils</w:t>
            </w:r>
            <w:r>
              <w:rPr>
                <w:spacing w:val="-3"/>
                <w:sz w:val="20"/>
              </w:rPr>
              <w:t xml:space="preserve"> </w:t>
            </w:r>
            <w:r>
              <w:rPr>
                <w:sz w:val="20"/>
              </w:rPr>
              <w:t>to</w:t>
            </w:r>
            <w:r>
              <w:rPr>
                <w:spacing w:val="-3"/>
                <w:sz w:val="20"/>
              </w:rPr>
              <w:t xml:space="preserve"> </w:t>
            </w:r>
            <w:r>
              <w:rPr>
                <w:sz w:val="20"/>
              </w:rPr>
              <w:t>learn</w:t>
            </w:r>
            <w:r>
              <w:rPr>
                <w:spacing w:val="-2"/>
                <w:sz w:val="20"/>
              </w:rPr>
              <w:t xml:space="preserve"> </w:t>
            </w:r>
            <w:r>
              <w:rPr>
                <w:sz w:val="20"/>
              </w:rPr>
              <w:t>and</w:t>
            </w:r>
            <w:r>
              <w:rPr>
                <w:spacing w:val="-2"/>
                <w:sz w:val="20"/>
              </w:rPr>
              <w:t xml:space="preserve"> </w:t>
            </w:r>
            <w:r>
              <w:rPr>
                <w:sz w:val="20"/>
              </w:rPr>
              <w:t>enjoy</w:t>
            </w:r>
          </w:p>
          <w:p w14:paraId="59968C3C" w14:textId="77777777" w:rsidR="00210997" w:rsidRDefault="00210997" w:rsidP="00210997">
            <w:pPr>
              <w:pStyle w:val="TableParagraph"/>
              <w:spacing w:line="148" w:lineRule="exact"/>
              <w:ind w:left="127"/>
              <w:rPr>
                <w:sz w:val="20"/>
              </w:rPr>
            </w:pPr>
            <w:r>
              <w:rPr>
                <w:sz w:val="20"/>
              </w:rPr>
              <w:t>the</w:t>
            </w:r>
            <w:r>
              <w:rPr>
                <w:spacing w:val="-4"/>
                <w:sz w:val="20"/>
              </w:rPr>
              <w:t xml:space="preserve"> </w:t>
            </w:r>
            <w:r>
              <w:rPr>
                <w:sz w:val="20"/>
              </w:rPr>
              <w:t>subject.</w:t>
            </w:r>
          </w:p>
        </w:tc>
      </w:tr>
      <w:tr w:rsidR="00210997" w14:paraId="67D2A8D9" w14:textId="77777777" w:rsidTr="3CA0FC86">
        <w:trPr>
          <w:trHeight w:val="1415"/>
        </w:trPr>
        <w:tc>
          <w:tcPr>
            <w:tcW w:w="428" w:type="pct"/>
            <w:vMerge/>
          </w:tcPr>
          <w:p w14:paraId="2196B9FE" w14:textId="77777777" w:rsidR="00210997" w:rsidRDefault="00210997" w:rsidP="00210997">
            <w:pPr>
              <w:rPr>
                <w:sz w:val="2"/>
                <w:szCs w:val="2"/>
              </w:rPr>
            </w:pPr>
          </w:p>
        </w:tc>
        <w:tc>
          <w:tcPr>
            <w:tcW w:w="481" w:type="pct"/>
          </w:tcPr>
          <w:p w14:paraId="2E69FCF2" w14:textId="77777777" w:rsidR="00210997" w:rsidRDefault="00210997" w:rsidP="00210997">
            <w:pPr>
              <w:pStyle w:val="TableParagraph"/>
              <w:spacing w:before="6" w:line="172" w:lineRule="auto"/>
              <w:ind w:left="227" w:right="111"/>
              <w:rPr>
                <w:sz w:val="20"/>
              </w:rPr>
            </w:pPr>
            <w:r>
              <w:rPr>
                <w:sz w:val="20"/>
              </w:rPr>
              <w:t>b) Set goals</w:t>
            </w:r>
            <w:r>
              <w:rPr>
                <w:spacing w:val="1"/>
                <w:sz w:val="20"/>
              </w:rPr>
              <w:t xml:space="preserve"> </w:t>
            </w:r>
            <w:r>
              <w:rPr>
                <w:sz w:val="20"/>
              </w:rPr>
              <w:t>that stretch</w:t>
            </w:r>
            <w:r>
              <w:rPr>
                <w:spacing w:val="1"/>
                <w:sz w:val="20"/>
              </w:rPr>
              <w:t xml:space="preserve"> </w:t>
            </w:r>
            <w:r>
              <w:rPr>
                <w:sz w:val="20"/>
              </w:rPr>
              <w:t>and</w:t>
            </w:r>
            <w:r>
              <w:rPr>
                <w:spacing w:val="1"/>
                <w:sz w:val="20"/>
              </w:rPr>
              <w:t xml:space="preserve"> </w:t>
            </w:r>
            <w:r>
              <w:rPr>
                <w:sz w:val="20"/>
              </w:rPr>
              <w:t>challenge</w:t>
            </w:r>
            <w:r>
              <w:rPr>
                <w:spacing w:val="1"/>
                <w:sz w:val="20"/>
              </w:rPr>
              <w:t xml:space="preserve"> </w:t>
            </w:r>
            <w:r>
              <w:rPr>
                <w:sz w:val="20"/>
              </w:rPr>
              <w:t>pupils of all</w:t>
            </w:r>
            <w:r>
              <w:rPr>
                <w:spacing w:val="1"/>
                <w:sz w:val="20"/>
              </w:rPr>
              <w:t xml:space="preserve"> </w:t>
            </w:r>
            <w:r>
              <w:rPr>
                <w:spacing w:val="-1"/>
                <w:sz w:val="20"/>
              </w:rPr>
              <w:t>backgrounds,</w:t>
            </w:r>
            <w:r>
              <w:rPr>
                <w:spacing w:val="-43"/>
                <w:sz w:val="20"/>
              </w:rPr>
              <w:t xml:space="preserve"> </w:t>
            </w:r>
            <w:r>
              <w:rPr>
                <w:sz w:val="20"/>
              </w:rPr>
              <w:t>abilities</w:t>
            </w:r>
            <w:r>
              <w:rPr>
                <w:spacing w:val="-4"/>
                <w:sz w:val="20"/>
              </w:rPr>
              <w:t xml:space="preserve"> </w:t>
            </w:r>
            <w:r>
              <w:rPr>
                <w:sz w:val="20"/>
              </w:rPr>
              <w:t>and</w:t>
            </w:r>
          </w:p>
          <w:p w14:paraId="3319A82E" w14:textId="77777777" w:rsidR="00210997" w:rsidRDefault="00210997" w:rsidP="00210997">
            <w:pPr>
              <w:pStyle w:val="TableParagraph"/>
              <w:spacing w:line="158" w:lineRule="exact"/>
              <w:ind w:left="227"/>
              <w:rPr>
                <w:sz w:val="20"/>
              </w:rPr>
            </w:pPr>
            <w:r>
              <w:rPr>
                <w:sz w:val="20"/>
              </w:rPr>
              <w:t>dispositions.</w:t>
            </w:r>
          </w:p>
        </w:tc>
        <w:tc>
          <w:tcPr>
            <w:tcW w:w="1296" w:type="pct"/>
          </w:tcPr>
          <w:p w14:paraId="7A55C57F" w14:textId="77777777" w:rsidR="00210997" w:rsidRDefault="00210997" w:rsidP="00210997">
            <w:pPr>
              <w:pStyle w:val="TableParagraph"/>
              <w:spacing w:before="4" w:line="175" w:lineRule="auto"/>
              <w:ind w:left="121"/>
              <w:rPr>
                <w:sz w:val="20"/>
              </w:rPr>
            </w:pPr>
            <w:r>
              <w:rPr>
                <w:sz w:val="20"/>
              </w:rPr>
              <w:t>Needs</w:t>
            </w:r>
            <w:r>
              <w:rPr>
                <w:spacing w:val="-5"/>
                <w:sz w:val="20"/>
              </w:rPr>
              <w:t xml:space="preserve"> </w:t>
            </w:r>
            <w:r>
              <w:rPr>
                <w:sz w:val="20"/>
              </w:rPr>
              <w:t>intervention</w:t>
            </w:r>
            <w:r>
              <w:rPr>
                <w:spacing w:val="-2"/>
                <w:sz w:val="20"/>
              </w:rPr>
              <w:t xml:space="preserve"> </w:t>
            </w:r>
            <w:r>
              <w:rPr>
                <w:sz w:val="20"/>
              </w:rPr>
              <w:t>to</w:t>
            </w:r>
            <w:r>
              <w:rPr>
                <w:spacing w:val="-3"/>
                <w:sz w:val="20"/>
              </w:rPr>
              <w:t xml:space="preserve"> </w:t>
            </w:r>
            <w:r>
              <w:rPr>
                <w:sz w:val="20"/>
              </w:rPr>
              <w:t>set</w:t>
            </w:r>
            <w:r>
              <w:rPr>
                <w:spacing w:val="-4"/>
                <w:sz w:val="20"/>
              </w:rPr>
              <w:t xml:space="preserve"> </w:t>
            </w:r>
            <w:r>
              <w:rPr>
                <w:sz w:val="20"/>
              </w:rPr>
              <w:t>goals</w:t>
            </w:r>
            <w:r>
              <w:rPr>
                <w:spacing w:val="-4"/>
                <w:sz w:val="20"/>
              </w:rPr>
              <w:t xml:space="preserve"> </w:t>
            </w:r>
            <w:r>
              <w:rPr>
                <w:sz w:val="20"/>
              </w:rPr>
              <w:t>that</w:t>
            </w:r>
            <w:r>
              <w:rPr>
                <w:spacing w:val="-3"/>
                <w:sz w:val="20"/>
              </w:rPr>
              <w:t xml:space="preserve"> </w:t>
            </w:r>
            <w:r>
              <w:rPr>
                <w:sz w:val="20"/>
              </w:rPr>
              <w:t>stretch</w:t>
            </w:r>
            <w:r>
              <w:rPr>
                <w:spacing w:val="-42"/>
                <w:sz w:val="20"/>
              </w:rPr>
              <w:t xml:space="preserve"> </w:t>
            </w:r>
            <w:r>
              <w:rPr>
                <w:sz w:val="20"/>
              </w:rPr>
              <w:t>and challenge pupils of all backgrounds,</w:t>
            </w:r>
            <w:r>
              <w:rPr>
                <w:spacing w:val="1"/>
                <w:sz w:val="20"/>
              </w:rPr>
              <w:t xml:space="preserve"> </w:t>
            </w:r>
            <w:r>
              <w:rPr>
                <w:sz w:val="20"/>
              </w:rPr>
              <w:t>abilities</w:t>
            </w:r>
            <w:r>
              <w:rPr>
                <w:spacing w:val="-2"/>
                <w:sz w:val="20"/>
              </w:rPr>
              <w:t xml:space="preserve"> </w:t>
            </w:r>
            <w:r>
              <w:rPr>
                <w:sz w:val="20"/>
              </w:rPr>
              <w:t>and dispositions.</w:t>
            </w:r>
          </w:p>
        </w:tc>
        <w:tc>
          <w:tcPr>
            <w:tcW w:w="1374" w:type="pct"/>
          </w:tcPr>
          <w:p w14:paraId="4786A2B4" w14:textId="77777777" w:rsidR="00210997" w:rsidRDefault="00210997" w:rsidP="00210997">
            <w:pPr>
              <w:pStyle w:val="TableParagraph"/>
              <w:spacing w:before="4" w:line="175" w:lineRule="auto"/>
              <w:ind w:left="127" w:right="156"/>
              <w:rPr>
                <w:i/>
                <w:sz w:val="20"/>
              </w:rPr>
            </w:pPr>
            <w:r>
              <w:rPr>
                <w:sz w:val="20"/>
              </w:rPr>
              <w:t xml:space="preserve">Sets goals that stretch, </w:t>
            </w:r>
            <w:r>
              <w:rPr>
                <w:i/>
                <w:sz w:val="20"/>
              </w:rPr>
              <w:t>challenge and motivate</w:t>
            </w:r>
            <w:r>
              <w:rPr>
                <w:i/>
                <w:spacing w:val="-43"/>
                <w:sz w:val="20"/>
              </w:rPr>
              <w:t xml:space="preserve"> </w:t>
            </w:r>
            <w:r>
              <w:rPr>
                <w:i/>
                <w:sz w:val="20"/>
              </w:rPr>
              <w:t>pupils.</w:t>
            </w:r>
          </w:p>
          <w:p w14:paraId="131CC01D" w14:textId="77777777" w:rsidR="00210997" w:rsidRDefault="00210997" w:rsidP="00210997">
            <w:pPr>
              <w:pStyle w:val="TableParagraph"/>
              <w:spacing w:line="148" w:lineRule="auto"/>
              <w:ind w:left="127" w:right="95"/>
              <w:rPr>
                <w:i/>
                <w:sz w:val="20"/>
              </w:rPr>
            </w:pPr>
            <w:r>
              <w:rPr>
                <w:sz w:val="20"/>
              </w:rPr>
              <w:t xml:space="preserve">Much of the time </w:t>
            </w:r>
            <w:r>
              <w:rPr>
                <w:i/>
                <w:sz w:val="20"/>
              </w:rPr>
              <w:t xml:space="preserve">uses strategies to support </w:t>
            </w:r>
            <w:r>
              <w:rPr>
                <w:sz w:val="20"/>
              </w:rPr>
              <w:t>the</w:t>
            </w:r>
            <w:r>
              <w:rPr>
                <w:spacing w:val="-43"/>
                <w:sz w:val="20"/>
              </w:rPr>
              <w:t xml:space="preserve"> </w:t>
            </w:r>
            <w:r>
              <w:rPr>
                <w:sz w:val="20"/>
              </w:rPr>
              <w:t xml:space="preserve">learning and progress of </w:t>
            </w:r>
            <w:r>
              <w:rPr>
                <w:i/>
                <w:sz w:val="20"/>
              </w:rPr>
              <w:t>underperforming</w:t>
            </w:r>
            <w:r>
              <w:rPr>
                <w:i/>
                <w:spacing w:val="1"/>
                <w:sz w:val="20"/>
              </w:rPr>
              <w:t xml:space="preserve"> </w:t>
            </w:r>
            <w:r>
              <w:rPr>
                <w:i/>
                <w:sz w:val="20"/>
              </w:rPr>
              <w:t>groups.</w:t>
            </w:r>
          </w:p>
        </w:tc>
        <w:tc>
          <w:tcPr>
            <w:tcW w:w="1421" w:type="pct"/>
          </w:tcPr>
          <w:p w14:paraId="5102E184" w14:textId="77777777" w:rsidR="00210997" w:rsidRDefault="00210997" w:rsidP="00210997">
            <w:pPr>
              <w:pStyle w:val="TableParagraph"/>
              <w:spacing w:before="4" w:line="175" w:lineRule="auto"/>
              <w:ind w:left="127" w:right="399"/>
              <w:rPr>
                <w:i/>
                <w:sz w:val="20"/>
              </w:rPr>
            </w:pPr>
            <w:r>
              <w:rPr>
                <w:sz w:val="20"/>
              </w:rPr>
              <w:t xml:space="preserve">Consistently sets goals that stretch, </w:t>
            </w:r>
            <w:r>
              <w:rPr>
                <w:i/>
                <w:sz w:val="20"/>
              </w:rPr>
              <w:t>challenge</w:t>
            </w:r>
            <w:r>
              <w:rPr>
                <w:i/>
                <w:spacing w:val="-43"/>
                <w:sz w:val="20"/>
              </w:rPr>
              <w:t xml:space="preserve"> </w:t>
            </w:r>
            <w:r>
              <w:rPr>
                <w:i/>
                <w:sz w:val="20"/>
              </w:rPr>
              <w:t>and motivate</w:t>
            </w:r>
            <w:r>
              <w:rPr>
                <w:i/>
                <w:spacing w:val="1"/>
                <w:sz w:val="20"/>
              </w:rPr>
              <w:t xml:space="preserve"> </w:t>
            </w:r>
            <w:r>
              <w:rPr>
                <w:i/>
                <w:sz w:val="20"/>
              </w:rPr>
              <w:t>pupils.</w:t>
            </w:r>
          </w:p>
          <w:p w14:paraId="76925BA4" w14:textId="77777777" w:rsidR="00210997" w:rsidRDefault="00210997" w:rsidP="00210997">
            <w:pPr>
              <w:pStyle w:val="TableParagraph"/>
              <w:spacing w:line="175" w:lineRule="auto"/>
              <w:ind w:left="127" w:right="224" w:hanging="1"/>
              <w:rPr>
                <w:i/>
                <w:sz w:val="20"/>
              </w:rPr>
            </w:pPr>
            <w:r>
              <w:rPr>
                <w:i/>
                <w:sz w:val="20"/>
              </w:rPr>
              <w:t xml:space="preserve">Uses effective strategies to support </w:t>
            </w:r>
            <w:r>
              <w:rPr>
                <w:sz w:val="20"/>
              </w:rPr>
              <w:t>the learning</w:t>
            </w:r>
            <w:r>
              <w:rPr>
                <w:spacing w:val="-44"/>
                <w:sz w:val="20"/>
              </w:rPr>
              <w:t xml:space="preserve"> </w:t>
            </w:r>
            <w:r>
              <w:rPr>
                <w:sz w:val="20"/>
              </w:rPr>
              <w:t>and</w:t>
            </w:r>
            <w:r>
              <w:rPr>
                <w:spacing w:val="-1"/>
                <w:sz w:val="20"/>
              </w:rPr>
              <w:t xml:space="preserve"> </w:t>
            </w:r>
            <w:r>
              <w:rPr>
                <w:sz w:val="20"/>
              </w:rPr>
              <w:t>progress</w:t>
            </w:r>
            <w:r>
              <w:rPr>
                <w:spacing w:val="-2"/>
                <w:sz w:val="20"/>
              </w:rPr>
              <w:t xml:space="preserve"> </w:t>
            </w:r>
            <w:r>
              <w:rPr>
                <w:sz w:val="20"/>
              </w:rPr>
              <w:t>of</w:t>
            </w:r>
            <w:r>
              <w:rPr>
                <w:spacing w:val="-2"/>
                <w:sz w:val="20"/>
              </w:rPr>
              <w:t xml:space="preserve"> </w:t>
            </w:r>
            <w:r>
              <w:rPr>
                <w:i/>
                <w:sz w:val="20"/>
              </w:rPr>
              <w:t>underperforming</w:t>
            </w:r>
            <w:r>
              <w:rPr>
                <w:i/>
                <w:spacing w:val="-1"/>
                <w:sz w:val="20"/>
              </w:rPr>
              <w:t xml:space="preserve"> </w:t>
            </w:r>
            <w:r>
              <w:rPr>
                <w:i/>
                <w:sz w:val="20"/>
              </w:rPr>
              <w:t>groups.</w:t>
            </w:r>
          </w:p>
        </w:tc>
      </w:tr>
      <w:tr w:rsidR="00210997" w14:paraId="0DDB6EF5" w14:textId="77777777" w:rsidTr="3CA0FC86">
        <w:trPr>
          <w:trHeight w:val="1770"/>
        </w:trPr>
        <w:tc>
          <w:tcPr>
            <w:tcW w:w="428" w:type="pct"/>
            <w:vMerge/>
          </w:tcPr>
          <w:p w14:paraId="17A479DB" w14:textId="77777777" w:rsidR="00210997" w:rsidRDefault="00210997" w:rsidP="00210997">
            <w:pPr>
              <w:rPr>
                <w:sz w:val="2"/>
                <w:szCs w:val="2"/>
              </w:rPr>
            </w:pPr>
          </w:p>
        </w:tc>
        <w:tc>
          <w:tcPr>
            <w:tcW w:w="481" w:type="pct"/>
          </w:tcPr>
          <w:p w14:paraId="1BE3850D" w14:textId="77777777" w:rsidR="00210997" w:rsidRDefault="00210997" w:rsidP="00210997">
            <w:pPr>
              <w:pStyle w:val="TableParagraph"/>
              <w:spacing w:before="4" w:line="175" w:lineRule="auto"/>
              <w:ind w:left="227" w:right="123"/>
              <w:rPr>
                <w:sz w:val="20"/>
              </w:rPr>
            </w:pPr>
            <w:r>
              <w:rPr>
                <w:sz w:val="20"/>
              </w:rPr>
              <w:t>c)</w:t>
            </w:r>
            <w:r>
              <w:rPr>
                <w:spacing w:val="1"/>
                <w:sz w:val="20"/>
              </w:rPr>
              <w:t xml:space="preserve"> </w:t>
            </w:r>
            <w:r>
              <w:rPr>
                <w:spacing w:val="-1"/>
                <w:sz w:val="20"/>
              </w:rPr>
              <w:t>Demonstrate</w:t>
            </w:r>
            <w:r>
              <w:rPr>
                <w:spacing w:val="-43"/>
                <w:sz w:val="20"/>
              </w:rPr>
              <w:t xml:space="preserve"> </w:t>
            </w:r>
            <w:r>
              <w:rPr>
                <w:sz w:val="20"/>
              </w:rPr>
              <w:t>consistently</w:t>
            </w:r>
            <w:r>
              <w:rPr>
                <w:spacing w:val="1"/>
                <w:sz w:val="20"/>
              </w:rPr>
              <w:t xml:space="preserve"> </w:t>
            </w:r>
            <w:r>
              <w:rPr>
                <w:sz w:val="20"/>
              </w:rPr>
              <w:t>the positive</w:t>
            </w:r>
            <w:r>
              <w:rPr>
                <w:spacing w:val="1"/>
                <w:sz w:val="20"/>
              </w:rPr>
              <w:t xml:space="preserve"> </w:t>
            </w:r>
            <w:r>
              <w:rPr>
                <w:sz w:val="20"/>
              </w:rPr>
              <w:t>attitudes,</w:t>
            </w:r>
            <w:r>
              <w:rPr>
                <w:spacing w:val="1"/>
                <w:sz w:val="20"/>
              </w:rPr>
              <w:t xml:space="preserve"> </w:t>
            </w:r>
            <w:r>
              <w:rPr>
                <w:sz w:val="20"/>
              </w:rPr>
              <w:t>values and</w:t>
            </w:r>
            <w:r>
              <w:rPr>
                <w:spacing w:val="1"/>
                <w:sz w:val="20"/>
              </w:rPr>
              <w:t xml:space="preserve"> </w:t>
            </w:r>
            <w:r>
              <w:rPr>
                <w:sz w:val="20"/>
              </w:rPr>
              <w:t>behaviour</w:t>
            </w:r>
            <w:r>
              <w:rPr>
                <w:spacing w:val="1"/>
                <w:sz w:val="20"/>
              </w:rPr>
              <w:t xml:space="preserve"> </w:t>
            </w:r>
            <w:r>
              <w:rPr>
                <w:sz w:val="20"/>
              </w:rPr>
              <w:t>which are</w:t>
            </w:r>
            <w:r>
              <w:rPr>
                <w:spacing w:val="1"/>
                <w:sz w:val="20"/>
              </w:rPr>
              <w:t xml:space="preserve"> </w:t>
            </w:r>
            <w:r>
              <w:rPr>
                <w:sz w:val="20"/>
              </w:rPr>
              <w:t>expected</w:t>
            </w:r>
            <w:r>
              <w:rPr>
                <w:spacing w:val="-2"/>
                <w:sz w:val="20"/>
              </w:rPr>
              <w:t xml:space="preserve"> </w:t>
            </w:r>
            <w:r>
              <w:rPr>
                <w:sz w:val="20"/>
              </w:rPr>
              <w:t>of</w:t>
            </w:r>
          </w:p>
          <w:p w14:paraId="027409EF" w14:textId="77777777" w:rsidR="00210997" w:rsidRDefault="00210997" w:rsidP="00210997">
            <w:pPr>
              <w:pStyle w:val="TableParagraph"/>
              <w:spacing w:line="142" w:lineRule="exact"/>
              <w:ind w:left="227"/>
              <w:rPr>
                <w:sz w:val="20"/>
              </w:rPr>
            </w:pPr>
            <w:r>
              <w:rPr>
                <w:sz w:val="20"/>
              </w:rPr>
              <w:t>pupils.</w:t>
            </w:r>
          </w:p>
        </w:tc>
        <w:tc>
          <w:tcPr>
            <w:tcW w:w="1296" w:type="pct"/>
          </w:tcPr>
          <w:p w14:paraId="38ADD0DE" w14:textId="77777777" w:rsidR="00210997" w:rsidRDefault="00210997" w:rsidP="00210997">
            <w:pPr>
              <w:pStyle w:val="TableParagraph"/>
              <w:spacing w:before="4" w:line="175" w:lineRule="auto"/>
              <w:ind w:left="121" w:right="103"/>
              <w:rPr>
                <w:sz w:val="20"/>
              </w:rPr>
            </w:pPr>
            <w:r>
              <w:rPr>
                <w:sz w:val="20"/>
              </w:rPr>
              <w:t>Needs intervention to demonstrate</w:t>
            </w:r>
            <w:r>
              <w:rPr>
                <w:spacing w:val="1"/>
                <w:sz w:val="20"/>
              </w:rPr>
              <w:t xml:space="preserve"> </w:t>
            </w:r>
            <w:r>
              <w:rPr>
                <w:sz w:val="20"/>
              </w:rPr>
              <w:t>consistently the positive attitudes, values</w:t>
            </w:r>
            <w:r>
              <w:rPr>
                <w:spacing w:val="1"/>
                <w:sz w:val="20"/>
              </w:rPr>
              <w:t xml:space="preserve"> </w:t>
            </w:r>
            <w:r>
              <w:rPr>
                <w:sz w:val="20"/>
              </w:rPr>
              <w:t>and</w:t>
            </w:r>
            <w:r>
              <w:rPr>
                <w:spacing w:val="-4"/>
                <w:sz w:val="20"/>
              </w:rPr>
              <w:t xml:space="preserve"> </w:t>
            </w:r>
            <w:r>
              <w:rPr>
                <w:sz w:val="20"/>
              </w:rPr>
              <w:t>behaviour</w:t>
            </w:r>
            <w:r>
              <w:rPr>
                <w:spacing w:val="-4"/>
                <w:sz w:val="20"/>
              </w:rPr>
              <w:t xml:space="preserve"> </w:t>
            </w:r>
            <w:r>
              <w:rPr>
                <w:sz w:val="20"/>
              </w:rPr>
              <w:t>which</w:t>
            </w:r>
            <w:r>
              <w:rPr>
                <w:spacing w:val="-3"/>
                <w:sz w:val="20"/>
              </w:rPr>
              <w:t xml:space="preserve"> </w:t>
            </w:r>
            <w:r>
              <w:rPr>
                <w:sz w:val="20"/>
              </w:rPr>
              <w:t>are</w:t>
            </w:r>
            <w:r>
              <w:rPr>
                <w:spacing w:val="-5"/>
                <w:sz w:val="20"/>
              </w:rPr>
              <w:t xml:space="preserve"> </w:t>
            </w:r>
            <w:r>
              <w:rPr>
                <w:sz w:val="20"/>
              </w:rPr>
              <w:t>expected</w:t>
            </w:r>
            <w:r>
              <w:rPr>
                <w:spacing w:val="-3"/>
                <w:sz w:val="20"/>
              </w:rPr>
              <w:t xml:space="preserve"> </w:t>
            </w:r>
            <w:r>
              <w:rPr>
                <w:sz w:val="20"/>
              </w:rPr>
              <w:t>of</w:t>
            </w:r>
            <w:r>
              <w:rPr>
                <w:spacing w:val="-5"/>
                <w:sz w:val="20"/>
              </w:rPr>
              <w:t xml:space="preserve"> </w:t>
            </w:r>
            <w:r>
              <w:rPr>
                <w:sz w:val="20"/>
              </w:rPr>
              <w:t>pupils.</w:t>
            </w:r>
          </w:p>
        </w:tc>
        <w:tc>
          <w:tcPr>
            <w:tcW w:w="1374" w:type="pct"/>
          </w:tcPr>
          <w:p w14:paraId="7F32B395" w14:textId="77777777" w:rsidR="00210997" w:rsidRDefault="00210997" w:rsidP="00210997">
            <w:pPr>
              <w:pStyle w:val="TableParagraph"/>
              <w:spacing w:before="4" w:line="175" w:lineRule="auto"/>
              <w:ind w:left="107"/>
              <w:rPr>
                <w:sz w:val="20"/>
              </w:rPr>
            </w:pPr>
            <w:r>
              <w:rPr>
                <w:sz w:val="20"/>
              </w:rPr>
              <w:t>Is</w:t>
            </w:r>
            <w:r>
              <w:rPr>
                <w:spacing w:val="-5"/>
                <w:sz w:val="20"/>
              </w:rPr>
              <w:t xml:space="preserve"> </w:t>
            </w:r>
            <w:r>
              <w:rPr>
                <w:sz w:val="20"/>
              </w:rPr>
              <w:t>able</w:t>
            </w:r>
            <w:r>
              <w:rPr>
                <w:spacing w:val="-4"/>
                <w:sz w:val="20"/>
              </w:rPr>
              <w:t xml:space="preserve"> </w:t>
            </w:r>
            <w:r>
              <w:rPr>
                <w:sz w:val="20"/>
              </w:rPr>
              <w:t>to</w:t>
            </w:r>
            <w:r>
              <w:rPr>
                <w:spacing w:val="-4"/>
                <w:sz w:val="20"/>
              </w:rPr>
              <w:t xml:space="preserve"> </w:t>
            </w:r>
            <w:r>
              <w:rPr>
                <w:sz w:val="20"/>
              </w:rPr>
              <w:t>demonstrate</w:t>
            </w:r>
            <w:r>
              <w:rPr>
                <w:spacing w:val="-4"/>
                <w:sz w:val="20"/>
              </w:rPr>
              <w:t xml:space="preserve"> </w:t>
            </w:r>
            <w:r>
              <w:rPr>
                <w:sz w:val="20"/>
              </w:rPr>
              <w:t>the</w:t>
            </w:r>
            <w:r>
              <w:rPr>
                <w:spacing w:val="-4"/>
                <w:sz w:val="20"/>
              </w:rPr>
              <w:t xml:space="preserve"> </w:t>
            </w:r>
            <w:r>
              <w:rPr>
                <w:sz w:val="20"/>
              </w:rPr>
              <w:t>positive</w:t>
            </w:r>
            <w:r>
              <w:rPr>
                <w:spacing w:val="-5"/>
                <w:sz w:val="20"/>
              </w:rPr>
              <w:t xml:space="preserve"> </w:t>
            </w:r>
            <w:r>
              <w:rPr>
                <w:sz w:val="20"/>
              </w:rPr>
              <w:t>attitudes,</w:t>
            </w:r>
            <w:r>
              <w:rPr>
                <w:spacing w:val="-42"/>
                <w:sz w:val="20"/>
              </w:rPr>
              <w:t xml:space="preserve"> </w:t>
            </w:r>
            <w:r>
              <w:rPr>
                <w:sz w:val="20"/>
              </w:rPr>
              <w:t>values and behaviour which are expected of</w:t>
            </w:r>
            <w:r>
              <w:rPr>
                <w:spacing w:val="1"/>
                <w:sz w:val="20"/>
              </w:rPr>
              <w:t xml:space="preserve"> </w:t>
            </w:r>
            <w:r>
              <w:rPr>
                <w:sz w:val="20"/>
              </w:rPr>
              <w:t>pupils.</w:t>
            </w:r>
          </w:p>
        </w:tc>
        <w:tc>
          <w:tcPr>
            <w:tcW w:w="1421" w:type="pct"/>
          </w:tcPr>
          <w:p w14:paraId="5720514A" w14:textId="77777777" w:rsidR="00210997" w:rsidRDefault="00210997" w:rsidP="00210997">
            <w:pPr>
              <w:pStyle w:val="TableParagraph"/>
              <w:spacing w:before="4" w:line="175" w:lineRule="auto"/>
              <w:ind w:left="108" w:right="159"/>
              <w:rPr>
                <w:sz w:val="20"/>
              </w:rPr>
            </w:pPr>
            <w:r>
              <w:rPr>
                <w:sz w:val="20"/>
              </w:rPr>
              <w:t>Consistently and with initiative, effectively</w:t>
            </w:r>
            <w:r>
              <w:rPr>
                <w:spacing w:val="1"/>
                <w:sz w:val="20"/>
              </w:rPr>
              <w:t xml:space="preserve"> </w:t>
            </w:r>
            <w:r>
              <w:rPr>
                <w:sz w:val="20"/>
              </w:rPr>
              <w:t>demonstrates</w:t>
            </w:r>
            <w:r>
              <w:rPr>
                <w:spacing w:val="-6"/>
                <w:sz w:val="20"/>
              </w:rPr>
              <w:t xml:space="preserve"> </w:t>
            </w:r>
            <w:r>
              <w:rPr>
                <w:sz w:val="20"/>
              </w:rPr>
              <w:t>and</w:t>
            </w:r>
            <w:r>
              <w:rPr>
                <w:spacing w:val="-4"/>
                <w:sz w:val="20"/>
              </w:rPr>
              <w:t xml:space="preserve"> </w:t>
            </w:r>
            <w:r>
              <w:rPr>
                <w:sz w:val="20"/>
              </w:rPr>
              <w:t>models</w:t>
            </w:r>
            <w:r>
              <w:rPr>
                <w:spacing w:val="-5"/>
                <w:sz w:val="20"/>
              </w:rPr>
              <w:t xml:space="preserve"> </w:t>
            </w:r>
            <w:r>
              <w:rPr>
                <w:sz w:val="20"/>
              </w:rPr>
              <w:t>the</w:t>
            </w:r>
            <w:r>
              <w:rPr>
                <w:spacing w:val="-4"/>
                <w:sz w:val="20"/>
              </w:rPr>
              <w:t xml:space="preserve"> </w:t>
            </w:r>
            <w:r>
              <w:rPr>
                <w:sz w:val="20"/>
              </w:rPr>
              <w:t>positive</w:t>
            </w:r>
            <w:r>
              <w:rPr>
                <w:spacing w:val="-6"/>
                <w:sz w:val="20"/>
              </w:rPr>
              <w:t xml:space="preserve"> </w:t>
            </w:r>
            <w:r>
              <w:rPr>
                <w:sz w:val="20"/>
              </w:rPr>
              <w:t>attitudes,</w:t>
            </w:r>
            <w:r>
              <w:rPr>
                <w:spacing w:val="-42"/>
                <w:sz w:val="20"/>
              </w:rPr>
              <w:t xml:space="preserve"> </w:t>
            </w:r>
            <w:r>
              <w:rPr>
                <w:sz w:val="20"/>
              </w:rPr>
              <w:t>values and behaviour which are expected of</w:t>
            </w:r>
            <w:r>
              <w:rPr>
                <w:spacing w:val="1"/>
                <w:sz w:val="20"/>
              </w:rPr>
              <w:t xml:space="preserve"> </w:t>
            </w:r>
            <w:r>
              <w:rPr>
                <w:sz w:val="20"/>
              </w:rPr>
              <w:t>pupils.</w:t>
            </w:r>
          </w:p>
        </w:tc>
      </w:tr>
    </w:tbl>
    <w:p w14:paraId="363C7623" w14:textId="77777777" w:rsidR="00210997" w:rsidRDefault="00210997" w:rsidP="00210997">
      <w:pPr>
        <w:spacing w:line="175" w:lineRule="auto"/>
        <w:rPr>
          <w:sz w:val="20"/>
        </w:rPr>
        <w:sectPr w:rsidR="00210997">
          <w:pgSz w:w="16860" w:h="11940" w:orient="landscape"/>
          <w:pgMar w:top="640" w:right="140" w:bottom="760" w:left="180" w:header="450" w:footer="481" w:gutter="0"/>
          <w:cols w:space="720"/>
        </w:sectPr>
      </w:pPr>
    </w:p>
    <w:p w14:paraId="488CDAFB" w14:textId="77777777" w:rsidR="00210997" w:rsidRDefault="00210997" w:rsidP="00210997">
      <w:pPr>
        <w:pStyle w:val="BodyText"/>
      </w:pPr>
    </w:p>
    <w:p w14:paraId="5EB9A6D9" w14:textId="77777777" w:rsidR="00210997" w:rsidRDefault="00210997" w:rsidP="00210997">
      <w:pPr>
        <w:pStyle w:val="BodyText"/>
        <w:spacing w:before="10" w:after="1"/>
        <w:rPr>
          <w:sz w:val="29"/>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565"/>
        <w:gridCol w:w="6955"/>
      </w:tblGrid>
      <w:tr w:rsidR="00210997" w14:paraId="742722D6" w14:textId="77777777" w:rsidTr="3CA0FC86">
        <w:trPr>
          <w:trHeight w:val="546"/>
        </w:trPr>
        <w:tc>
          <w:tcPr>
            <w:tcW w:w="5000" w:type="pct"/>
            <w:gridSpan w:val="2"/>
          </w:tcPr>
          <w:p w14:paraId="1342C09B" w14:textId="77777777" w:rsidR="00210997" w:rsidRDefault="00210997" w:rsidP="00210997">
            <w:pPr>
              <w:pStyle w:val="TableParagraph"/>
              <w:spacing w:before="4"/>
              <w:rPr>
                <w:sz w:val="19"/>
              </w:rPr>
            </w:pPr>
          </w:p>
          <w:p w14:paraId="02E3B1C2" w14:textId="77777777" w:rsidR="00210997" w:rsidRDefault="00210997" w:rsidP="00210997">
            <w:pPr>
              <w:pStyle w:val="TableParagraph"/>
              <w:spacing w:line="290" w:lineRule="exact"/>
              <w:ind w:left="4952" w:right="4906"/>
              <w:jc w:val="center"/>
              <w:rPr>
                <w:b/>
                <w:sz w:val="24"/>
              </w:rPr>
            </w:pPr>
            <w:r>
              <w:rPr>
                <w:b/>
                <w:sz w:val="24"/>
              </w:rPr>
              <w:t>S2:</w:t>
            </w:r>
            <w:r>
              <w:rPr>
                <w:b/>
                <w:spacing w:val="-1"/>
                <w:sz w:val="24"/>
              </w:rPr>
              <w:t xml:space="preserve"> </w:t>
            </w:r>
            <w:r>
              <w:rPr>
                <w:b/>
                <w:sz w:val="24"/>
              </w:rPr>
              <w:t>Promote</w:t>
            </w:r>
            <w:r>
              <w:rPr>
                <w:b/>
                <w:spacing w:val="-2"/>
                <w:sz w:val="24"/>
              </w:rPr>
              <w:t xml:space="preserve"> </w:t>
            </w:r>
            <w:r>
              <w:rPr>
                <w:b/>
                <w:sz w:val="24"/>
              </w:rPr>
              <w:t>good</w:t>
            </w:r>
            <w:r>
              <w:rPr>
                <w:b/>
                <w:spacing w:val="-2"/>
                <w:sz w:val="24"/>
              </w:rPr>
              <w:t xml:space="preserve"> </w:t>
            </w:r>
            <w:r>
              <w:rPr>
                <w:b/>
                <w:sz w:val="24"/>
              </w:rPr>
              <w:t>progress</w:t>
            </w:r>
            <w:r>
              <w:rPr>
                <w:b/>
                <w:spacing w:val="-1"/>
                <w:sz w:val="24"/>
              </w:rPr>
              <w:t xml:space="preserve"> </w:t>
            </w:r>
            <w:r>
              <w:rPr>
                <w:b/>
                <w:sz w:val="24"/>
              </w:rPr>
              <w:t>and outcomes</w:t>
            </w:r>
            <w:r>
              <w:rPr>
                <w:b/>
                <w:spacing w:val="-1"/>
                <w:sz w:val="24"/>
              </w:rPr>
              <w:t xml:space="preserve"> </w:t>
            </w:r>
            <w:r>
              <w:rPr>
                <w:b/>
                <w:sz w:val="24"/>
              </w:rPr>
              <w:t>by</w:t>
            </w:r>
            <w:r>
              <w:rPr>
                <w:b/>
                <w:spacing w:val="-4"/>
                <w:sz w:val="24"/>
              </w:rPr>
              <w:t xml:space="preserve"> </w:t>
            </w:r>
            <w:r>
              <w:rPr>
                <w:b/>
                <w:sz w:val="24"/>
              </w:rPr>
              <w:t>pupils</w:t>
            </w:r>
          </w:p>
        </w:tc>
      </w:tr>
      <w:tr w:rsidR="00210997" w14:paraId="4E58B359" w14:textId="77777777" w:rsidTr="3CA0FC86">
        <w:trPr>
          <w:trHeight w:val="7264"/>
        </w:trPr>
        <w:tc>
          <w:tcPr>
            <w:tcW w:w="2895" w:type="pct"/>
          </w:tcPr>
          <w:p w14:paraId="1C7050E6" w14:textId="77777777" w:rsidR="00210997" w:rsidRDefault="00210997" w:rsidP="00210997">
            <w:pPr>
              <w:pStyle w:val="TableParagraph"/>
              <w:spacing w:before="3" w:line="219" w:lineRule="exact"/>
              <w:ind w:left="129"/>
              <w:rPr>
                <w:b/>
                <w:sz w:val="18"/>
              </w:rPr>
            </w:pPr>
            <w:r>
              <w:rPr>
                <w:b/>
                <w:sz w:val="18"/>
              </w:rPr>
              <w:t>How</w:t>
            </w:r>
            <w:r>
              <w:rPr>
                <w:b/>
                <w:spacing w:val="-2"/>
                <w:sz w:val="18"/>
              </w:rPr>
              <w:t xml:space="preserve"> </w:t>
            </w:r>
            <w:r>
              <w:rPr>
                <w:b/>
                <w:sz w:val="18"/>
              </w:rPr>
              <w:t>well</w:t>
            </w:r>
            <w:r>
              <w:rPr>
                <w:b/>
                <w:spacing w:val="-3"/>
                <w:sz w:val="18"/>
              </w:rPr>
              <w:t xml:space="preserve"> </w:t>
            </w:r>
            <w:r>
              <w:rPr>
                <w:b/>
                <w:sz w:val="18"/>
              </w:rPr>
              <w:t>does</w:t>
            </w:r>
            <w:r>
              <w:rPr>
                <w:b/>
                <w:spacing w:val="-1"/>
                <w:sz w:val="18"/>
              </w:rPr>
              <w:t xml:space="preserve"> </w:t>
            </w:r>
            <w:r>
              <w:rPr>
                <w:b/>
                <w:sz w:val="18"/>
              </w:rPr>
              <w:t>the</w:t>
            </w:r>
            <w:r>
              <w:rPr>
                <w:b/>
                <w:spacing w:val="-2"/>
                <w:sz w:val="18"/>
              </w:rPr>
              <w:t xml:space="preserve"> </w:t>
            </w:r>
            <w:r>
              <w:rPr>
                <w:b/>
                <w:sz w:val="18"/>
              </w:rPr>
              <w:t>trainee:</w:t>
            </w:r>
          </w:p>
          <w:p w14:paraId="1BDC5A5A" w14:textId="77777777" w:rsidR="00210997" w:rsidRDefault="1D8E8274" w:rsidP="00463558">
            <w:pPr>
              <w:pStyle w:val="TableParagraph"/>
              <w:numPr>
                <w:ilvl w:val="0"/>
                <w:numId w:val="88"/>
              </w:numPr>
              <w:tabs>
                <w:tab w:val="left" w:pos="489"/>
                <w:tab w:val="left" w:pos="490"/>
              </w:tabs>
              <w:spacing w:line="235" w:lineRule="exact"/>
              <w:ind w:hanging="364"/>
              <w:rPr>
                <w:sz w:val="18"/>
                <w:szCs w:val="18"/>
              </w:rPr>
            </w:pPr>
            <w:r w:rsidRPr="36616C27">
              <w:rPr>
                <w:spacing w:val="-2"/>
                <w:sz w:val="18"/>
                <w:szCs w:val="18"/>
              </w:rPr>
              <w:t>Have a</w:t>
            </w:r>
            <w:r w:rsidRPr="36616C27">
              <w:rPr>
                <w:spacing w:val="-10"/>
                <w:sz w:val="18"/>
                <w:szCs w:val="18"/>
              </w:rPr>
              <w:t xml:space="preserve"> </w:t>
            </w:r>
            <w:r w:rsidRPr="36616C27">
              <w:rPr>
                <w:spacing w:val="-2"/>
                <w:sz w:val="18"/>
                <w:szCs w:val="18"/>
              </w:rPr>
              <w:t>secure understanding</w:t>
            </w:r>
            <w:r w:rsidRPr="36616C27">
              <w:rPr>
                <w:spacing w:val="-19"/>
                <w:sz w:val="18"/>
                <w:szCs w:val="18"/>
              </w:rPr>
              <w:t xml:space="preserve"> </w:t>
            </w:r>
            <w:r w:rsidRPr="36616C27">
              <w:rPr>
                <w:spacing w:val="-1"/>
                <w:sz w:val="18"/>
                <w:szCs w:val="18"/>
              </w:rPr>
              <w:t>of</w:t>
            </w:r>
            <w:r w:rsidRPr="36616C27">
              <w:rPr>
                <w:spacing w:val="-28"/>
                <w:sz w:val="18"/>
                <w:szCs w:val="18"/>
              </w:rPr>
              <w:t xml:space="preserve"> </w:t>
            </w:r>
            <w:r w:rsidRPr="36616C27">
              <w:rPr>
                <w:spacing w:val="-1"/>
                <w:sz w:val="18"/>
                <w:szCs w:val="18"/>
              </w:rPr>
              <w:t>how</w:t>
            </w:r>
            <w:r w:rsidRPr="36616C27">
              <w:rPr>
                <w:spacing w:val="-17"/>
                <w:sz w:val="18"/>
                <w:szCs w:val="18"/>
              </w:rPr>
              <w:t xml:space="preserve"> </w:t>
            </w:r>
            <w:r w:rsidRPr="36616C27">
              <w:rPr>
                <w:spacing w:val="-1"/>
                <w:sz w:val="18"/>
                <w:szCs w:val="18"/>
              </w:rPr>
              <w:t>learners</w:t>
            </w:r>
            <w:r w:rsidRPr="36616C27">
              <w:rPr>
                <w:spacing w:val="2"/>
                <w:sz w:val="18"/>
                <w:szCs w:val="18"/>
              </w:rPr>
              <w:t xml:space="preserve"> </w:t>
            </w:r>
            <w:r w:rsidRPr="36616C27">
              <w:rPr>
                <w:spacing w:val="-1"/>
                <w:sz w:val="18"/>
                <w:szCs w:val="18"/>
              </w:rPr>
              <w:t>learn?</w:t>
            </w:r>
          </w:p>
          <w:p w14:paraId="26835A74" w14:textId="302FD3FC" w:rsidR="56872C46" w:rsidRDefault="2D1CC9AE" w:rsidP="00463558">
            <w:pPr>
              <w:pStyle w:val="TableParagraph"/>
              <w:numPr>
                <w:ilvl w:val="0"/>
                <w:numId w:val="88"/>
              </w:numPr>
              <w:tabs>
                <w:tab w:val="left" w:pos="489"/>
                <w:tab w:val="left" w:pos="490"/>
              </w:tabs>
              <w:spacing w:line="235" w:lineRule="exact"/>
              <w:ind w:hanging="364"/>
              <w:rPr>
                <w:rFonts w:asciiTheme="minorHAnsi" w:eastAsiaTheme="minorEastAsia" w:hAnsiTheme="minorHAnsi" w:cstheme="minorBidi"/>
                <w:sz w:val="18"/>
                <w:szCs w:val="18"/>
              </w:rPr>
            </w:pPr>
            <w:r w:rsidRPr="3CA0FC86">
              <w:rPr>
                <w:sz w:val="18"/>
                <w:szCs w:val="18"/>
              </w:rPr>
              <w:t>Plan for continuity and progression across the key stage(s) building on pupils ‘prior knowledge and attainment?</w:t>
            </w:r>
          </w:p>
          <w:p w14:paraId="5BCFDC22" w14:textId="108A90B3" w:rsidR="56872C46" w:rsidRDefault="2D1CC9AE" w:rsidP="00463558">
            <w:pPr>
              <w:pStyle w:val="TableParagraph"/>
              <w:numPr>
                <w:ilvl w:val="0"/>
                <w:numId w:val="88"/>
              </w:numPr>
              <w:tabs>
                <w:tab w:val="left" w:pos="489"/>
                <w:tab w:val="left" w:pos="490"/>
              </w:tabs>
              <w:spacing w:line="235" w:lineRule="exact"/>
              <w:ind w:hanging="364"/>
              <w:rPr>
                <w:rFonts w:asciiTheme="minorHAnsi" w:eastAsiaTheme="minorEastAsia" w:hAnsiTheme="minorHAnsi" w:cstheme="minorBidi"/>
                <w:sz w:val="18"/>
                <w:szCs w:val="18"/>
              </w:rPr>
            </w:pPr>
            <w:r w:rsidRPr="3CA0FC86">
              <w:rPr>
                <w:sz w:val="18"/>
                <w:szCs w:val="18"/>
              </w:rPr>
              <w:t>Sequence lessons so that pupils secure foundational knowledge before encountering more complex content.</w:t>
            </w:r>
          </w:p>
          <w:p w14:paraId="6F82FD84" w14:textId="02C7DA46" w:rsidR="00210997" w:rsidRDefault="1D8E8274" w:rsidP="00463558">
            <w:pPr>
              <w:pStyle w:val="TableParagraph"/>
              <w:numPr>
                <w:ilvl w:val="0"/>
                <w:numId w:val="88"/>
              </w:numPr>
              <w:tabs>
                <w:tab w:val="left" w:pos="489"/>
                <w:tab w:val="left" w:pos="490"/>
              </w:tabs>
              <w:spacing w:line="236" w:lineRule="exact"/>
              <w:ind w:hanging="364"/>
              <w:rPr>
                <w:sz w:val="18"/>
                <w:szCs w:val="18"/>
              </w:rPr>
            </w:pPr>
            <w:r w:rsidRPr="36616C27">
              <w:rPr>
                <w:sz w:val="18"/>
                <w:szCs w:val="18"/>
              </w:rPr>
              <w:t>Take</w:t>
            </w:r>
            <w:r w:rsidRPr="36616C27">
              <w:rPr>
                <w:spacing w:val="-3"/>
                <w:sz w:val="18"/>
                <w:szCs w:val="18"/>
              </w:rPr>
              <w:t xml:space="preserve"> </w:t>
            </w:r>
            <w:r w:rsidRPr="36616C27">
              <w:rPr>
                <w:sz w:val="18"/>
                <w:szCs w:val="18"/>
              </w:rPr>
              <w:t>account</w:t>
            </w:r>
            <w:r w:rsidRPr="36616C27">
              <w:rPr>
                <w:spacing w:val="-3"/>
                <w:sz w:val="18"/>
                <w:szCs w:val="18"/>
              </w:rPr>
              <w:t xml:space="preserve"> </w:t>
            </w:r>
            <w:r w:rsidR="32AAE03A" w:rsidRPr="36616C27">
              <w:rPr>
                <w:spacing w:val="-3"/>
                <w:sz w:val="18"/>
                <w:szCs w:val="18"/>
              </w:rPr>
              <w:t xml:space="preserve">of </w:t>
            </w:r>
            <w:r w:rsidRPr="36616C27">
              <w:rPr>
                <w:sz w:val="18"/>
                <w:szCs w:val="18"/>
              </w:rPr>
              <w:t>pupils’</w:t>
            </w:r>
            <w:r w:rsidRPr="36616C27">
              <w:rPr>
                <w:spacing w:val="-2"/>
                <w:sz w:val="18"/>
                <w:szCs w:val="18"/>
              </w:rPr>
              <w:t xml:space="preserve"> </w:t>
            </w:r>
            <w:r w:rsidRPr="36616C27">
              <w:rPr>
                <w:sz w:val="18"/>
                <w:szCs w:val="18"/>
              </w:rPr>
              <w:t>prior</w:t>
            </w:r>
            <w:r w:rsidRPr="36616C27">
              <w:rPr>
                <w:spacing w:val="-2"/>
                <w:sz w:val="18"/>
                <w:szCs w:val="18"/>
              </w:rPr>
              <w:t xml:space="preserve"> </w:t>
            </w:r>
            <w:r w:rsidRPr="36616C27">
              <w:rPr>
                <w:sz w:val="18"/>
                <w:szCs w:val="18"/>
              </w:rPr>
              <w:t>knowledge</w:t>
            </w:r>
            <w:r w:rsidRPr="36616C27">
              <w:rPr>
                <w:spacing w:val="-3"/>
                <w:sz w:val="18"/>
                <w:szCs w:val="18"/>
              </w:rPr>
              <w:t xml:space="preserve"> </w:t>
            </w:r>
            <w:r w:rsidRPr="36616C27">
              <w:rPr>
                <w:sz w:val="18"/>
                <w:szCs w:val="18"/>
              </w:rPr>
              <w:t>when</w:t>
            </w:r>
            <w:r w:rsidRPr="36616C27">
              <w:rPr>
                <w:spacing w:val="-1"/>
                <w:sz w:val="18"/>
                <w:szCs w:val="18"/>
              </w:rPr>
              <w:t xml:space="preserve"> </w:t>
            </w:r>
            <w:r w:rsidRPr="36616C27">
              <w:rPr>
                <w:sz w:val="18"/>
                <w:szCs w:val="18"/>
              </w:rPr>
              <w:t>planning</w:t>
            </w:r>
            <w:r w:rsidRPr="36616C27">
              <w:rPr>
                <w:spacing w:val="-3"/>
                <w:sz w:val="18"/>
                <w:szCs w:val="18"/>
              </w:rPr>
              <w:t xml:space="preserve"> </w:t>
            </w:r>
            <w:r w:rsidRPr="36616C27">
              <w:rPr>
                <w:sz w:val="18"/>
                <w:szCs w:val="18"/>
              </w:rPr>
              <w:t>how</w:t>
            </w:r>
            <w:r w:rsidRPr="36616C27">
              <w:rPr>
                <w:spacing w:val="-1"/>
                <w:sz w:val="18"/>
                <w:szCs w:val="18"/>
              </w:rPr>
              <w:t xml:space="preserve"> </w:t>
            </w:r>
            <w:r w:rsidRPr="36616C27">
              <w:rPr>
                <w:sz w:val="18"/>
                <w:szCs w:val="18"/>
              </w:rPr>
              <w:t>much</w:t>
            </w:r>
            <w:r w:rsidRPr="36616C27">
              <w:rPr>
                <w:spacing w:val="-2"/>
                <w:sz w:val="18"/>
                <w:szCs w:val="18"/>
              </w:rPr>
              <w:t xml:space="preserve"> </w:t>
            </w:r>
            <w:r w:rsidRPr="36616C27">
              <w:rPr>
                <w:sz w:val="18"/>
                <w:szCs w:val="18"/>
              </w:rPr>
              <w:t>new</w:t>
            </w:r>
            <w:r w:rsidRPr="36616C27">
              <w:rPr>
                <w:spacing w:val="-1"/>
                <w:sz w:val="18"/>
                <w:szCs w:val="18"/>
              </w:rPr>
              <w:t xml:space="preserve"> </w:t>
            </w:r>
            <w:r w:rsidRPr="36616C27">
              <w:rPr>
                <w:sz w:val="18"/>
                <w:szCs w:val="18"/>
              </w:rPr>
              <w:t>information</w:t>
            </w:r>
            <w:r w:rsidRPr="36616C27">
              <w:rPr>
                <w:spacing w:val="-3"/>
                <w:sz w:val="18"/>
                <w:szCs w:val="18"/>
              </w:rPr>
              <w:t xml:space="preserve"> </w:t>
            </w:r>
            <w:r w:rsidRPr="36616C27">
              <w:rPr>
                <w:sz w:val="18"/>
                <w:szCs w:val="18"/>
              </w:rPr>
              <w:t>to</w:t>
            </w:r>
            <w:r w:rsidRPr="36616C27">
              <w:rPr>
                <w:spacing w:val="-1"/>
                <w:sz w:val="18"/>
                <w:szCs w:val="18"/>
              </w:rPr>
              <w:t xml:space="preserve"> </w:t>
            </w:r>
            <w:r w:rsidRPr="36616C27">
              <w:rPr>
                <w:sz w:val="18"/>
                <w:szCs w:val="18"/>
              </w:rPr>
              <w:t>introduce.</w:t>
            </w:r>
          </w:p>
          <w:p w14:paraId="2F35CE5B" w14:textId="76B33038" w:rsidR="40B29CF5" w:rsidRDefault="7C452358" w:rsidP="00463558">
            <w:pPr>
              <w:pStyle w:val="TableParagraph"/>
              <w:numPr>
                <w:ilvl w:val="0"/>
                <w:numId w:val="88"/>
              </w:numPr>
              <w:tabs>
                <w:tab w:val="left" w:pos="489"/>
                <w:tab w:val="left" w:pos="490"/>
              </w:tabs>
              <w:spacing w:line="236" w:lineRule="exact"/>
              <w:ind w:hanging="364"/>
              <w:rPr>
                <w:rFonts w:asciiTheme="minorHAnsi" w:eastAsiaTheme="minorEastAsia" w:hAnsiTheme="minorHAnsi" w:cstheme="minorBidi"/>
                <w:sz w:val="18"/>
                <w:szCs w:val="18"/>
              </w:rPr>
            </w:pPr>
            <w:r w:rsidRPr="3CA0FC86">
              <w:rPr>
                <w:sz w:val="18"/>
                <w:szCs w:val="18"/>
              </w:rPr>
              <w:t>Identify possible misconceptions and plan how to prevent these forming.</w:t>
            </w:r>
          </w:p>
          <w:p w14:paraId="41D82EE4" w14:textId="7B34F340" w:rsidR="49CF68F6" w:rsidRDefault="39313427" w:rsidP="00463558">
            <w:pPr>
              <w:pStyle w:val="TableParagraph"/>
              <w:numPr>
                <w:ilvl w:val="0"/>
                <w:numId w:val="88"/>
              </w:numPr>
              <w:tabs>
                <w:tab w:val="left" w:pos="489"/>
                <w:tab w:val="left" w:pos="490"/>
              </w:tabs>
              <w:spacing w:line="236" w:lineRule="exact"/>
              <w:ind w:hanging="364"/>
              <w:rPr>
                <w:rFonts w:asciiTheme="minorHAnsi" w:eastAsiaTheme="minorEastAsia" w:hAnsiTheme="minorHAnsi" w:cstheme="minorBidi"/>
                <w:sz w:val="18"/>
                <w:szCs w:val="18"/>
              </w:rPr>
            </w:pPr>
            <w:r w:rsidRPr="3CA0FC86">
              <w:rPr>
                <w:sz w:val="18"/>
                <w:szCs w:val="18"/>
              </w:rPr>
              <w:t>Link what pupils already know to what is being taught (e.g. explaining how new content builds on what is already known).</w:t>
            </w:r>
          </w:p>
          <w:p w14:paraId="5D0A92CE" w14:textId="27E8A87A" w:rsidR="7E1AD9DF" w:rsidRDefault="52BDDCEB" w:rsidP="00463558">
            <w:pPr>
              <w:pStyle w:val="TableParagraph"/>
              <w:numPr>
                <w:ilvl w:val="0"/>
                <w:numId w:val="88"/>
              </w:numPr>
              <w:tabs>
                <w:tab w:val="left" w:pos="489"/>
                <w:tab w:val="left" w:pos="490"/>
              </w:tabs>
              <w:spacing w:line="236" w:lineRule="exact"/>
              <w:ind w:hanging="364"/>
              <w:rPr>
                <w:rFonts w:asciiTheme="minorHAnsi" w:eastAsiaTheme="minorEastAsia" w:hAnsiTheme="minorHAnsi" w:cstheme="minorBidi"/>
                <w:sz w:val="18"/>
                <w:szCs w:val="18"/>
              </w:rPr>
            </w:pPr>
            <w:r w:rsidRPr="3CA0FC86">
              <w:rPr>
                <w:sz w:val="18"/>
                <w:szCs w:val="18"/>
              </w:rPr>
              <w:t>Break complex material into smaller steps (e.g. using partially completed examples to focus pupils on the specific steps).</w:t>
            </w:r>
          </w:p>
          <w:p w14:paraId="084E2D6C" w14:textId="33EE026B" w:rsidR="00210997" w:rsidRDefault="1D8E8274" w:rsidP="00463558">
            <w:pPr>
              <w:pStyle w:val="TableParagraph"/>
              <w:numPr>
                <w:ilvl w:val="0"/>
                <w:numId w:val="88"/>
              </w:numPr>
              <w:tabs>
                <w:tab w:val="left" w:pos="489"/>
                <w:tab w:val="left" w:pos="490"/>
              </w:tabs>
              <w:spacing w:before="12"/>
              <w:ind w:right="15"/>
              <w:rPr>
                <w:sz w:val="18"/>
                <w:szCs w:val="18"/>
              </w:rPr>
            </w:pPr>
            <w:r w:rsidRPr="36616C27">
              <w:rPr>
                <w:sz w:val="18"/>
                <w:szCs w:val="18"/>
              </w:rPr>
              <w:t>Reduce distractions that take attention away from what is being taught (e.g. keeping the complexity of a task to</w:t>
            </w:r>
            <w:r w:rsidRPr="36616C27">
              <w:rPr>
                <w:spacing w:val="-38"/>
                <w:sz w:val="18"/>
                <w:szCs w:val="18"/>
              </w:rPr>
              <w:t xml:space="preserve"> </w:t>
            </w:r>
            <w:r w:rsidRPr="36616C27">
              <w:rPr>
                <w:sz w:val="18"/>
                <w:szCs w:val="18"/>
              </w:rPr>
              <w:t>a</w:t>
            </w:r>
            <w:r w:rsidRPr="36616C27">
              <w:rPr>
                <w:spacing w:val="-1"/>
                <w:sz w:val="18"/>
                <w:szCs w:val="18"/>
              </w:rPr>
              <w:t xml:space="preserve"> </w:t>
            </w:r>
            <w:r w:rsidRPr="36616C27">
              <w:rPr>
                <w:sz w:val="18"/>
                <w:szCs w:val="18"/>
              </w:rPr>
              <w:t>minimum, so</w:t>
            </w:r>
            <w:r w:rsidRPr="36616C27">
              <w:rPr>
                <w:spacing w:val="1"/>
                <w:sz w:val="18"/>
                <w:szCs w:val="18"/>
              </w:rPr>
              <w:t xml:space="preserve"> </w:t>
            </w:r>
            <w:r w:rsidRPr="36616C27">
              <w:rPr>
                <w:sz w:val="18"/>
                <w:szCs w:val="18"/>
              </w:rPr>
              <w:t>that</w:t>
            </w:r>
            <w:r w:rsidRPr="36616C27">
              <w:rPr>
                <w:spacing w:val="-1"/>
                <w:sz w:val="18"/>
                <w:szCs w:val="18"/>
              </w:rPr>
              <w:t xml:space="preserve"> </w:t>
            </w:r>
            <w:r w:rsidRPr="36616C27">
              <w:rPr>
                <w:sz w:val="18"/>
                <w:szCs w:val="18"/>
              </w:rPr>
              <w:t>attention</w:t>
            </w:r>
            <w:r w:rsidRPr="36616C27">
              <w:rPr>
                <w:spacing w:val="-1"/>
                <w:sz w:val="18"/>
                <w:szCs w:val="18"/>
              </w:rPr>
              <w:t xml:space="preserve"> </w:t>
            </w:r>
            <w:r w:rsidRPr="36616C27">
              <w:rPr>
                <w:sz w:val="18"/>
                <w:szCs w:val="18"/>
              </w:rPr>
              <w:t>is</w:t>
            </w:r>
            <w:r w:rsidRPr="36616C27">
              <w:rPr>
                <w:spacing w:val="-1"/>
                <w:sz w:val="18"/>
                <w:szCs w:val="18"/>
              </w:rPr>
              <w:t xml:space="preserve"> </w:t>
            </w:r>
            <w:r w:rsidRPr="36616C27">
              <w:rPr>
                <w:sz w:val="18"/>
                <w:szCs w:val="18"/>
              </w:rPr>
              <w:t>focused</w:t>
            </w:r>
            <w:r w:rsidRPr="36616C27">
              <w:rPr>
                <w:spacing w:val="-1"/>
                <w:sz w:val="18"/>
                <w:szCs w:val="18"/>
              </w:rPr>
              <w:t xml:space="preserve"> </w:t>
            </w:r>
            <w:r w:rsidRPr="36616C27">
              <w:rPr>
                <w:sz w:val="18"/>
                <w:szCs w:val="18"/>
              </w:rPr>
              <w:t>on</w:t>
            </w:r>
            <w:r w:rsidRPr="36616C27">
              <w:rPr>
                <w:spacing w:val="-2"/>
                <w:sz w:val="18"/>
                <w:szCs w:val="18"/>
              </w:rPr>
              <w:t xml:space="preserve"> </w:t>
            </w:r>
            <w:r w:rsidRPr="36616C27">
              <w:rPr>
                <w:sz w:val="18"/>
                <w:szCs w:val="18"/>
              </w:rPr>
              <w:t>the</w:t>
            </w:r>
            <w:r w:rsidRPr="36616C27">
              <w:rPr>
                <w:spacing w:val="-1"/>
                <w:sz w:val="18"/>
                <w:szCs w:val="18"/>
              </w:rPr>
              <w:t xml:space="preserve"> </w:t>
            </w:r>
            <w:r w:rsidRPr="36616C27">
              <w:rPr>
                <w:sz w:val="18"/>
                <w:szCs w:val="18"/>
              </w:rPr>
              <w:t>content).</w:t>
            </w:r>
          </w:p>
          <w:p w14:paraId="5B4D1E4F" w14:textId="7C6CF46C" w:rsidR="00210997" w:rsidRDefault="00210997" w:rsidP="36616C27">
            <w:pPr>
              <w:pStyle w:val="TableParagraph"/>
              <w:tabs>
                <w:tab w:val="left" w:pos="489"/>
                <w:tab w:val="left" w:pos="490"/>
              </w:tabs>
              <w:spacing w:before="12"/>
              <w:ind w:right="15"/>
              <w:rPr>
                <w:sz w:val="18"/>
                <w:szCs w:val="18"/>
              </w:rPr>
            </w:pPr>
          </w:p>
          <w:p w14:paraId="1164BFBC" w14:textId="77777777" w:rsidR="00210997" w:rsidRDefault="70520F18" w:rsidP="00463558">
            <w:pPr>
              <w:pStyle w:val="TableParagraph"/>
              <w:numPr>
                <w:ilvl w:val="0"/>
                <w:numId w:val="88"/>
              </w:numPr>
              <w:tabs>
                <w:tab w:val="left" w:pos="489"/>
                <w:tab w:val="left" w:pos="490"/>
              </w:tabs>
              <w:spacing w:before="13"/>
              <w:ind w:right="971" w:hanging="360"/>
              <w:rPr>
                <w:sz w:val="18"/>
                <w:szCs w:val="18"/>
              </w:rPr>
            </w:pPr>
            <w:r w:rsidRPr="3CA0FC86">
              <w:rPr>
                <w:sz w:val="18"/>
                <w:szCs w:val="18"/>
              </w:rPr>
              <w:t>Encourage pupils to share emerging understanding and points of confusion so that misconceptions can be addressed.</w:t>
            </w:r>
          </w:p>
          <w:p w14:paraId="64848AB3" w14:textId="5C141F5A" w:rsidR="00210997" w:rsidRDefault="0710C49F" w:rsidP="00463558">
            <w:pPr>
              <w:pStyle w:val="TableParagraph"/>
              <w:numPr>
                <w:ilvl w:val="0"/>
                <w:numId w:val="88"/>
              </w:numPr>
              <w:tabs>
                <w:tab w:val="left" w:pos="489"/>
                <w:tab w:val="left" w:pos="490"/>
              </w:tabs>
              <w:spacing w:before="13"/>
              <w:ind w:right="971" w:hanging="360"/>
              <w:rPr>
                <w:rFonts w:asciiTheme="minorHAnsi" w:eastAsiaTheme="minorEastAsia" w:hAnsiTheme="minorHAnsi" w:cstheme="minorBidi"/>
                <w:sz w:val="18"/>
                <w:szCs w:val="18"/>
              </w:rPr>
            </w:pPr>
            <w:r w:rsidRPr="3CA0FC86">
              <w:rPr>
                <w:sz w:val="18"/>
                <w:szCs w:val="18"/>
              </w:rPr>
              <w:t>Design, practice, generation and retrieval tasks that provide just enough support so that pupils experience a high success rate when attempting challenging work.</w:t>
            </w:r>
          </w:p>
          <w:p w14:paraId="5F2FC406" w14:textId="77777777" w:rsidR="00210997" w:rsidRDefault="0710C49F" w:rsidP="00463558">
            <w:pPr>
              <w:pStyle w:val="TableParagraph"/>
              <w:numPr>
                <w:ilvl w:val="0"/>
                <w:numId w:val="88"/>
              </w:numPr>
              <w:tabs>
                <w:tab w:val="left" w:pos="489"/>
                <w:tab w:val="left" w:pos="490"/>
              </w:tabs>
              <w:spacing w:before="8"/>
              <w:rPr>
                <w:rFonts w:asciiTheme="minorHAnsi" w:eastAsiaTheme="minorEastAsia" w:hAnsiTheme="minorHAnsi" w:cstheme="minorBidi"/>
                <w:sz w:val="18"/>
                <w:szCs w:val="18"/>
              </w:rPr>
            </w:pPr>
            <w:r w:rsidRPr="3CA0FC86">
              <w:rPr>
                <w:sz w:val="18"/>
                <w:szCs w:val="18"/>
              </w:rPr>
              <w:t>Balance exposition, repetition, practice and retrieval of critical knowledge and skills.</w:t>
            </w:r>
          </w:p>
          <w:p w14:paraId="7B58F20D" w14:textId="77777777" w:rsidR="00210997" w:rsidRDefault="0710C49F" w:rsidP="00463558">
            <w:pPr>
              <w:pStyle w:val="TableParagraph"/>
              <w:numPr>
                <w:ilvl w:val="0"/>
                <w:numId w:val="88"/>
              </w:numPr>
              <w:tabs>
                <w:tab w:val="left" w:pos="489"/>
                <w:tab w:val="left" w:pos="490"/>
              </w:tabs>
              <w:spacing w:before="10" w:line="235" w:lineRule="auto"/>
              <w:ind w:right="515"/>
              <w:rPr>
                <w:rFonts w:asciiTheme="minorHAnsi" w:eastAsiaTheme="minorEastAsia" w:hAnsiTheme="minorHAnsi" w:cstheme="minorBidi"/>
                <w:sz w:val="18"/>
                <w:szCs w:val="18"/>
              </w:rPr>
            </w:pPr>
            <w:r w:rsidRPr="3CA0FC86">
              <w:rPr>
                <w:sz w:val="18"/>
                <w:szCs w:val="18"/>
              </w:rPr>
              <w:t>Increase challenge with practice and retrieval as knowledge becomes more secure (e.g. by removing scaffolding, lengthening spacing or introducing interacting elements).</w:t>
            </w:r>
          </w:p>
          <w:p w14:paraId="43A6FBC4" w14:textId="677A2919" w:rsidR="00210997" w:rsidRDefault="0710C49F" w:rsidP="00463558">
            <w:pPr>
              <w:pStyle w:val="TableParagraph"/>
              <w:numPr>
                <w:ilvl w:val="0"/>
                <w:numId w:val="88"/>
              </w:numPr>
              <w:tabs>
                <w:tab w:val="left" w:pos="489"/>
                <w:tab w:val="left" w:pos="490"/>
              </w:tabs>
              <w:spacing w:before="10" w:line="235" w:lineRule="auto"/>
              <w:ind w:right="515"/>
              <w:rPr>
                <w:rFonts w:asciiTheme="minorHAnsi" w:eastAsiaTheme="minorEastAsia" w:hAnsiTheme="minorHAnsi" w:cstheme="minorBidi"/>
                <w:sz w:val="18"/>
                <w:szCs w:val="18"/>
              </w:rPr>
            </w:pPr>
            <w:r w:rsidRPr="3CA0FC86">
              <w:rPr>
                <w:sz w:val="18"/>
                <w:szCs w:val="18"/>
              </w:rPr>
              <w:t>Plan regular review and practice of key ideas and concepts over time (e.g. through carefully planned use of structured talk activities) and deconstruct this approach.</w:t>
            </w:r>
          </w:p>
          <w:p w14:paraId="410DAD44" w14:textId="4135E676" w:rsidR="00210997" w:rsidRDefault="00210997" w:rsidP="36616C27">
            <w:pPr>
              <w:pStyle w:val="TableParagraph"/>
              <w:tabs>
                <w:tab w:val="left" w:pos="489"/>
                <w:tab w:val="left" w:pos="490"/>
              </w:tabs>
              <w:spacing w:before="13"/>
              <w:ind w:right="971"/>
              <w:rPr>
                <w:sz w:val="18"/>
                <w:szCs w:val="18"/>
              </w:rPr>
            </w:pPr>
          </w:p>
          <w:p w14:paraId="30482432" w14:textId="4338C351" w:rsidR="00210997" w:rsidRDefault="70520F18" w:rsidP="00463558">
            <w:pPr>
              <w:pStyle w:val="TableParagraph"/>
              <w:numPr>
                <w:ilvl w:val="0"/>
                <w:numId w:val="88"/>
              </w:numPr>
              <w:tabs>
                <w:tab w:val="left" w:pos="489"/>
                <w:tab w:val="left" w:pos="490"/>
              </w:tabs>
              <w:spacing w:before="11" w:line="235" w:lineRule="auto"/>
              <w:ind w:right="516" w:hanging="360"/>
              <w:rPr>
                <w:sz w:val="18"/>
                <w:szCs w:val="18"/>
              </w:rPr>
            </w:pPr>
            <w:r w:rsidRPr="3CA0FC86">
              <w:rPr>
                <w:sz w:val="18"/>
                <w:szCs w:val="18"/>
              </w:rPr>
              <w:t>Devise opportunities for individuals, groups and whole classes to recall, review and draw conclusions about what they have achieved and guide and support them in what they need to do next to improve?</w:t>
            </w:r>
          </w:p>
          <w:p w14:paraId="5AA15CDE" w14:textId="77777777" w:rsidR="00210997" w:rsidRDefault="1D8E8274" w:rsidP="00463558">
            <w:pPr>
              <w:pStyle w:val="TableParagraph"/>
              <w:numPr>
                <w:ilvl w:val="0"/>
                <w:numId w:val="88"/>
              </w:numPr>
              <w:tabs>
                <w:tab w:val="left" w:pos="489"/>
                <w:tab w:val="left" w:pos="490"/>
              </w:tabs>
              <w:spacing w:before="21"/>
              <w:ind w:hanging="361"/>
              <w:rPr>
                <w:sz w:val="18"/>
                <w:szCs w:val="18"/>
              </w:rPr>
            </w:pPr>
            <w:r w:rsidRPr="36616C27">
              <w:rPr>
                <w:spacing w:val="-1"/>
                <w:sz w:val="18"/>
                <w:szCs w:val="18"/>
              </w:rPr>
              <w:t>Monitor</w:t>
            </w:r>
            <w:r w:rsidRPr="36616C27">
              <w:rPr>
                <w:spacing w:val="-22"/>
                <w:sz w:val="18"/>
                <w:szCs w:val="18"/>
              </w:rPr>
              <w:t xml:space="preserve"> </w:t>
            </w:r>
            <w:r w:rsidRPr="36616C27">
              <w:rPr>
                <w:sz w:val="18"/>
                <w:szCs w:val="18"/>
              </w:rPr>
              <w:t>and</w:t>
            </w:r>
            <w:r w:rsidRPr="36616C27">
              <w:rPr>
                <w:spacing w:val="-18"/>
                <w:sz w:val="18"/>
                <w:szCs w:val="18"/>
              </w:rPr>
              <w:t xml:space="preserve"> </w:t>
            </w:r>
            <w:r w:rsidRPr="36616C27">
              <w:rPr>
                <w:sz w:val="18"/>
                <w:szCs w:val="18"/>
              </w:rPr>
              <w:t>assess</w:t>
            </w:r>
            <w:r w:rsidRPr="36616C27">
              <w:rPr>
                <w:spacing w:val="-1"/>
                <w:sz w:val="18"/>
                <w:szCs w:val="18"/>
              </w:rPr>
              <w:t xml:space="preserve"> </w:t>
            </w:r>
            <w:r w:rsidRPr="36616C27">
              <w:rPr>
                <w:sz w:val="18"/>
                <w:szCs w:val="18"/>
              </w:rPr>
              <w:t>progress and</w:t>
            </w:r>
            <w:r w:rsidRPr="36616C27">
              <w:rPr>
                <w:spacing w:val="-23"/>
                <w:sz w:val="18"/>
                <w:szCs w:val="18"/>
              </w:rPr>
              <w:t xml:space="preserve"> </w:t>
            </w:r>
            <w:r w:rsidRPr="36616C27">
              <w:rPr>
                <w:sz w:val="18"/>
                <w:szCs w:val="18"/>
              </w:rPr>
              <w:t>give feedback</w:t>
            </w:r>
            <w:r w:rsidRPr="36616C27">
              <w:rPr>
                <w:spacing w:val="-22"/>
                <w:sz w:val="18"/>
                <w:szCs w:val="18"/>
              </w:rPr>
              <w:t xml:space="preserve"> </w:t>
            </w:r>
            <w:r w:rsidRPr="36616C27">
              <w:rPr>
                <w:sz w:val="18"/>
                <w:szCs w:val="18"/>
              </w:rPr>
              <w:t>so</w:t>
            </w:r>
            <w:r w:rsidRPr="36616C27">
              <w:rPr>
                <w:spacing w:val="-26"/>
                <w:sz w:val="18"/>
                <w:szCs w:val="18"/>
              </w:rPr>
              <w:t xml:space="preserve"> </w:t>
            </w:r>
            <w:r w:rsidRPr="36616C27">
              <w:rPr>
                <w:sz w:val="18"/>
                <w:szCs w:val="18"/>
              </w:rPr>
              <w:t>that</w:t>
            </w:r>
            <w:r w:rsidRPr="36616C27">
              <w:rPr>
                <w:spacing w:val="-17"/>
                <w:sz w:val="18"/>
                <w:szCs w:val="18"/>
              </w:rPr>
              <w:t xml:space="preserve"> </w:t>
            </w:r>
            <w:r w:rsidRPr="36616C27">
              <w:rPr>
                <w:sz w:val="18"/>
                <w:szCs w:val="18"/>
              </w:rPr>
              <w:t>all pupils make good</w:t>
            </w:r>
            <w:r w:rsidRPr="36616C27">
              <w:rPr>
                <w:spacing w:val="-16"/>
                <w:sz w:val="18"/>
                <w:szCs w:val="18"/>
              </w:rPr>
              <w:t xml:space="preserve"> </w:t>
            </w:r>
            <w:r w:rsidRPr="36616C27">
              <w:rPr>
                <w:sz w:val="18"/>
                <w:szCs w:val="18"/>
              </w:rPr>
              <w:t>progress</w:t>
            </w:r>
            <w:r w:rsidRPr="36616C27">
              <w:rPr>
                <w:spacing w:val="-23"/>
                <w:sz w:val="18"/>
                <w:szCs w:val="18"/>
              </w:rPr>
              <w:t xml:space="preserve"> </w:t>
            </w:r>
            <w:r w:rsidRPr="36616C27">
              <w:rPr>
                <w:sz w:val="18"/>
                <w:szCs w:val="18"/>
              </w:rPr>
              <w:t>in</w:t>
            </w:r>
            <w:r w:rsidRPr="36616C27">
              <w:rPr>
                <w:spacing w:val="-1"/>
                <w:sz w:val="18"/>
                <w:szCs w:val="18"/>
              </w:rPr>
              <w:t xml:space="preserve"> </w:t>
            </w:r>
            <w:r w:rsidRPr="36616C27">
              <w:rPr>
                <w:sz w:val="18"/>
                <w:szCs w:val="18"/>
              </w:rPr>
              <w:t>their</w:t>
            </w:r>
            <w:r w:rsidRPr="36616C27">
              <w:rPr>
                <w:spacing w:val="-25"/>
                <w:sz w:val="18"/>
                <w:szCs w:val="18"/>
              </w:rPr>
              <w:t xml:space="preserve"> </w:t>
            </w:r>
            <w:r w:rsidRPr="36616C27">
              <w:rPr>
                <w:sz w:val="18"/>
                <w:szCs w:val="18"/>
              </w:rPr>
              <w:t>learning?</w:t>
            </w:r>
          </w:p>
          <w:p w14:paraId="15B3F11D" w14:textId="341D124D" w:rsidR="00210997" w:rsidRDefault="1D8E8274" w:rsidP="00463558">
            <w:pPr>
              <w:pStyle w:val="TableParagraph"/>
              <w:numPr>
                <w:ilvl w:val="0"/>
                <w:numId w:val="88"/>
              </w:numPr>
              <w:tabs>
                <w:tab w:val="left" w:pos="489"/>
                <w:tab w:val="left" w:pos="490"/>
              </w:tabs>
              <w:spacing w:before="15"/>
              <w:ind w:hanging="361"/>
              <w:rPr>
                <w:sz w:val="18"/>
                <w:szCs w:val="18"/>
              </w:rPr>
            </w:pPr>
            <w:r w:rsidRPr="36616C27">
              <w:rPr>
                <w:spacing w:val="-1"/>
                <w:sz w:val="18"/>
                <w:szCs w:val="18"/>
              </w:rPr>
              <w:t>Encourage</w:t>
            </w:r>
            <w:r w:rsidRPr="36616C27">
              <w:rPr>
                <w:spacing w:val="-25"/>
                <w:sz w:val="18"/>
                <w:szCs w:val="18"/>
              </w:rPr>
              <w:t xml:space="preserve"> </w:t>
            </w:r>
            <w:r w:rsidRPr="36616C27">
              <w:rPr>
                <w:spacing w:val="-1"/>
                <w:sz w:val="18"/>
                <w:szCs w:val="18"/>
              </w:rPr>
              <w:t>pupils</w:t>
            </w:r>
            <w:r w:rsidRPr="36616C27">
              <w:rPr>
                <w:spacing w:val="-23"/>
                <w:sz w:val="18"/>
                <w:szCs w:val="18"/>
              </w:rPr>
              <w:t xml:space="preserve"> </w:t>
            </w:r>
            <w:r w:rsidRPr="36616C27">
              <w:rPr>
                <w:spacing w:val="-1"/>
                <w:sz w:val="18"/>
                <w:szCs w:val="18"/>
              </w:rPr>
              <w:t>to</w:t>
            </w:r>
            <w:r w:rsidRPr="36616C27">
              <w:rPr>
                <w:spacing w:val="-13"/>
                <w:sz w:val="18"/>
                <w:szCs w:val="18"/>
              </w:rPr>
              <w:t xml:space="preserve"> </w:t>
            </w:r>
            <w:r w:rsidRPr="36616C27">
              <w:rPr>
                <w:spacing w:val="-1"/>
                <w:sz w:val="18"/>
                <w:szCs w:val="18"/>
              </w:rPr>
              <w:t>take</w:t>
            </w:r>
            <w:r w:rsidRPr="36616C27">
              <w:rPr>
                <w:spacing w:val="-20"/>
                <w:sz w:val="18"/>
                <w:szCs w:val="18"/>
              </w:rPr>
              <w:t xml:space="preserve"> </w:t>
            </w:r>
            <w:r w:rsidRPr="36616C27">
              <w:rPr>
                <w:spacing w:val="-1"/>
                <w:sz w:val="18"/>
                <w:szCs w:val="18"/>
              </w:rPr>
              <w:t>pride</w:t>
            </w:r>
            <w:r w:rsidRPr="36616C27">
              <w:rPr>
                <w:spacing w:val="-24"/>
                <w:sz w:val="18"/>
                <w:szCs w:val="18"/>
              </w:rPr>
              <w:t xml:space="preserve"> </w:t>
            </w:r>
            <w:r w:rsidRPr="36616C27">
              <w:rPr>
                <w:spacing w:val="-1"/>
                <w:sz w:val="18"/>
                <w:szCs w:val="18"/>
              </w:rPr>
              <w:t>in</w:t>
            </w:r>
            <w:r w:rsidRPr="36616C27">
              <w:rPr>
                <w:spacing w:val="-11"/>
                <w:sz w:val="18"/>
                <w:szCs w:val="18"/>
              </w:rPr>
              <w:t xml:space="preserve"> </w:t>
            </w:r>
            <w:r w:rsidRPr="36616C27">
              <w:rPr>
                <w:spacing w:val="-1"/>
                <w:sz w:val="18"/>
                <w:szCs w:val="18"/>
              </w:rPr>
              <w:t>their</w:t>
            </w:r>
            <w:r w:rsidRPr="36616C27">
              <w:rPr>
                <w:spacing w:val="-21"/>
                <w:sz w:val="18"/>
                <w:szCs w:val="18"/>
              </w:rPr>
              <w:t xml:space="preserve"> </w:t>
            </w:r>
            <w:r w:rsidRPr="36616C27">
              <w:rPr>
                <w:spacing w:val="-1"/>
                <w:sz w:val="18"/>
                <w:szCs w:val="18"/>
              </w:rPr>
              <w:t>work</w:t>
            </w:r>
            <w:r w:rsidR="5FC2817C" w:rsidRPr="36616C27">
              <w:rPr>
                <w:spacing w:val="-1"/>
                <w:sz w:val="18"/>
                <w:szCs w:val="18"/>
              </w:rPr>
              <w:t xml:space="preserve"> </w:t>
            </w:r>
            <w:r w:rsidRPr="36616C27">
              <w:rPr>
                <w:spacing w:val="-1"/>
                <w:sz w:val="18"/>
                <w:szCs w:val="18"/>
              </w:rPr>
              <w:t>and</w:t>
            </w:r>
            <w:r w:rsidRPr="36616C27">
              <w:rPr>
                <w:spacing w:val="-18"/>
                <w:sz w:val="18"/>
                <w:szCs w:val="18"/>
              </w:rPr>
              <w:t xml:space="preserve"> </w:t>
            </w:r>
            <w:r w:rsidRPr="36616C27">
              <w:rPr>
                <w:sz w:val="18"/>
                <w:szCs w:val="18"/>
              </w:rPr>
              <w:t>achievements?</w:t>
            </w:r>
          </w:p>
          <w:p w14:paraId="3335AB98" w14:textId="77777777" w:rsidR="00210997" w:rsidRDefault="1D8E8274" w:rsidP="00463558">
            <w:pPr>
              <w:pStyle w:val="TableParagraph"/>
              <w:numPr>
                <w:ilvl w:val="0"/>
                <w:numId w:val="88"/>
              </w:numPr>
              <w:tabs>
                <w:tab w:val="left" w:pos="489"/>
                <w:tab w:val="left" w:pos="490"/>
              </w:tabs>
              <w:spacing w:before="9" w:line="218" w:lineRule="exact"/>
              <w:ind w:hanging="361"/>
              <w:rPr>
                <w:sz w:val="18"/>
                <w:szCs w:val="18"/>
              </w:rPr>
            </w:pPr>
            <w:r w:rsidRPr="36616C27">
              <w:rPr>
                <w:sz w:val="18"/>
                <w:szCs w:val="18"/>
              </w:rPr>
              <w:t>Engage learners in setting</w:t>
            </w:r>
            <w:r w:rsidRPr="36616C27">
              <w:rPr>
                <w:spacing w:val="12"/>
                <w:sz w:val="18"/>
                <w:szCs w:val="18"/>
              </w:rPr>
              <w:t xml:space="preserve"> </w:t>
            </w:r>
            <w:r w:rsidRPr="36616C27">
              <w:rPr>
                <w:sz w:val="18"/>
                <w:szCs w:val="18"/>
              </w:rPr>
              <w:t>objectives for the</w:t>
            </w:r>
            <w:r w:rsidRPr="36616C27">
              <w:rPr>
                <w:spacing w:val="13"/>
                <w:sz w:val="18"/>
                <w:szCs w:val="18"/>
              </w:rPr>
              <w:t xml:space="preserve"> </w:t>
            </w:r>
            <w:r w:rsidRPr="36616C27">
              <w:rPr>
                <w:sz w:val="18"/>
                <w:szCs w:val="18"/>
              </w:rPr>
              <w:t>development of</w:t>
            </w:r>
            <w:r w:rsidRPr="36616C27">
              <w:rPr>
                <w:spacing w:val="-24"/>
                <w:sz w:val="18"/>
                <w:szCs w:val="18"/>
              </w:rPr>
              <w:t xml:space="preserve"> </w:t>
            </w:r>
            <w:r w:rsidRPr="36616C27">
              <w:rPr>
                <w:sz w:val="18"/>
                <w:szCs w:val="18"/>
              </w:rPr>
              <w:t>their own learning</w:t>
            </w:r>
            <w:r w:rsidRPr="36616C27">
              <w:rPr>
                <w:spacing w:val="12"/>
                <w:sz w:val="18"/>
                <w:szCs w:val="18"/>
              </w:rPr>
              <w:t xml:space="preserve"> </w:t>
            </w:r>
            <w:r w:rsidRPr="36616C27">
              <w:rPr>
                <w:sz w:val="18"/>
                <w:szCs w:val="18"/>
              </w:rPr>
              <w:t>and</w:t>
            </w:r>
            <w:r w:rsidRPr="36616C27">
              <w:rPr>
                <w:spacing w:val="13"/>
                <w:sz w:val="18"/>
                <w:szCs w:val="18"/>
              </w:rPr>
              <w:t xml:space="preserve"> </w:t>
            </w:r>
            <w:r w:rsidRPr="36616C27">
              <w:rPr>
                <w:sz w:val="18"/>
                <w:szCs w:val="18"/>
              </w:rPr>
              <w:t>development?</w:t>
            </w:r>
          </w:p>
        </w:tc>
        <w:tc>
          <w:tcPr>
            <w:tcW w:w="2105" w:type="pct"/>
          </w:tcPr>
          <w:p w14:paraId="2D04B9B1" w14:textId="77777777" w:rsidR="00210997" w:rsidRDefault="00210997" w:rsidP="00210997">
            <w:pPr>
              <w:pStyle w:val="TableParagraph"/>
              <w:spacing w:before="3"/>
              <w:ind w:left="124"/>
              <w:rPr>
                <w:b/>
                <w:sz w:val="18"/>
              </w:rPr>
            </w:pPr>
            <w:r>
              <w:rPr>
                <w:b/>
                <w:sz w:val="18"/>
              </w:rPr>
              <w:t>Evidence</w:t>
            </w:r>
            <w:r>
              <w:rPr>
                <w:b/>
                <w:spacing w:val="-3"/>
                <w:sz w:val="18"/>
              </w:rPr>
              <w:t xml:space="preserve"> </w:t>
            </w:r>
            <w:r>
              <w:rPr>
                <w:b/>
                <w:sz w:val="18"/>
              </w:rPr>
              <w:t>for</w:t>
            </w:r>
            <w:r>
              <w:rPr>
                <w:b/>
                <w:spacing w:val="-2"/>
                <w:sz w:val="18"/>
              </w:rPr>
              <w:t xml:space="preserve"> </w:t>
            </w:r>
            <w:r>
              <w:rPr>
                <w:b/>
                <w:sz w:val="18"/>
              </w:rPr>
              <w:t>this</w:t>
            </w:r>
            <w:r>
              <w:rPr>
                <w:b/>
                <w:spacing w:val="-2"/>
                <w:sz w:val="18"/>
              </w:rPr>
              <w:t xml:space="preserve"> </w:t>
            </w:r>
            <w:r>
              <w:rPr>
                <w:b/>
                <w:sz w:val="18"/>
              </w:rPr>
              <w:t>standard</w:t>
            </w:r>
            <w:r>
              <w:rPr>
                <w:b/>
                <w:spacing w:val="-3"/>
                <w:sz w:val="18"/>
              </w:rPr>
              <w:t xml:space="preserve"> </w:t>
            </w:r>
            <w:r>
              <w:rPr>
                <w:b/>
                <w:sz w:val="18"/>
              </w:rPr>
              <w:t>may</w:t>
            </w:r>
            <w:r>
              <w:rPr>
                <w:b/>
                <w:spacing w:val="-2"/>
                <w:sz w:val="18"/>
              </w:rPr>
              <w:t xml:space="preserve"> </w:t>
            </w:r>
            <w:r>
              <w:rPr>
                <w:b/>
                <w:sz w:val="18"/>
              </w:rPr>
              <w:t>be</w:t>
            </w:r>
            <w:r>
              <w:rPr>
                <w:b/>
                <w:spacing w:val="-2"/>
                <w:sz w:val="18"/>
              </w:rPr>
              <w:t xml:space="preserve"> </w:t>
            </w:r>
            <w:r>
              <w:rPr>
                <w:b/>
                <w:sz w:val="18"/>
              </w:rPr>
              <w:t>demonstrated</w:t>
            </w:r>
            <w:r>
              <w:rPr>
                <w:b/>
                <w:spacing w:val="-3"/>
                <w:sz w:val="18"/>
              </w:rPr>
              <w:t xml:space="preserve"> </w:t>
            </w:r>
            <w:r>
              <w:rPr>
                <w:b/>
                <w:sz w:val="18"/>
              </w:rPr>
              <w:t>by:</w:t>
            </w:r>
          </w:p>
          <w:p w14:paraId="29547C1E" w14:textId="77777777" w:rsidR="00210997" w:rsidRDefault="00210997" w:rsidP="00210997">
            <w:pPr>
              <w:pStyle w:val="TableParagraph"/>
              <w:spacing w:before="12"/>
              <w:rPr>
                <w:sz w:val="18"/>
              </w:rPr>
            </w:pPr>
          </w:p>
          <w:p w14:paraId="292A42F2" w14:textId="77777777" w:rsidR="00210997" w:rsidRDefault="00210997" w:rsidP="00210997">
            <w:pPr>
              <w:pStyle w:val="TableParagraph"/>
              <w:ind w:left="124"/>
              <w:rPr>
                <w:b/>
                <w:sz w:val="18"/>
              </w:rPr>
            </w:pPr>
            <w:r>
              <w:rPr>
                <w:b/>
                <w:sz w:val="18"/>
              </w:rPr>
              <w:t>Planning</w:t>
            </w:r>
            <w:r>
              <w:rPr>
                <w:b/>
                <w:spacing w:val="-4"/>
                <w:sz w:val="18"/>
              </w:rPr>
              <w:t xml:space="preserve"> </w:t>
            </w:r>
            <w:r>
              <w:rPr>
                <w:b/>
                <w:sz w:val="18"/>
              </w:rPr>
              <w:t>documentation</w:t>
            </w:r>
          </w:p>
          <w:p w14:paraId="555712A8" w14:textId="77777777" w:rsidR="00210997" w:rsidRDefault="1D8E8274" w:rsidP="00463558">
            <w:pPr>
              <w:pStyle w:val="TableParagraph"/>
              <w:numPr>
                <w:ilvl w:val="0"/>
                <w:numId w:val="87"/>
              </w:numPr>
              <w:tabs>
                <w:tab w:val="left" w:pos="482"/>
                <w:tab w:val="left" w:pos="483"/>
              </w:tabs>
              <w:spacing w:before="11"/>
              <w:ind w:hanging="359"/>
              <w:rPr>
                <w:sz w:val="18"/>
                <w:szCs w:val="18"/>
              </w:rPr>
            </w:pPr>
            <w:r w:rsidRPr="36616C27">
              <w:rPr>
                <w:spacing w:val="-2"/>
                <w:sz w:val="18"/>
                <w:szCs w:val="18"/>
              </w:rPr>
              <w:t>Assessment</w:t>
            </w:r>
            <w:r w:rsidRPr="36616C27">
              <w:rPr>
                <w:spacing w:val="-22"/>
                <w:sz w:val="18"/>
                <w:szCs w:val="18"/>
              </w:rPr>
              <w:t xml:space="preserve"> </w:t>
            </w:r>
            <w:r w:rsidRPr="36616C27">
              <w:rPr>
                <w:spacing w:val="-2"/>
                <w:sz w:val="18"/>
                <w:szCs w:val="18"/>
              </w:rPr>
              <w:t>data</w:t>
            </w:r>
            <w:r w:rsidRPr="36616C27">
              <w:rPr>
                <w:spacing w:val="-14"/>
                <w:sz w:val="18"/>
                <w:szCs w:val="18"/>
              </w:rPr>
              <w:t xml:space="preserve"> </w:t>
            </w:r>
            <w:r w:rsidRPr="36616C27">
              <w:rPr>
                <w:spacing w:val="-2"/>
                <w:sz w:val="18"/>
                <w:szCs w:val="18"/>
              </w:rPr>
              <w:t>is used</w:t>
            </w:r>
            <w:r w:rsidRPr="36616C27">
              <w:rPr>
                <w:spacing w:val="-16"/>
                <w:sz w:val="18"/>
                <w:szCs w:val="18"/>
              </w:rPr>
              <w:t xml:space="preserve"> </w:t>
            </w:r>
            <w:r w:rsidRPr="36616C27">
              <w:rPr>
                <w:spacing w:val="-2"/>
                <w:sz w:val="18"/>
                <w:szCs w:val="18"/>
              </w:rPr>
              <w:t>to</w:t>
            </w:r>
            <w:r w:rsidRPr="36616C27">
              <w:rPr>
                <w:spacing w:val="-15"/>
                <w:sz w:val="18"/>
                <w:szCs w:val="18"/>
              </w:rPr>
              <w:t xml:space="preserve"> </w:t>
            </w:r>
            <w:r w:rsidRPr="36616C27">
              <w:rPr>
                <w:spacing w:val="-2"/>
                <w:sz w:val="18"/>
                <w:szCs w:val="18"/>
              </w:rPr>
              <w:t>inform</w:t>
            </w:r>
            <w:r w:rsidRPr="36616C27">
              <w:rPr>
                <w:spacing w:val="-27"/>
                <w:sz w:val="18"/>
                <w:szCs w:val="18"/>
              </w:rPr>
              <w:t xml:space="preserve"> </w:t>
            </w:r>
            <w:r w:rsidRPr="36616C27">
              <w:rPr>
                <w:spacing w:val="-1"/>
                <w:sz w:val="18"/>
                <w:szCs w:val="18"/>
              </w:rPr>
              <w:t>planning</w:t>
            </w:r>
          </w:p>
          <w:p w14:paraId="0873A195" w14:textId="77777777" w:rsidR="00210997" w:rsidRDefault="1D8E8274" w:rsidP="00463558">
            <w:pPr>
              <w:pStyle w:val="TableParagraph"/>
              <w:numPr>
                <w:ilvl w:val="0"/>
                <w:numId w:val="87"/>
              </w:numPr>
              <w:tabs>
                <w:tab w:val="left" w:pos="482"/>
                <w:tab w:val="left" w:pos="483"/>
              </w:tabs>
              <w:spacing w:before="16"/>
              <w:ind w:hanging="359"/>
              <w:rPr>
                <w:sz w:val="18"/>
                <w:szCs w:val="18"/>
              </w:rPr>
            </w:pPr>
            <w:r w:rsidRPr="36616C27">
              <w:rPr>
                <w:spacing w:val="-2"/>
                <w:sz w:val="18"/>
                <w:szCs w:val="18"/>
              </w:rPr>
              <w:t>Planning of</w:t>
            </w:r>
            <w:r w:rsidRPr="36616C27">
              <w:rPr>
                <w:spacing w:val="-24"/>
                <w:sz w:val="18"/>
                <w:szCs w:val="18"/>
              </w:rPr>
              <w:t xml:space="preserve"> </w:t>
            </w:r>
            <w:r w:rsidRPr="36616C27">
              <w:rPr>
                <w:spacing w:val="-2"/>
                <w:sz w:val="18"/>
                <w:szCs w:val="18"/>
              </w:rPr>
              <w:t>high</w:t>
            </w:r>
            <w:r w:rsidRPr="36616C27">
              <w:rPr>
                <w:spacing w:val="-15"/>
                <w:sz w:val="18"/>
                <w:szCs w:val="18"/>
              </w:rPr>
              <w:t xml:space="preserve"> </w:t>
            </w:r>
            <w:r w:rsidRPr="36616C27">
              <w:rPr>
                <w:spacing w:val="-2"/>
                <w:sz w:val="18"/>
                <w:szCs w:val="18"/>
              </w:rPr>
              <w:t>order and</w:t>
            </w:r>
            <w:r w:rsidRPr="36616C27">
              <w:rPr>
                <w:spacing w:val="-17"/>
                <w:sz w:val="18"/>
                <w:szCs w:val="18"/>
              </w:rPr>
              <w:t xml:space="preserve"> </w:t>
            </w:r>
            <w:r w:rsidRPr="36616C27">
              <w:rPr>
                <w:spacing w:val="-2"/>
                <w:sz w:val="18"/>
                <w:szCs w:val="18"/>
              </w:rPr>
              <w:t>diagnostic</w:t>
            </w:r>
            <w:r w:rsidRPr="36616C27">
              <w:rPr>
                <w:spacing w:val="-24"/>
                <w:sz w:val="18"/>
                <w:szCs w:val="18"/>
              </w:rPr>
              <w:t xml:space="preserve"> </w:t>
            </w:r>
            <w:r w:rsidRPr="36616C27">
              <w:rPr>
                <w:spacing w:val="-2"/>
                <w:sz w:val="18"/>
                <w:szCs w:val="18"/>
              </w:rPr>
              <w:t>questions</w:t>
            </w:r>
          </w:p>
          <w:p w14:paraId="570A8FD8" w14:textId="77777777" w:rsidR="00210997" w:rsidRDefault="1D8E8274" w:rsidP="00463558">
            <w:pPr>
              <w:pStyle w:val="TableParagraph"/>
              <w:numPr>
                <w:ilvl w:val="0"/>
                <w:numId w:val="87"/>
              </w:numPr>
              <w:tabs>
                <w:tab w:val="left" w:pos="482"/>
                <w:tab w:val="left" w:pos="483"/>
              </w:tabs>
              <w:spacing w:before="9"/>
              <w:ind w:hanging="359"/>
              <w:rPr>
                <w:sz w:val="18"/>
                <w:szCs w:val="18"/>
              </w:rPr>
            </w:pPr>
            <w:r w:rsidRPr="36616C27">
              <w:rPr>
                <w:spacing w:val="-2"/>
                <w:sz w:val="18"/>
                <w:szCs w:val="18"/>
              </w:rPr>
              <w:t>Linking</w:t>
            </w:r>
            <w:r w:rsidRPr="36616C27">
              <w:rPr>
                <w:spacing w:val="-7"/>
                <w:sz w:val="18"/>
                <w:szCs w:val="18"/>
              </w:rPr>
              <w:t xml:space="preserve"> </w:t>
            </w:r>
            <w:r w:rsidRPr="36616C27">
              <w:rPr>
                <w:spacing w:val="-2"/>
                <w:sz w:val="18"/>
                <w:szCs w:val="18"/>
              </w:rPr>
              <w:t>learning</w:t>
            </w:r>
            <w:r w:rsidRPr="36616C27">
              <w:rPr>
                <w:spacing w:val="9"/>
                <w:sz w:val="18"/>
                <w:szCs w:val="18"/>
              </w:rPr>
              <w:t xml:space="preserve"> </w:t>
            </w:r>
            <w:r w:rsidRPr="36616C27">
              <w:rPr>
                <w:spacing w:val="-1"/>
                <w:sz w:val="18"/>
                <w:szCs w:val="18"/>
              </w:rPr>
              <w:t>sequences</w:t>
            </w:r>
          </w:p>
          <w:p w14:paraId="4B3D2C95" w14:textId="77777777" w:rsidR="00210997" w:rsidRDefault="1D8E8274" w:rsidP="00463558">
            <w:pPr>
              <w:pStyle w:val="TableParagraph"/>
              <w:numPr>
                <w:ilvl w:val="0"/>
                <w:numId w:val="87"/>
              </w:numPr>
              <w:tabs>
                <w:tab w:val="left" w:pos="482"/>
                <w:tab w:val="left" w:pos="483"/>
              </w:tabs>
              <w:spacing w:before="9"/>
              <w:ind w:right="306"/>
              <w:rPr>
                <w:sz w:val="18"/>
                <w:szCs w:val="18"/>
              </w:rPr>
            </w:pPr>
            <w:r w:rsidRPr="36616C27">
              <w:rPr>
                <w:spacing w:val="-1"/>
                <w:sz w:val="18"/>
                <w:szCs w:val="18"/>
              </w:rPr>
              <w:t>Learning</w:t>
            </w:r>
            <w:r w:rsidRPr="36616C27">
              <w:rPr>
                <w:spacing w:val="-25"/>
                <w:sz w:val="18"/>
                <w:szCs w:val="18"/>
              </w:rPr>
              <w:t xml:space="preserve"> </w:t>
            </w:r>
            <w:r w:rsidRPr="36616C27">
              <w:rPr>
                <w:spacing w:val="-1"/>
                <w:sz w:val="18"/>
                <w:szCs w:val="18"/>
              </w:rPr>
              <w:t>planning</w:t>
            </w:r>
            <w:r w:rsidRPr="36616C27">
              <w:rPr>
                <w:spacing w:val="-19"/>
                <w:sz w:val="18"/>
                <w:szCs w:val="18"/>
              </w:rPr>
              <w:t xml:space="preserve"> </w:t>
            </w:r>
            <w:r w:rsidRPr="36616C27">
              <w:rPr>
                <w:spacing w:val="-1"/>
                <w:sz w:val="18"/>
                <w:szCs w:val="18"/>
              </w:rPr>
              <w:t>takes account</w:t>
            </w:r>
            <w:r w:rsidRPr="36616C27">
              <w:rPr>
                <w:spacing w:val="-25"/>
                <w:sz w:val="18"/>
                <w:szCs w:val="18"/>
              </w:rPr>
              <w:t xml:space="preserve"> </w:t>
            </w:r>
            <w:r w:rsidRPr="36616C27">
              <w:rPr>
                <w:spacing w:val="-1"/>
                <w:sz w:val="18"/>
                <w:szCs w:val="18"/>
              </w:rPr>
              <w:t>of</w:t>
            </w:r>
            <w:r w:rsidRPr="36616C27">
              <w:rPr>
                <w:spacing w:val="-21"/>
                <w:sz w:val="18"/>
                <w:szCs w:val="18"/>
              </w:rPr>
              <w:t xml:space="preserve"> </w:t>
            </w:r>
            <w:r w:rsidRPr="36616C27">
              <w:rPr>
                <w:spacing w:val="-1"/>
                <w:sz w:val="18"/>
                <w:szCs w:val="18"/>
              </w:rPr>
              <w:t>wider</w:t>
            </w:r>
            <w:r w:rsidRPr="36616C27">
              <w:rPr>
                <w:spacing w:val="-20"/>
                <w:sz w:val="18"/>
                <w:szCs w:val="18"/>
              </w:rPr>
              <w:t xml:space="preserve"> </w:t>
            </w:r>
            <w:r w:rsidRPr="36616C27">
              <w:rPr>
                <w:spacing w:val="-1"/>
                <w:sz w:val="18"/>
                <w:szCs w:val="18"/>
              </w:rPr>
              <w:t>objectives</w:t>
            </w:r>
            <w:r w:rsidRPr="36616C27">
              <w:rPr>
                <w:spacing w:val="1"/>
                <w:sz w:val="18"/>
                <w:szCs w:val="18"/>
              </w:rPr>
              <w:t xml:space="preserve"> </w:t>
            </w:r>
            <w:r w:rsidRPr="36616C27">
              <w:rPr>
                <w:sz w:val="18"/>
                <w:szCs w:val="18"/>
              </w:rPr>
              <w:t>linked</w:t>
            </w:r>
            <w:r w:rsidRPr="36616C27">
              <w:rPr>
                <w:spacing w:val="-21"/>
                <w:sz w:val="18"/>
                <w:szCs w:val="18"/>
              </w:rPr>
              <w:t xml:space="preserve"> </w:t>
            </w:r>
            <w:r w:rsidRPr="36616C27">
              <w:rPr>
                <w:sz w:val="18"/>
                <w:szCs w:val="18"/>
              </w:rPr>
              <w:t>to</w:t>
            </w:r>
            <w:r w:rsidRPr="36616C27">
              <w:rPr>
                <w:spacing w:val="-15"/>
                <w:sz w:val="18"/>
                <w:szCs w:val="18"/>
              </w:rPr>
              <w:t xml:space="preserve"> </w:t>
            </w:r>
            <w:r w:rsidRPr="36616C27">
              <w:rPr>
                <w:sz w:val="18"/>
                <w:szCs w:val="18"/>
              </w:rPr>
              <w:t>social and</w:t>
            </w:r>
            <w:r w:rsidRPr="36616C27">
              <w:rPr>
                <w:spacing w:val="-20"/>
                <w:sz w:val="18"/>
                <w:szCs w:val="18"/>
              </w:rPr>
              <w:t xml:space="preserve"> </w:t>
            </w:r>
            <w:r w:rsidRPr="36616C27">
              <w:rPr>
                <w:sz w:val="18"/>
                <w:szCs w:val="18"/>
              </w:rPr>
              <w:t>personal</w:t>
            </w:r>
            <w:r w:rsidRPr="36616C27">
              <w:rPr>
                <w:spacing w:val="-38"/>
                <w:sz w:val="18"/>
                <w:szCs w:val="18"/>
              </w:rPr>
              <w:t xml:space="preserve"> </w:t>
            </w:r>
            <w:r w:rsidRPr="36616C27">
              <w:rPr>
                <w:sz w:val="18"/>
                <w:szCs w:val="18"/>
              </w:rPr>
              <w:t>skills</w:t>
            </w:r>
          </w:p>
          <w:p w14:paraId="04E4252D" w14:textId="77777777" w:rsidR="00210997" w:rsidRDefault="1D8E8274" w:rsidP="00463558">
            <w:pPr>
              <w:pStyle w:val="TableParagraph"/>
              <w:numPr>
                <w:ilvl w:val="0"/>
                <w:numId w:val="87"/>
              </w:numPr>
              <w:tabs>
                <w:tab w:val="left" w:pos="482"/>
                <w:tab w:val="left" w:pos="483"/>
              </w:tabs>
              <w:spacing w:before="7"/>
              <w:ind w:hanging="359"/>
              <w:rPr>
                <w:sz w:val="18"/>
                <w:szCs w:val="18"/>
              </w:rPr>
            </w:pPr>
            <w:r w:rsidRPr="36616C27">
              <w:rPr>
                <w:spacing w:val="-2"/>
                <w:sz w:val="18"/>
                <w:szCs w:val="18"/>
              </w:rPr>
              <w:t>Learning plans</w:t>
            </w:r>
            <w:r w:rsidRPr="36616C27">
              <w:rPr>
                <w:spacing w:val="1"/>
                <w:sz w:val="18"/>
                <w:szCs w:val="18"/>
              </w:rPr>
              <w:t xml:space="preserve"> </w:t>
            </w:r>
            <w:r w:rsidRPr="36616C27">
              <w:rPr>
                <w:spacing w:val="-2"/>
                <w:sz w:val="18"/>
                <w:szCs w:val="18"/>
              </w:rPr>
              <w:t>promote</w:t>
            </w:r>
            <w:r w:rsidRPr="36616C27">
              <w:rPr>
                <w:spacing w:val="-1"/>
                <w:sz w:val="18"/>
                <w:szCs w:val="18"/>
              </w:rPr>
              <w:t xml:space="preserve"> independent</w:t>
            </w:r>
            <w:r w:rsidRPr="36616C27">
              <w:rPr>
                <w:spacing w:val="-25"/>
                <w:sz w:val="18"/>
                <w:szCs w:val="18"/>
              </w:rPr>
              <w:t xml:space="preserve"> </w:t>
            </w:r>
            <w:r w:rsidRPr="36616C27">
              <w:rPr>
                <w:spacing w:val="-1"/>
                <w:sz w:val="18"/>
                <w:szCs w:val="18"/>
              </w:rPr>
              <w:t>and</w:t>
            </w:r>
            <w:r w:rsidRPr="36616C27">
              <w:rPr>
                <w:spacing w:val="-23"/>
                <w:sz w:val="18"/>
                <w:szCs w:val="18"/>
              </w:rPr>
              <w:t xml:space="preserve"> </w:t>
            </w:r>
            <w:r w:rsidRPr="36616C27">
              <w:rPr>
                <w:spacing w:val="-1"/>
                <w:sz w:val="18"/>
                <w:szCs w:val="18"/>
              </w:rPr>
              <w:t>collaborative working</w:t>
            </w:r>
          </w:p>
          <w:p w14:paraId="3F72E90B" w14:textId="77777777" w:rsidR="00210997" w:rsidRDefault="1D8E8274" w:rsidP="00463558">
            <w:pPr>
              <w:pStyle w:val="TableParagraph"/>
              <w:numPr>
                <w:ilvl w:val="0"/>
                <w:numId w:val="87"/>
              </w:numPr>
              <w:tabs>
                <w:tab w:val="left" w:pos="482"/>
                <w:tab w:val="left" w:pos="483"/>
              </w:tabs>
              <w:spacing w:before="5"/>
              <w:ind w:right="823"/>
              <w:rPr>
                <w:sz w:val="18"/>
                <w:szCs w:val="18"/>
              </w:rPr>
            </w:pPr>
            <w:r w:rsidRPr="36616C27">
              <w:rPr>
                <w:spacing w:val="-1"/>
                <w:sz w:val="18"/>
                <w:szCs w:val="18"/>
              </w:rPr>
              <w:t>Structure</w:t>
            </w:r>
            <w:r w:rsidRPr="36616C27">
              <w:rPr>
                <w:spacing w:val="-24"/>
                <w:sz w:val="18"/>
                <w:szCs w:val="18"/>
              </w:rPr>
              <w:t xml:space="preserve"> </w:t>
            </w:r>
            <w:r w:rsidRPr="36616C27">
              <w:rPr>
                <w:spacing w:val="-1"/>
                <w:sz w:val="18"/>
                <w:szCs w:val="18"/>
              </w:rPr>
              <w:t>of lesson that</w:t>
            </w:r>
            <w:r w:rsidRPr="36616C27">
              <w:rPr>
                <w:spacing w:val="-24"/>
                <w:sz w:val="18"/>
                <w:szCs w:val="18"/>
              </w:rPr>
              <w:t xml:space="preserve"> </w:t>
            </w:r>
            <w:r w:rsidRPr="36616C27">
              <w:rPr>
                <w:sz w:val="18"/>
                <w:szCs w:val="18"/>
              </w:rPr>
              <w:t>reflects</w:t>
            </w:r>
            <w:r w:rsidR="18ECEA01" w:rsidRPr="36616C27">
              <w:rPr>
                <w:sz w:val="18"/>
                <w:szCs w:val="18"/>
              </w:rPr>
              <w:t xml:space="preserve"> the needs</w:t>
            </w:r>
            <w:r w:rsidRPr="36616C27">
              <w:rPr>
                <w:spacing w:val="-24"/>
                <w:sz w:val="18"/>
                <w:szCs w:val="18"/>
              </w:rPr>
              <w:t xml:space="preserve"> </w:t>
            </w:r>
            <w:r w:rsidRPr="36616C27">
              <w:rPr>
                <w:sz w:val="18"/>
                <w:szCs w:val="18"/>
              </w:rPr>
              <w:t>of</w:t>
            </w:r>
            <w:r w:rsidR="18ECEA01" w:rsidRPr="36616C27">
              <w:rPr>
                <w:sz w:val="18"/>
                <w:szCs w:val="18"/>
              </w:rPr>
              <w:t xml:space="preserve"> pupils and</w:t>
            </w:r>
            <w:r w:rsidRPr="36616C27">
              <w:rPr>
                <w:spacing w:val="-17"/>
                <w:sz w:val="18"/>
                <w:szCs w:val="18"/>
              </w:rPr>
              <w:t xml:space="preserve"> </w:t>
            </w:r>
            <w:r w:rsidR="18ECEA01" w:rsidRPr="36616C27">
              <w:rPr>
                <w:sz w:val="18"/>
                <w:szCs w:val="18"/>
              </w:rPr>
              <w:t>their learning</w:t>
            </w:r>
            <w:r w:rsidRPr="36616C27">
              <w:rPr>
                <w:spacing w:val="-24"/>
                <w:sz w:val="18"/>
                <w:szCs w:val="18"/>
              </w:rPr>
              <w:t xml:space="preserve"> </w:t>
            </w:r>
            <w:r w:rsidRPr="36616C27">
              <w:rPr>
                <w:sz w:val="18"/>
                <w:szCs w:val="18"/>
              </w:rPr>
              <w:t>e.g.</w:t>
            </w:r>
            <w:r w:rsidRPr="36616C27">
              <w:rPr>
                <w:spacing w:val="-37"/>
                <w:sz w:val="18"/>
                <w:szCs w:val="18"/>
              </w:rPr>
              <w:t xml:space="preserve"> </w:t>
            </w:r>
            <w:r w:rsidRPr="36616C27">
              <w:rPr>
                <w:sz w:val="18"/>
                <w:szCs w:val="18"/>
              </w:rPr>
              <w:t>appropriate</w:t>
            </w:r>
            <w:r w:rsidRPr="36616C27">
              <w:rPr>
                <w:spacing w:val="-1"/>
                <w:sz w:val="18"/>
                <w:szCs w:val="18"/>
              </w:rPr>
              <w:t xml:space="preserve"> </w:t>
            </w:r>
            <w:r w:rsidRPr="36616C27">
              <w:rPr>
                <w:sz w:val="18"/>
                <w:szCs w:val="18"/>
              </w:rPr>
              <w:t>pace</w:t>
            </w:r>
            <w:r w:rsidRPr="36616C27">
              <w:rPr>
                <w:spacing w:val="-23"/>
                <w:sz w:val="18"/>
                <w:szCs w:val="18"/>
              </w:rPr>
              <w:t xml:space="preserve"> </w:t>
            </w:r>
            <w:r w:rsidR="18ECEA01" w:rsidRPr="36616C27">
              <w:rPr>
                <w:sz w:val="18"/>
                <w:szCs w:val="18"/>
              </w:rPr>
              <w:t>and resources</w:t>
            </w:r>
          </w:p>
          <w:p w14:paraId="36631F97" w14:textId="77777777" w:rsidR="00210997" w:rsidRDefault="00210997" w:rsidP="00210997">
            <w:pPr>
              <w:pStyle w:val="TableParagraph"/>
              <w:spacing w:line="219" w:lineRule="exact"/>
              <w:ind w:left="127"/>
              <w:rPr>
                <w:b/>
                <w:sz w:val="18"/>
              </w:rPr>
            </w:pPr>
            <w:r>
              <w:rPr>
                <w:b/>
                <w:sz w:val="18"/>
              </w:rPr>
              <w:t>Reflective</w:t>
            </w:r>
            <w:r>
              <w:rPr>
                <w:b/>
                <w:spacing w:val="-5"/>
                <w:sz w:val="18"/>
              </w:rPr>
              <w:t xml:space="preserve"> </w:t>
            </w:r>
            <w:r>
              <w:rPr>
                <w:b/>
                <w:sz w:val="18"/>
              </w:rPr>
              <w:t>Documents</w:t>
            </w:r>
          </w:p>
          <w:p w14:paraId="13BFC078" w14:textId="77777777" w:rsidR="00210997" w:rsidRDefault="1D8E8274" w:rsidP="00463558">
            <w:pPr>
              <w:pStyle w:val="TableParagraph"/>
              <w:numPr>
                <w:ilvl w:val="0"/>
                <w:numId w:val="87"/>
              </w:numPr>
              <w:tabs>
                <w:tab w:val="left" w:pos="482"/>
                <w:tab w:val="left" w:pos="483"/>
              </w:tabs>
              <w:spacing w:before="18"/>
              <w:ind w:hanging="361"/>
              <w:rPr>
                <w:sz w:val="18"/>
                <w:szCs w:val="18"/>
              </w:rPr>
            </w:pPr>
            <w:r w:rsidRPr="36616C27">
              <w:rPr>
                <w:sz w:val="18"/>
                <w:szCs w:val="18"/>
              </w:rPr>
              <w:t>Evaluations</w:t>
            </w:r>
            <w:r w:rsidRPr="36616C27">
              <w:rPr>
                <w:spacing w:val="-4"/>
                <w:sz w:val="18"/>
                <w:szCs w:val="18"/>
              </w:rPr>
              <w:t xml:space="preserve"> </w:t>
            </w:r>
            <w:r w:rsidRPr="36616C27">
              <w:rPr>
                <w:sz w:val="18"/>
                <w:szCs w:val="18"/>
              </w:rPr>
              <w:t>identify</w:t>
            </w:r>
            <w:r w:rsidRPr="36616C27">
              <w:rPr>
                <w:spacing w:val="-2"/>
                <w:sz w:val="18"/>
                <w:szCs w:val="18"/>
              </w:rPr>
              <w:t xml:space="preserve"> </w:t>
            </w:r>
            <w:r w:rsidRPr="36616C27">
              <w:rPr>
                <w:sz w:val="18"/>
                <w:szCs w:val="18"/>
              </w:rPr>
              <w:t>future</w:t>
            </w:r>
            <w:r w:rsidRPr="36616C27">
              <w:rPr>
                <w:spacing w:val="-1"/>
                <w:sz w:val="18"/>
                <w:szCs w:val="18"/>
              </w:rPr>
              <w:t xml:space="preserve"> </w:t>
            </w:r>
            <w:r w:rsidRPr="36616C27">
              <w:rPr>
                <w:sz w:val="18"/>
                <w:szCs w:val="18"/>
              </w:rPr>
              <w:t>learning</w:t>
            </w:r>
            <w:r w:rsidRPr="36616C27">
              <w:rPr>
                <w:spacing w:val="29"/>
                <w:sz w:val="18"/>
                <w:szCs w:val="18"/>
              </w:rPr>
              <w:t xml:space="preserve"> </w:t>
            </w:r>
            <w:r w:rsidRPr="36616C27">
              <w:rPr>
                <w:sz w:val="18"/>
                <w:szCs w:val="18"/>
              </w:rPr>
              <w:t>targets</w:t>
            </w:r>
          </w:p>
          <w:p w14:paraId="3E47828D" w14:textId="77777777" w:rsidR="00210997" w:rsidRDefault="18ECEA01" w:rsidP="00463558">
            <w:pPr>
              <w:pStyle w:val="TableParagraph"/>
              <w:numPr>
                <w:ilvl w:val="0"/>
                <w:numId w:val="87"/>
              </w:numPr>
              <w:tabs>
                <w:tab w:val="left" w:pos="482"/>
                <w:tab w:val="left" w:pos="483"/>
              </w:tabs>
              <w:spacing w:before="9"/>
              <w:ind w:left="481" w:right="1324"/>
              <w:rPr>
                <w:sz w:val="18"/>
                <w:szCs w:val="18"/>
              </w:rPr>
            </w:pPr>
            <w:r w:rsidRPr="36616C27">
              <w:rPr>
                <w:spacing w:val="-1"/>
                <w:sz w:val="18"/>
                <w:szCs w:val="18"/>
              </w:rPr>
              <w:t>Awareness of</w:t>
            </w:r>
            <w:r w:rsidR="1D8E8274" w:rsidRPr="36616C27">
              <w:rPr>
                <w:spacing w:val="-1"/>
                <w:sz w:val="18"/>
                <w:szCs w:val="18"/>
              </w:rPr>
              <w:t xml:space="preserve"> social,</w:t>
            </w:r>
            <w:r w:rsidRPr="36616C27">
              <w:rPr>
                <w:spacing w:val="-1"/>
                <w:sz w:val="18"/>
                <w:szCs w:val="18"/>
              </w:rPr>
              <w:t xml:space="preserve"> </w:t>
            </w:r>
            <w:r w:rsidR="1D8E8274" w:rsidRPr="36616C27">
              <w:rPr>
                <w:spacing w:val="-1"/>
                <w:sz w:val="18"/>
                <w:szCs w:val="18"/>
              </w:rPr>
              <w:t>emotional,</w:t>
            </w:r>
            <w:r w:rsidRPr="36616C27">
              <w:rPr>
                <w:spacing w:val="-1"/>
                <w:sz w:val="18"/>
                <w:szCs w:val="18"/>
              </w:rPr>
              <w:t xml:space="preserve"> </w:t>
            </w:r>
            <w:r w:rsidR="1D8E8274" w:rsidRPr="36616C27">
              <w:rPr>
                <w:spacing w:val="-1"/>
                <w:sz w:val="18"/>
                <w:szCs w:val="18"/>
              </w:rPr>
              <w:t>cultural</w:t>
            </w:r>
            <w:r w:rsidRPr="36616C27">
              <w:rPr>
                <w:spacing w:val="-1"/>
                <w:sz w:val="18"/>
                <w:szCs w:val="18"/>
              </w:rPr>
              <w:t xml:space="preserve"> </w:t>
            </w:r>
            <w:r w:rsidR="1D8E8274" w:rsidRPr="36616C27">
              <w:rPr>
                <w:spacing w:val="-1"/>
                <w:sz w:val="18"/>
                <w:szCs w:val="18"/>
              </w:rPr>
              <w:t>and</w:t>
            </w:r>
            <w:r w:rsidRPr="36616C27">
              <w:rPr>
                <w:spacing w:val="-1"/>
                <w:sz w:val="18"/>
                <w:szCs w:val="18"/>
              </w:rPr>
              <w:t xml:space="preserve"> </w:t>
            </w:r>
            <w:r w:rsidR="1D8E8274" w:rsidRPr="36616C27">
              <w:rPr>
                <w:spacing w:val="-1"/>
                <w:sz w:val="18"/>
                <w:szCs w:val="18"/>
              </w:rPr>
              <w:t>linguistic</w:t>
            </w:r>
            <w:r w:rsidRPr="36616C27">
              <w:rPr>
                <w:spacing w:val="-1"/>
                <w:sz w:val="18"/>
                <w:szCs w:val="18"/>
              </w:rPr>
              <w:t xml:space="preserve"> </w:t>
            </w:r>
            <w:r w:rsidR="1D8E8274" w:rsidRPr="36616C27">
              <w:rPr>
                <w:spacing w:val="-1"/>
                <w:sz w:val="18"/>
                <w:szCs w:val="18"/>
              </w:rPr>
              <w:t>factors</w:t>
            </w:r>
            <w:r w:rsidRPr="36616C27">
              <w:rPr>
                <w:spacing w:val="-1"/>
                <w:sz w:val="18"/>
                <w:szCs w:val="18"/>
              </w:rPr>
              <w:t xml:space="preserve"> </w:t>
            </w:r>
            <w:r w:rsidR="1D8E8274" w:rsidRPr="36616C27">
              <w:rPr>
                <w:spacing w:val="-1"/>
                <w:sz w:val="18"/>
                <w:szCs w:val="18"/>
              </w:rPr>
              <w:t>that</w:t>
            </w:r>
            <w:r w:rsidR="1D8E8274" w:rsidRPr="36616C27">
              <w:rPr>
                <w:spacing w:val="-38"/>
                <w:sz w:val="18"/>
                <w:szCs w:val="18"/>
              </w:rPr>
              <w:t xml:space="preserve"> </w:t>
            </w:r>
            <w:r w:rsidR="1D8E8274" w:rsidRPr="36616C27">
              <w:rPr>
                <w:sz w:val="18"/>
                <w:szCs w:val="18"/>
              </w:rPr>
              <w:t>influence</w:t>
            </w:r>
            <w:r w:rsidRPr="36616C27">
              <w:rPr>
                <w:sz w:val="18"/>
                <w:szCs w:val="18"/>
              </w:rPr>
              <w:t xml:space="preserve"> </w:t>
            </w:r>
            <w:r w:rsidR="1D8E8274" w:rsidRPr="36616C27">
              <w:rPr>
                <w:sz w:val="18"/>
                <w:szCs w:val="18"/>
              </w:rPr>
              <w:t>pupil</w:t>
            </w:r>
            <w:r w:rsidR="1D8E8274" w:rsidRPr="36616C27">
              <w:rPr>
                <w:spacing w:val="1"/>
                <w:sz w:val="18"/>
                <w:szCs w:val="18"/>
              </w:rPr>
              <w:t xml:space="preserve"> </w:t>
            </w:r>
            <w:r w:rsidR="1D8E8274" w:rsidRPr="36616C27">
              <w:rPr>
                <w:sz w:val="18"/>
                <w:szCs w:val="18"/>
              </w:rPr>
              <w:t>performance</w:t>
            </w:r>
          </w:p>
          <w:p w14:paraId="58683596" w14:textId="77777777" w:rsidR="00210997" w:rsidRDefault="00210997" w:rsidP="00210997">
            <w:pPr>
              <w:pStyle w:val="TableParagraph"/>
              <w:spacing w:before="19"/>
              <w:ind w:left="124"/>
              <w:rPr>
                <w:b/>
                <w:sz w:val="18"/>
              </w:rPr>
            </w:pPr>
            <w:r>
              <w:rPr>
                <w:b/>
                <w:sz w:val="18"/>
              </w:rPr>
              <w:t>Lesson</w:t>
            </w:r>
            <w:r>
              <w:rPr>
                <w:b/>
                <w:spacing w:val="-4"/>
                <w:sz w:val="18"/>
              </w:rPr>
              <w:t xml:space="preserve"> </w:t>
            </w:r>
            <w:r>
              <w:rPr>
                <w:b/>
                <w:sz w:val="18"/>
              </w:rPr>
              <w:t>observations</w:t>
            </w:r>
            <w:r>
              <w:rPr>
                <w:b/>
                <w:spacing w:val="-2"/>
                <w:sz w:val="18"/>
              </w:rPr>
              <w:t xml:space="preserve"> </w:t>
            </w:r>
            <w:r>
              <w:rPr>
                <w:b/>
                <w:sz w:val="18"/>
              </w:rPr>
              <w:t>from</w:t>
            </w:r>
            <w:r>
              <w:rPr>
                <w:b/>
                <w:spacing w:val="-3"/>
                <w:sz w:val="18"/>
              </w:rPr>
              <w:t xml:space="preserve"> </w:t>
            </w:r>
            <w:r>
              <w:rPr>
                <w:b/>
                <w:sz w:val="18"/>
              </w:rPr>
              <w:t>mentors</w:t>
            </w:r>
            <w:r>
              <w:rPr>
                <w:b/>
                <w:spacing w:val="-2"/>
                <w:sz w:val="18"/>
              </w:rPr>
              <w:t xml:space="preserve"> </w:t>
            </w:r>
            <w:r>
              <w:rPr>
                <w:b/>
                <w:sz w:val="18"/>
              </w:rPr>
              <w:t>and</w:t>
            </w:r>
            <w:r>
              <w:rPr>
                <w:b/>
                <w:spacing w:val="-4"/>
                <w:sz w:val="18"/>
              </w:rPr>
              <w:t xml:space="preserve"> </w:t>
            </w:r>
            <w:r>
              <w:rPr>
                <w:b/>
                <w:sz w:val="18"/>
              </w:rPr>
              <w:t>tutors</w:t>
            </w:r>
          </w:p>
          <w:p w14:paraId="30DC9795" w14:textId="77777777" w:rsidR="00210997" w:rsidRDefault="1D8E8274" w:rsidP="00463558">
            <w:pPr>
              <w:pStyle w:val="TableParagraph"/>
              <w:numPr>
                <w:ilvl w:val="0"/>
                <w:numId w:val="87"/>
              </w:numPr>
              <w:tabs>
                <w:tab w:val="left" w:pos="482"/>
                <w:tab w:val="left" w:pos="483"/>
              </w:tabs>
              <w:spacing w:before="13"/>
              <w:ind w:hanging="361"/>
              <w:rPr>
                <w:sz w:val="18"/>
                <w:szCs w:val="18"/>
              </w:rPr>
            </w:pPr>
            <w:r w:rsidRPr="36616C27">
              <w:rPr>
                <w:spacing w:val="-1"/>
                <w:sz w:val="18"/>
                <w:szCs w:val="18"/>
              </w:rPr>
              <w:t>Observation</w:t>
            </w:r>
            <w:r w:rsidR="18ECEA01" w:rsidRPr="36616C27">
              <w:rPr>
                <w:spacing w:val="-1"/>
                <w:sz w:val="18"/>
                <w:szCs w:val="18"/>
              </w:rPr>
              <w:t xml:space="preserve"> </w:t>
            </w:r>
            <w:r w:rsidRPr="36616C27">
              <w:rPr>
                <w:spacing w:val="-1"/>
                <w:sz w:val="18"/>
                <w:szCs w:val="18"/>
              </w:rPr>
              <w:t>identifies</w:t>
            </w:r>
            <w:r w:rsidRPr="36616C27">
              <w:rPr>
                <w:spacing w:val="1"/>
                <w:sz w:val="18"/>
                <w:szCs w:val="18"/>
              </w:rPr>
              <w:t xml:space="preserve"> </w:t>
            </w:r>
            <w:r w:rsidRPr="36616C27">
              <w:rPr>
                <w:sz w:val="18"/>
                <w:szCs w:val="18"/>
              </w:rPr>
              <w:t>clear</w:t>
            </w:r>
            <w:r w:rsidRPr="36616C27">
              <w:rPr>
                <w:spacing w:val="-23"/>
                <w:sz w:val="18"/>
                <w:szCs w:val="18"/>
              </w:rPr>
              <w:t xml:space="preserve"> </w:t>
            </w:r>
            <w:r w:rsidRPr="36616C27">
              <w:rPr>
                <w:sz w:val="18"/>
                <w:szCs w:val="18"/>
              </w:rPr>
              <w:t>introduction</w:t>
            </w:r>
            <w:r w:rsidRPr="36616C27">
              <w:rPr>
                <w:spacing w:val="-22"/>
                <w:sz w:val="18"/>
                <w:szCs w:val="18"/>
              </w:rPr>
              <w:t xml:space="preserve"> </w:t>
            </w:r>
            <w:r w:rsidRPr="36616C27">
              <w:rPr>
                <w:sz w:val="18"/>
                <w:szCs w:val="18"/>
              </w:rPr>
              <w:t>and</w:t>
            </w:r>
            <w:r w:rsidRPr="36616C27">
              <w:rPr>
                <w:spacing w:val="-22"/>
                <w:sz w:val="18"/>
                <w:szCs w:val="18"/>
              </w:rPr>
              <w:t xml:space="preserve"> </w:t>
            </w:r>
            <w:r w:rsidRPr="36616C27">
              <w:rPr>
                <w:sz w:val="18"/>
                <w:szCs w:val="18"/>
              </w:rPr>
              <w:t>sequences</w:t>
            </w:r>
            <w:r w:rsidRPr="36616C27">
              <w:rPr>
                <w:spacing w:val="2"/>
                <w:sz w:val="18"/>
                <w:szCs w:val="18"/>
              </w:rPr>
              <w:t xml:space="preserve"> </w:t>
            </w:r>
            <w:r w:rsidRPr="36616C27">
              <w:rPr>
                <w:sz w:val="18"/>
                <w:szCs w:val="18"/>
              </w:rPr>
              <w:t>of</w:t>
            </w:r>
            <w:r w:rsidRPr="36616C27">
              <w:rPr>
                <w:spacing w:val="3"/>
                <w:sz w:val="18"/>
                <w:szCs w:val="18"/>
              </w:rPr>
              <w:t xml:space="preserve"> </w:t>
            </w:r>
            <w:r w:rsidRPr="36616C27">
              <w:rPr>
                <w:sz w:val="18"/>
                <w:szCs w:val="18"/>
              </w:rPr>
              <w:t>learning</w:t>
            </w:r>
          </w:p>
          <w:p w14:paraId="19AFEBAC" w14:textId="77777777" w:rsidR="00210997" w:rsidRDefault="1D8E8274" w:rsidP="00463558">
            <w:pPr>
              <w:pStyle w:val="TableParagraph"/>
              <w:numPr>
                <w:ilvl w:val="0"/>
                <w:numId w:val="87"/>
              </w:numPr>
              <w:tabs>
                <w:tab w:val="left" w:pos="482"/>
                <w:tab w:val="left" w:pos="483"/>
              </w:tabs>
              <w:spacing w:before="12" w:line="232" w:lineRule="auto"/>
              <w:ind w:left="126" w:right="805" w:hanging="3"/>
              <w:rPr>
                <w:sz w:val="18"/>
                <w:szCs w:val="18"/>
              </w:rPr>
            </w:pPr>
            <w:r w:rsidRPr="36616C27">
              <w:rPr>
                <w:spacing w:val="-1"/>
                <w:sz w:val="18"/>
                <w:szCs w:val="18"/>
              </w:rPr>
              <w:t>Questioning</w:t>
            </w:r>
            <w:r w:rsidR="18ECEA01" w:rsidRPr="36616C27">
              <w:rPr>
                <w:spacing w:val="-1"/>
                <w:sz w:val="18"/>
                <w:szCs w:val="18"/>
              </w:rPr>
              <w:t xml:space="preserve"> </w:t>
            </w:r>
            <w:r w:rsidRPr="36616C27">
              <w:rPr>
                <w:spacing w:val="-1"/>
                <w:sz w:val="18"/>
                <w:szCs w:val="18"/>
              </w:rPr>
              <w:t>builds</w:t>
            </w:r>
            <w:r w:rsidRPr="36616C27">
              <w:rPr>
                <w:spacing w:val="-27"/>
                <w:sz w:val="18"/>
                <w:szCs w:val="18"/>
              </w:rPr>
              <w:t xml:space="preserve"> </w:t>
            </w:r>
            <w:r w:rsidRPr="36616C27">
              <w:rPr>
                <w:spacing w:val="-1"/>
                <w:sz w:val="18"/>
                <w:szCs w:val="18"/>
              </w:rPr>
              <w:t>on</w:t>
            </w:r>
            <w:r w:rsidRPr="36616C27">
              <w:rPr>
                <w:spacing w:val="-18"/>
                <w:sz w:val="18"/>
                <w:szCs w:val="18"/>
              </w:rPr>
              <w:t xml:space="preserve"> </w:t>
            </w:r>
            <w:r w:rsidRPr="36616C27">
              <w:rPr>
                <w:spacing w:val="-1"/>
                <w:sz w:val="18"/>
                <w:szCs w:val="18"/>
              </w:rPr>
              <w:t>answers</w:t>
            </w:r>
            <w:r w:rsidR="18ECEA01" w:rsidRPr="36616C27">
              <w:rPr>
                <w:spacing w:val="-1"/>
                <w:sz w:val="18"/>
                <w:szCs w:val="18"/>
              </w:rPr>
              <w:t xml:space="preserve"> </w:t>
            </w:r>
            <w:r w:rsidRPr="36616C27">
              <w:rPr>
                <w:spacing w:val="-1"/>
                <w:sz w:val="18"/>
                <w:szCs w:val="18"/>
              </w:rPr>
              <w:t>and</w:t>
            </w:r>
            <w:r w:rsidRPr="36616C27">
              <w:rPr>
                <w:spacing w:val="-17"/>
                <w:sz w:val="18"/>
                <w:szCs w:val="18"/>
              </w:rPr>
              <w:t xml:space="preserve"> </w:t>
            </w:r>
            <w:r w:rsidRPr="36616C27">
              <w:rPr>
                <w:spacing w:val="-1"/>
                <w:sz w:val="18"/>
                <w:szCs w:val="18"/>
              </w:rPr>
              <w:t>pupils</w:t>
            </w:r>
            <w:r w:rsidR="18ECEA01" w:rsidRPr="36616C27">
              <w:rPr>
                <w:spacing w:val="-1"/>
                <w:sz w:val="18"/>
                <w:szCs w:val="18"/>
              </w:rPr>
              <w:t xml:space="preserve"> </w:t>
            </w:r>
            <w:r w:rsidRPr="36616C27">
              <w:rPr>
                <w:spacing w:val="-1"/>
                <w:sz w:val="18"/>
                <w:szCs w:val="18"/>
              </w:rPr>
              <w:t>asked</w:t>
            </w:r>
            <w:r w:rsidRPr="36616C27">
              <w:rPr>
                <w:spacing w:val="-21"/>
                <w:sz w:val="18"/>
                <w:szCs w:val="18"/>
              </w:rPr>
              <w:t xml:space="preserve"> </w:t>
            </w:r>
            <w:r w:rsidRPr="36616C27">
              <w:rPr>
                <w:spacing w:val="-1"/>
                <w:sz w:val="18"/>
                <w:szCs w:val="18"/>
              </w:rPr>
              <w:t>to</w:t>
            </w:r>
            <w:r w:rsidRPr="36616C27">
              <w:rPr>
                <w:spacing w:val="-17"/>
                <w:sz w:val="18"/>
                <w:szCs w:val="18"/>
              </w:rPr>
              <w:t xml:space="preserve"> </w:t>
            </w:r>
            <w:r w:rsidRPr="36616C27">
              <w:rPr>
                <w:spacing w:val="-1"/>
                <w:sz w:val="18"/>
                <w:szCs w:val="18"/>
              </w:rPr>
              <w:t>build</w:t>
            </w:r>
            <w:r w:rsidRPr="36616C27">
              <w:rPr>
                <w:spacing w:val="-21"/>
                <w:sz w:val="18"/>
                <w:szCs w:val="18"/>
              </w:rPr>
              <w:t xml:space="preserve"> </w:t>
            </w:r>
            <w:r w:rsidRPr="36616C27">
              <w:rPr>
                <w:spacing w:val="-1"/>
                <w:sz w:val="18"/>
                <w:szCs w:val="18"/>
              </w:rPr>
              <w:t>upon</w:t>
            </w:r>
            <w:r w:rsidR="18ECEA01" w:rsidRPr="36616C27">
              <w:rPr>
                <w:spacing w:val="-1"/>
                <w:sz w:val="18"/>
                <w:szCs w:val="18"/>
              </w:rPr>
              <w:t xml:space="preserve"> </w:t>
            </w:r>
            <w:r w:rsidRPr="36616C27">
              <w:rPr>
                <w:spacing w:val="-1"/>
                <w:sz w:val="18"/>
                <w:szCs w:val="18"/>
              </w:rPr>
              <w:t>and</w:t>
            </w:r>
            <w:r w:rsidRPr="36616C27">
              <w:rPr>
                <w:spacing w:val="-17"/>
                <w:sz w:val="18"/>
                <w:szCs w:val="18"/>
              </w:rPr>
              <w:t xml:space="preserve"> </w:t>
            </w:r>
            <w:r w:rsidRPr="36616C27">
              <w:rPr>
                <w:spacing w:val="-1"/>
                <w:sz w:val="18"/>
                <w:szCs w:val="18"/>
              </w:rPr>
              <w:t>reflect</w:t>
            </w:r>
            <w:r w:rsidRPr="36616C27">
              <w:rPr>
                <w:spacing w:val="-38"/>
                <w:sz w:val="18"/>
                <w:szCs w:val="18"/>
              </w:rPr>
              <w:t xml:space="preserve"> </w:t>
            </w:r>
            <w:r w:rsidRPr="36616C27">
              <w:rPr>
                <w:sz w:val="18"/>
                <w:szCs w:val="18"/>
              </w:rPr>
              <w:t>upon</w:t>
            </w:r>
            <w:r w:rsidRPr="36616C27">
              <w:rPr>
                <w:spacing w:val="-19"/>
                <w:sz w:val="18"/>
                <w:szCs w:val="18"/>
              </w:rPr>
              <w:t xml:space="preserve"> </w:t>
            </w:r>
            <w:r w:rsidRPr="36616C27">
              <w:rPr>
                <w:sz w:val="18"/>
                <w:szCs w:val="18"/>
              </w:rPr>
              <w:t>their</w:t>
            </w:r>
            <w:r w:rsidRPr="36616C27">
              <w:rPr>
                <w:spacing w:val="-10"/>
                <w:sz w:val="18"/>
                <w:szCs w:val="18"/>
              </w:rPr>
              <w:t xml:space="preserve"> </w:t>
            </w:r>
            <w:r w:rsidRPr="36616C27">
              <w:rPr>
                <w:sz w:val="18"/>
                <w:szCs w:val="18"/>
              </w:rPr>
              <w:t>answers</w:t>
            </w:r>
          </w:p>
          <w:p w14:paraId="0CF0F656" w14:textId="77777777" w:rsidR="00210997" w:rsidRDefault="1D8E8274" w:rsidP="00463558">
            <w:pPr>
              <w:pStyle w:val="TableParagraph"/>
              <w:numPr>
                <w:ilvl w:val="0"/>
                <w:numId w:val="87"/>
              </w:numPr>
              <w:tabs>
                <w:tab w:val="left" w:pos="482"/>
                <w:tab w:val="left" w:pos="483"/>
              </w:tabs>
              <w:spacing w:before="21"/>
              <w:ind w:hanging="361"/>
              <w:rPr>
                <w:sz w:val="18"/>
                <w:szCs w:val="18"/>
              </w:rPr>
            </w:pPr>
            <w:r w:rsidRPr="36616C27">
              <w:rPr>
                <w:spacing w:val="-1"/>
                <w:sz w:val="18"/>
                <w:szCs w:val="18"/>
              </w:rPr>
              <w:t>Effective</w:t>
            </w:r>
            <w:r w:rsidRPr="36616C27">
              <w:rPr>
                <w:spacing w:val="-23"/>
                <w:sz w:val="18"/>
                <w:szCs w:val="18"/>
              </w:rPr>
              <w:t xml:space="preserve"> </w:t>
            </w:r>
            <w:r w:rsidRPr="36616C27">
              <w:rPr>
                <w:spacing w:val="-1"/>
                <w:sz w:val="18"/>
                <w:szCs w:val="18"/>
              </w:rPr>
              <w:t>use</w:t>
            </w:r>
            <w:r w:rsidRPr="36616C27">
              <w:rPr>
                <w:spacing w:val="-17"/>
                <w:sz w:val="18"/>
                <w:szCs w:val="18"/>
              </w:rPr>
              <w:t xml:space="preserve"> </w:t>
            </w:r>
            <w:r w:rsidRPr="36616C27">
              <w:rPr>
                <w:spacing w:val="-1"/>
                <w:sz w:val="18"/>
                <w:szCs w:val="18"/>
              </w:rPr>
              <w:t>of</w:t>
            </w:r>
            <w:r w:rsidRPr="36616C27">
              <w:rPr>
                <w:spacing w:val="-19"/>
                <w:sz w:val="18"/>
                <w:szCs w:val="18"/>
              </w:rPr>
              <w:t xml:space="preserve"> </w:t>
            </w:r>
            <w:r w:rsidR="18ECEA01" w:rsidRPr="36616C27">
              <w:rPr>
                <w:spacing w:val="-1"/>
                <w:sz w:val="18"/>
                <w:szCs w:val="18"/>
              </w:rPr>
              <w:t>plenaries to</w:t>
            </w:r>
            <w:r w:rsidRPr="36616C27">
              <w:rPr>
                <w:spacing w:val="-25"/>
                <w:sz w:val="18"/>
                <w:szCs w:val="18"/>
              </w:rPr>
              <w:t xml:space="preserve"> </w:t>
            </w:r>
            <w:r w:rsidRPr="36616C27">
              <w:rPr>
                <w:spacing w:val="-1"/>
                <w:sz w:val="18"/>
                <w:szCs w:val="18"/>
              </w:rPr>
              <w:t>reflect</w:t>
            </w:r>
            <w:r w:rsidRPr="36616C27">
              <w:rPr>
                <w:spacing w:val="-13"/>
                <w:sz w:val="18"/>
                <w:szCs w:val="18"/>
              </w:rPr>
              <w:t xml:space="preserve"> </w:t>
            </w:r>
            <w:r w:rsidRPr="36616C27">
              <w:rPr>
                <w:spacing w:val="-1"/>
                <w:sz w:val="18"/>
                <w:szCs w:val="18"/>
              </w:rPr>
              <w:t>upon</w:t>
            </w:r>
            <w:r w:rsidRPr="36616C27">
              <w:rPr>
                <w:spacing w:val="-12"/>
                <w:sz w:val="18"/>
                <w:szCs w:val="18"/>
              </w:rPr>
              <w:t xml:space="preserve"> </w:t>
            </w:r>
            <w:r w:rsidRPr="36616C27">
              <w:rPr>
                <w:spacing w:val="-1"/>
                <w:sz w:val="18"/>
                <w:szCs w:val="18"/>
              </w:rPr>
              <w:t>learning</w:t>
            </w:r>
          </w:p>
          <w:p w14:paraId="1326F459" w14:textId="77777777" w:rsidR="00210997" w:rsidRDefault="1D8E8274" w:rsidP="00463558">
            <w:pPr>
              <w:pStyle w:val="TableParagraph"/>
              <w:numPr>
                <w:ilvl w:val="0"/>
                <w:numId w:val="87"/>
              </w:numPr>
              <w:tabs>
                <w:tab w:val="left" w:pos="482"/>
                <w:tab w:val="left" w:pos="483"/>
              </w:tabs>
              <w:spacing w:before="9"/>
              <w:ind w:hanging="361"/>
              <w:rPr>
                <w:sz w:val="18"/>
                <w:szCs w:val="18"/>
              </w:rPr>
            </w:pPr>
            <w:r w:rsidRPr="36616C27">
              <w:rPr>
                <w:spacing w:val="-2"/>
                <w:sz w:val="18"/>
                <w:szCs w:val="18"/>
              </w:rPr>
              <w:t>Pupils</w:t>
            </w:r>
            <w:r w:rsidRPr="36616C27">
              <w:rPr>
                <w:spacing w:val="-20"/>
                <w:sz w:val="18"/>
                <w:szCs w:val="18"/>
              </w:rPr>
              <w:t xml:space="preserve"> </w:t>
            </w:r>
            <w:r w:rsidRPr="36616C27">
              <w:rPr>
                <w:spacing w:val="-2"/>
                <w:sz w:val="18"/>
                <w:szCs w:val="18"/>
              </w:rPr>
              <w:t>are</w:t>
            </w:r>
            <w:r w:rsidRPr="36616C27">
              <w:rPr>
                <w:spacing w:val="-19"/>
                <w:sz w:val="18"/>
                <w:szCs w:val="18"/>
              </w:rPr>
              <w:t xml:space="preserve"> </w:t>
            </w:r>
            <w:r w:rsidRPr="36616C27">
              <w:rPr>
                <w:spacing w:val="-2"/>
                <w:sz w:val="18"/>
                <w:szCs w:val="18"/>
              </w:rPr>
              <w:t>attentive</w:t>
            </w:r>
            <w:r w:rsidRPr="36616C27">
              <w:rPr>
                <w:spacing w:val="-23"/>
                <w:sz w:val="18"/>
                <w:szCs w:val="18"/>
              </w:rPr>
              <w:t xml:space="preserve"> </w:t>
            </w:r>
            <w:r w:rsidRPr="36616C27">
              <w:rPr>
                <w:spacing w:val="-1"/>
                <w:sz w:val="18"/>
                <w:szCs w:val="18"/>
              </w:rPr>
              <w:t>at</w:t>
            </w:r>
            <w:r w:rsidRPr="36616C27">
              <w:rPr>
                <w:spacing w:val="-17"/>
                <w:sz w:val="18"/>
                <w:szCs w:val="18"/>
              </w:rPr>
              <w:t xml:space="preserve"> </w:t>
            </w:r>
            <w:r w:rsidRPr="36616C27">
              <w:rPr>
                <w:spacing w:val="-1"/>
                <w:sz w:val="18"/>
                <w:szCs w:val="18"/>
              </w:rPr>
              <w:t>the</w:t>
            </w:r>
            <w:r w:rsidRPr="36616C27">
              <w:rPr>
                <w:spacing w:val="-15"/>
                <w:sz w:val="18"/>
                <w:szCs w:val="18"/>
              </w:rPr>
              <w:t xml:space="preserve"> </w:t>
            </w:r>
            <w:r w:rsidRPr="36616C27">
              <w:rPr>
                <w:spacing w:val="-1"/>
                <w:sz w:val="18"/>
                <w:szCs w:val="18"/>
              </w:rPr>
              <w:t>start</w:t>
            </w:r>
            <w:r w:rsidRPr="36616C27">
              <w:rPr>
                <w:spacing w:val="-12"/>
                <w:sz w:val="18"/>
                <w:szCs w:val="18"/>
              </w:rPr>
              <w:t xml:space="preserve"> </w:t>
            </w:r>
            <w:r w:rsidRPr="36616C27">
              <w:rPr>
                <w:spacing w:val="-1"/>
                <w:sz w:val="18"/>
                <w:szCs w:val="18"/>
              </w:rPr>
              <w:t>of</w:t>
            </w:r>
            <w:r w:rsidRPr="36616C27">
              <w:rPr>
                <w:spacing w:val="-18"/>
                <w:sz w:val="18"/>
                <w:szCs w:val="18"/>
              </w:rPr>
              <w:t xml:space="preserve"> </w:t>
            </w:r>
            <w:r w:rsidR="18ECEA01" w:rsidRPr="36616C27">
              <w:rPr>
                <w:spacing w:val="-1"/>
                <w:sz w:val="18"/>
                <w:szCs w:val="18"/>
              </w:rPr>
              <w:t>episodes of</w:t>
            </w:r>
            <w:r w:rsidRPr="36616C27">
              <w:rPr>
                <w:spacing w:val="-19"/>
                <w:sz w:val="18"/>
                <w:szCs w:val="18"/>
              </w:rPr>
              <w:t xml:space="preserve"> </w:t>
            </w:r>
            <w:r w:rsidRPr="36616C27">
              <w:rPr>
                <w:spacing w:val="-1"/>
                <w:sz w:val="18"/>
                <w:szCs w:val="18"/>
              </w:rPr>
              <w:t>learning</w:t>
            </w:r>
          </w:p>
          <w:p w14:paraId="5878A929" w14:textId="77777777" w:rsidR="00210997" w:rsidRDefault="1D8E8274" w:rsidP="00463558">
            <w:pPr>
              <w:pStyle w:val="TableParagraph"/>
              <w:numPr>
                <w:ilvl w:val="0"/>
                <w:numId w:val="87"/>
              </w:numPr>
              <w:tabs>
                <w:tab w:val="left" w:pos="482"/>
                <w:tab w:val="left" w:pos="483"/>
              </w:tabs>
              <w:spacing w:before="11"/>
              <w:ind w:hanging="361"/>
              <w:rPr>
                <w:sz w:val="18"/>
                <w:szCs w:val="18"/>
              </w:rPr>
            </w:pPr>
            <w:r w:rsidRPr="36616C27">
              <w:rPr>
                <w:spacing w:val="-2"/>
                <w:sz w:val="18"/>
                <w:szCs w:val="18"/>
              </w:rPr>
              <w:t>Opportunities</w:t>
            </w:r>
            <w:r w:rsidRPr="36616C27">
              <w:rPr>
                <w:spacing w:val="-6"/>
                <w:sz w:val="18"/>
                <w:szCs w:val="18"/>
              </w:rPr>
              <w:t xml:space="preserve"> </w:t>
            </w:r>
            <w:r w:rsidRPr="36616C27">
              <w:rPr>
                <w:spacing w:val="-2"/>
                <w:sz w:val="18"/>
                <w:szCs w:val="18"/>
              </w:rPr>
              <w:t>built into</w:t>
            </w:r>
            <w:r w:rsidRPr="36616C27">
              <w:rPr>
                <w:spacing w:val="-17"/>
                <w:sz w:val="18"/>
                <w:szCs w:val="18"/>
              </w:rPr>
              <w:t xml:space="preserve"> </w:t>
            </w:r>
            <w:r w:rsidR="18ECEA01" w:rsidRPr="36616C27">
              <w:rPr>
                <w:spacing w:val="-2"/>
                <w:sz w:val="18"/>
                <w:szCs w:val="18"/>
              </w:rPr>
              <w:t>lessons to</w:t>
            </w:r>
            <w:r w:rsidRPr="36616C27">
              <w:rPr>
                <w:spacing w:val="-16"/>
                <w:sz w:val="18"/>
                <w:szCs w:val="18"/>
              </w:rPr>
              <w:t xml:space="preserve"> </w:t>
            </w:r>
            <w:r w:rsidRPr="36616C27">
              <w:rPr>
                <w:spacing w:val="-2"/>
                <w:sz w:val="18"/>
                <w:szCs w:val="18"/>
              </w:rPr>
              <w:t>celebrate</w:t>
            </w:r>
            <w:r w:rsidRPr="36616C27">
              <w:rPr>
                <w:spacing w:val="-19"/>
                <w:sz w:val="18"/>
                <w:szCs w:val="18"/>
              </w:rPr>
              <w:t xml:space="preserve"> </w:t>
            </w:r>
            <w:r w:rsidRPr="36616C27">
              <w:rPr>
                <w:spacing w:val="-2"/>
                <w:sz w:val="18"/>
                <w:szCs w:val="18"/>
              </w:rPr>
              <w:t>success</w:t>
            </w:r>
          </w:p>
          <w:p w14:paraId="27FE77E4" w14:textId="77777777" w:rsidR="00210997" w:rsidRDefault="00210997" w:rsidP="00210997">
            <w:pPr>
              <w:pStyle w:val="TableParagraph"/>
              <w:spacing w:before="1"/>
              <w:ind w:left="127"/>
              <w:rPr>
                <w:b/>
                <w:sz w:val="18"/>
              </w:rPr>
            </w:pPr>
            <w:r>
              <w:rPr>
                <w:b/>
                <w:sz w:val="18"/>
              </w:rPr>
              <w:t>Pupil</w:t>
            </w:r>
            <w:r>
              <w:rPr>
                <w:b/>
                <w:spacing w:val="-4"/>
                <w:sz w:val="18"/>
              </w:rPr>
              <w:t xml:space="preserve"> </w:t>
            </w:r>
            <w:r>
              <w:rPr>
                <w:b/>
                <w:sz w:val="18"/>
              </w:rPr>
              <w:t>assessment</w:t>
            </w:r>
            <w:r>
              <w:rPr>
                <w:b/>
                <w:spacing w:val="-2"/>
                <w:sz w:val="18"/>
              </w:rPr>
              <w:t xml:space="preserve"> </w:t>
            </w:r>
            <w:r>
              <w:rPr>
                <w:b/>
                <w:sz w:val="18"/>
              </w:rPr>
              <w:t>records</w:t>
            </w:r>
          </w:p>
          <w:p w14:paraId="684A322E" w14:textId="77777777" w:rsidR="00210997" w:rsidRDefault="18ECEA01" w:rsidP="00463558">
            <w:pPr>
              <w:pStyle w:val="TableParagraph"/>
              <w:numPr>
                <w:ilvl w:val="0"/>
                <w:numId w:val="87"/>
              </w:numPr>
              <w:tabs>
                <w:tab w:val="left" w:pos="482"/>
                <w:tab w:val="left" w:pos="483"/>
              </w:tabs>
              <w:spacing w:before="4"/>
              <w:ind w:hanging="361"/>
              <w:rPr>
                <w:sz w:val="18"/>
                <w:szCs w:val="18"/>
              </w:rPr>
            </w:pPr>
            <w:r w:rsidRPr="36616C27">
              <w:rPr>
                <w:spacing w:val="-2"/>
                <w:sz w:val="18"/>
                <w:szCs w:val="18"/>
              </w:rPr>
              <w:t>Summative and</w:t>
            </w:r>
            <w:r w:rsidR="1D8E8274" w:rsidRPr="36616C27">
              <w:rPr>
                <w:spacing w:val="-23"/>
                <w:sz w:val="18"/>
                <w:szCs w:val="18"/>
              </w:rPr>
              <w:t xml:space="preserve"> </w:t>
            </w:r>
            <w:r w:rsidR="1D8E8274" w:rsidRPr="36616C27">
              <w:rPr>
                <w:spacing w:val="-2"/>
                <w:sz w:val="18"/>
                <w:szCs w:val="18"/>
              </w:rPr>
              <w:t>formative</w:t>
            </w:r>
            <w:r w:rsidR="1D8E8274" w:rsidRPr="36616C27">
              <w:rPr>
                <w:spacing w:val="-8"/>
                <w:sz w:val="18"/>
                <w:szCs w:val="18"/>
              </w:rPr>
              <w:t xml:space="preserve"> </w:t>
            </w:r>
            <w:r w:rsidR="1D8E8274" w:rsidRPr="36616C27">
              <w:rPr>
                <w:spacing w:val="-2"/>
                <w:sz w:val="18"/>
                <w:szCs w:val="18"/>
              </w:rPr>
              <w:t>assessment</w:t>
            </w:r>
            <w:r w:rsidR="1D8E8274" w:rsidRPr="36616C27">
              <w:rPr>
                <w:spacing w:val="-8"/>
                <w:sz w:val="18"/>
                <w:szCs w:val="18"/>
              </w:rPr>
              <w:t xml:space="preserve"> </w:t>
            </w:r>
            <w:r w:rsidR="1D8E8274" w:rsidRPr="36616C27">
              <w:rPr>
                <w:spacing w:val="-2"/>
                <w:sz w:val="18"/>
                <w:szCs w:val="18"/>
              </w:rPr>
              <w:t>is</w:t>
            </w:r>
            <w:r w:rsidR="1D8E8274" w:rsidRPr="36616C27">
              <w:rPr>
                <w:spacing w:val="-1"/>
                <w:sz w:val="18"/>
                <w:szCs w:val="18"/>
              </w:rPr>
              <w:t xml:space="preserve"> </w:t>
            </w:r>
            <w:r w:rsidR="1D8E8274" w:rsidRPr="36616C27">
              <w:rPr>
                <w:spacing w:val="-2"/>
                <w:sz w:val="18"/>
                <w:szCs w:val="18"/>
              </w:rPr>
              <w:t>undertaken</w:t>
            </w:r>
            <w:r w:rsidR="1D8E8274" w:rsidRPr="36616C27">
              <w:rPr>
                <w:spacing w:val="-4"/>
                <w:sz w:val="18"/>
                <w:szCs w:val="18"/>
              </w:rPr>
              <w:t xml:space="preserve"> </w:t>
            </w:r>
            <w:r w:rsidR="1D8E8274" w:rsidRPr="36616C27">
              <w:rPr>
                <w:spacing w:val="-2"/>
                <w:sz w:val="18"/>
                <w:szCs w:val="18"/>
              </w:rPr>
              <w:t>regularly</w:t>
            </w:r>
          </w:p>
          <w:p w14:paraId="0173EC13" w14:textId="77777777" w:rsidR="00210997" w:rsidRDefault="1D8E8274" w:rsidP="00463558">
            <w:pPr>
              <w:pStyle w:val="TableParagraph"/>
              <w:numPr>
                <w:ilvl w:val="0"/>
                <w:numId w:val="87"/>
              </w:numPr>
              <w:tabs>
                <w:tab w:val="left" w:pos="482"/>
                <w:tab w:val="left" w:pos="483"/>
              </w:tabs>
              <w:spacing w:before="16"/>
              <w:ind w:hanging="361"/>
              <w:rPr>
                <w:sz w:val="18"/>
                <w:szCs w:val="18"/>
              </w:rPr>
            </w:pPr>
            <w:r w:rsidRPr="36616C27">
              <w:rPr>
                <w:spacing w:val="-2"/>
                <w:sz w:val="18"/>
                <w:szCs w:val="18"/>
              </w:rPr>
              <w:t>Record</w:t>
            </w:r>
            <w:r w:rsidRPr="36616C27">
              <w:rPr>
                <w:spacing w:val="-18"/>
                <w:sz w:val="18"/>
                <w:szCs w:val="18"/>
              </w:rPr>
              <w:t xml:space="preserve"> </w:t>
            </w:r>
            <w:r w:rsidR="18ECEA01" w:rsidRPr="36616C27">
              <w:rPr>
                <w:spacing w:val="-1"/>
                <w:sz w:val="18"/>
                <w:szCs w:val="18"/>
              </w:rPr>
              <w:t>keeping is</w:t>
            </w:r>
            <w:r w:rsidRPr="36616C27">
              <w:rPr>
                <w:spacing w:val="-20"/>
                <w:sz w:val="18"/>
                <w:szCs w:val="18"/>
              </w:rPr>
              <w:t xml:space="preserve"> </w:t>
            </w:r>
            <w:r w:rsidRPr="36616C27">
              <w:rPr>
                <w:spacing w:val="-1"/>
                <w:sz w:val="18"/>
                <w:szCs w:val="18"/>
              </w:rPr>
              <w:t>up</w:t>
            </w:r>
            <w:r w:rsidRPr="36616C27">
              <w:rPr>
                <w:spacing w:val="-12"/>
                <w:sz w:val="18"/>
                <w:szCs w:val="18"/>
              </w:rPr>
              <w:t xml:space="preserve"> </w:t>
            </w:r>
            <w:r w:rsidRPr="36616C27">
              <w:rPr>
                <w:spacing w:val="-1"/>
                <w:sz w:val="18"/>
                <w:szCs w:val="18"/>
              </w:rPr>
              <w:t>to</w:t>
            </w:r>
            <w:r w:rsidRPr="36616C27">
              <w:rPr>
                <w:spacing w:val="-16"/>
                <w:sz w:val="18"/>
                <w:szCs w:val="18"/>
              </w:rPr>
              <w:t xml:space="preserve"> </w:t>
            </w:r>
            <w:r w:rsidRPr="36616C27">
              <w:rPr>
                <w:spacing w:val="-1"/>
                <w:sz w:val="18"/>
                <w:szCs w:val="18"/>
              </w:rPr>
              <w:t>date</w:t>
            </w:r>
            <w:r w:rsidRPr="36616C27">
              <w:rPr>
                <w:spacing w:val="-19"/>
                <w:sz w:val="18"/>
                <w:szCs w:val="18"/>
              </w:rPr>
              <w:t xml:space="preserve"> </w:t>
            </w:r>
            <w:r w:rsidRPr="36616C27">
              <w:rPr>
                <w:spacing w:val="-1"/>
                <w:sz w:val="18"/>
                <w:szCs w:val="18"/>
              </w:rPr>
              <w:t>and</w:t>
            </w:r>
            <w:r w:rsidRPr="36616C27">
              <w:rPr>
                <w:spacing w:val="-13"/>
                <w:sz w:val="18"/>
                <w:szCs w:val="18"/>
              </w:rPr>
              <w:t xml:space="preserve"> </w:t>
            </w:r>
            <w:r w:rsidR="18ECEA01" w:rsidRPr="36616C27">
              <w:rPr>
                <w:spacing w:val="-1"/>
                <w:sz w:val="18"/>
                <w:szCs w:val="18"/>
              </w:rPr>
              <w:t>used formatively</w:t>
            </w:r>
          </w:p>
          <w:p w14:paraId="573454D1" w14:textId="77777777" w:rsidR="00210997" w:rsidRDefault="1D8E8274" w:rsidP="00463558">
            <w:pPr>
              <w:pStyle w:val="TableParagraph"/>
              <w:numPr>
                <w:ilvl w:val="0"/>
                <w:numId w:val="87"/>
              </w:numPr>
              <w:tabs>
                <w:tab w:val="left" w:pos="482"/>
                <w:tab w:val="left" w:pos="483"/>
              </w:tabs>
              <w:spacing w:before="9"/>
              <w:ind w:hanging="361"/>
              <w:rPr>
                <w:sz w:val="18"/>
                <w:szCs w:val="18"/>
              </w:rPr>
            </w:pPr>
            <w:r w:rsidRPr="36616C27">
              <w:rPr>
                <w:spacing w:val="-1"/>
                <w:sz w:val="18"/>
                <w:szCs w:val="18"/>
              </w:rPr>
              <w:t>Constructive</w:t>
            </w:r>
            <w:r w:rsidRPr="36616C27">
              <w:rPr>
                <w:spacing w:val="-23"/>
                <w:sz w:val="18"/>
                <w:szCs w:val="18"/>
              </w:rPr>
              <w:t xml:space="preserve"> </w:t>
            </w:r>
            <w:r w:rsidR="18ECEA01" w:rsidRPr="36616C27">
              <w:rPr>
                <w:spacing w:val="-1"/>
                <w:sz w:val="18"/>
                <w:szCs w:val="18"/>
              </w:rPr>
              <w:t>verbal and</w:t>
            </w:r>
            <w:r w:rsidRPr="36616C27">
              <w:rPr>
                <w:spacing w:val="-18"/>
                <w:sz w:val="18"/>
                <w:szCs w:val="18"/>
              </w:rPr>
              <w:t xml:space="preserve"> </w:t>
            </w:r>
            <w:r w:rsidRPr="36616C27">
              <w:rPr>
                <w:spacing w:val="-1"/>
                <w:sz w:val="18"/>
                <w:szCs w:val="18"/>
              </w:rPr>
              <w:t>written</w:t>
            </w:r>
            <w:r w:rsidRPr="36616C27">
              <w:rPr>
                <w:spacing w:val="-20"/>
                <w:sz w:val="18"/>
                <w:szCs w:val="18"/>
              </w:rPr>
              <w:t xml:space="preserve"> </w:t>
            </w:r>
            <w:r w:rsidRPr="36616C27">
              <w:rPr>
                <w:spacing w:val="-1"/>
                <w:sz w:val="18"/>
                <w:szCs w:val="18"/>
              </w:rPr>
              <w:t>feedback</w:t>
            </w:r>
            <w:r w:rsidRPr="36616C27">
              <w:rPr>
                <w:spacing w:val="-20"/>
                <w:sz w:val="18"/>
                <w:szCs w:val="18"/>
              </w:rPr>
              <w:t xml:space="preserve"> </w:t>
            </w:r>
            <w:r w:rsidRPr="36616C27">
              <w:rPr>
                <w:sz w:val="18"/>
                <w:szCs w:val="18"/>
              </w:rPr>
              <w:t>provided</w:t>
            </w:r>
            <w:r w:rsidRPr="36616C27">
              <w:rPr>
                <w:spacing w:val="-20"/>
                <w:sz w:val="18"/>
                <w:szCs w:val="18"/>
              </w:rPr>
              <w:t xml:space="preserve"> </w:t>
            </w:r>
            <w:r w:rsidRPr="36616C27">
              <w:rPr>
                <w:sz w:val="18"/>
                <w:szCs w:val="18"/>
              </w:rPr>
              <w:t>to</w:t>
            </w:r>
            <w:r w:rsidRPr="36616C27">
              <w:rPr>
                <w:spacing w:val="-20"/>
                <w:sz w:val="18"/>
                <w:szCs w:val="18"/>
              </w:rPr>
              <w:t xml:space="preserve"> </w:t>
            </w:r>
            <w:r w:rsidRPr="36616C27">
              <w:rPr>
                <w:sz w:val="18"/>
                <w:szCs w:val="18"/>
              </w:rPr>
              <w:t>pupils</w:t>
            </w:r>
          </w:p>
          <w:p w14:paraId="0DA6AD72" w14:textId="77777777" w:rsidR="00210997" w:rsidRDefault="1D8E8274" w:rsidP="00463558">
            <w:pPr>
              <w:pStyle w:val="TableParagraph"/>
              <w:numPr>
                <w:ilvl w:val="0"/>
                <w:numId w:val="87"/>
              </w:numPr>
              <w:tabs>
                <w:tab w:val="left" w:pos="482"/>
                <w:tab w:val="left" w:pos="483"/>
              </w:tabs>
              <w:spacing w:before="6" w:line="261" w:lineRule="auto"/>
              <w:ind w:left="127" w:right="510" w:hanging="3"/>
              <w:rPr>
                <w:sz w:val="18"/>
                <w:szCs w:val="18"/>
              </w:rPr>
            </w:pPr>
            <w:r w:rsidRPr="36616C27">
              <w:rPr>
                <w:spacing w:val="-1"/>
                <w:sz w:val="18"/>
                <w:szCs w:val="18"/>
              </w:rPr>
              <w:t>Building</w:t>
            </w:r>
            <w:r w:rsidRPr="36616C27">
              <w:rPr>
                <w:spacing w:val="-27"/>
                <w:sz w:val="18"/>
                <w:szCs w:val="18"/>
              </w:rPr>
              <w:t xml:space="preserve"> </w:t>
            </w:r>
            <w:r w:rsidRPr="36616C27">
              <w:rPr>
                <w:sz w:val="18"/>
                <w:szCs w:val="18"/>
              </w:rPr>
              <w:t>in</w:t>
            </w:r>
            <w:r w:rsidRPr="36616C27">
              <w:rPr>
                <w:spacing w:val="-23"/>
                <w:sz w:val="18"/>
                <w:szCs w:val="18"/>
              </w:rPr>
              <w:t xml:space="preserve"> </w:t>
            </w:r>
            <w:r w:rsidR="18ECEA01" w:rsidRPr="36616C27">
              <w:rPr>
                <w:sz w:val="18"/>
                <w:szCs w:val="18"/>
              </w:rPr>
              <w:t>opportunities for</w:t>
            </w:r>
            <w:r w:rsidRPr="36616C27">
              <w:rPr>
                <w:spacing w:val="-25"/>
                <w:sz w:val="18"/>
                <w:szCs w:val="18"/>
              </w:rPr>
              <w:t xml:space="preserve"> </w:t>
            </w:r>
            <w:r w:rsidRPr="36616C27">
              <w:rPr>
                <w:sz w:val="18"/>
                <w:szCs w:val="18"/>
              </w:rPr>
              <w:t>pupils</w:t>
            </w:r>
            <w:r w:rsidRPr="36616C27">
              <w:rPr>
                <w:spacing w:val="-28"/>
                <w:sz w:val="18"/>
                <w:szCs w:val="18"/>
              </w:rPr>
              <w:t xml:space="preserve"> </w:t>
            </w:r>
            <w:r w:rsidRPr="36616C27">
              <w:rPr>
                <w:sz w:val="18"/>
                <w:szCs w:val="18"/>
              </w:rPr>
              <w:t>to</w:t>
            </w:r>
            <w:r w:rsidRPr="36616C27">
              <w:rPr>
                <w:spacing w:val="-23"/>
                <w:sz w:val="18"/>
                <w:szCs w:val="18"/>
              </w:rPr>
              <w:t xml:space="preserve"> </w:t>
            </w:r>
            <w:r w:rsidR="18ECEA01" w:rsidRPr="36616C27">
              <w:rPr>
                <w:sz w:val="18"/>
                <w:szCs w:val="18"/>
              </w:rPr>
              <w:t>reflect upon</w:t>
            </w:r>
            <w:r w:rsidRPr="36616C27">
              <w:rPr>
                <w:spacing w:val="-23"/>
                <w:sz w:val="18"/>
                <w:szCs w:val="18"/>
              </w:rPr>
              <w:t xml:space="preserve"> </w:t>
            </w:r>
            <w:r w:rsidRPr="36616C27">
              <w:rPr>
                <w:sz w:val="18"/>
                <w:szCs w:val="18"/>
              </w:rPr>
              <w:t>their</w:t>
            </w:r>
            <w:r w:rsidR="18ECEA01" w:rsidRPr="36616C27">
              <w:rPr>
                <w:sz w:val="18"/>
                <w:szCs w:val="18"/>
              </w:rPr>
              <w:t xml:space="preserve"> </w:t>
            </w:r>
            <w:r w:rsidRPr="36616C27">
              <w:rPr>
                <w:sz w:val="18"/>
                <w:szCs w:val="18"/>
              </w:rPr>
              <w:t>progress</w:t>
            </w:r>
            <w:r w:rsidR="18ECEA01" w:rsidRPr="36616C27">
              <w:rPr>
                <w:sz w:val="18"/>
                <w:szCs w:val="18"/>
              </w:rPr>
              <w:t xml:space="preserve"> </w:t>
            </w:r>
            <w:r w:rsidRPr="36616C27">
              <w:rPr>
                <w:sz w:val="18"/>
                <w:szCs w:val="18"/>
              </w:rPr>
              <w:t>and</w:t>
            </w:r>
            <w:r w:rsidR="18ECEA01" w:rsidRPr="36616C27">
              <w:rPr>
                <w:sz w:val="18"/>
                <w:szCs w:val="18"/>
              </w:rPr>
              <w:t xml:space="preserve"> </w:t>
            </w:r>
            <w:r w:rsidRPr="36616C27">
              <w:rPr>
                <w:sz w:val="18"/>
                <w:szCs w:val="18"/>
              </w:rPr>
              <w:t>identify</w:t>
            </w:r>
            <w:r w:rsidR="18ECEA01" w:rsidRPr="36616C27">
              <w:rPr>
                <w:sz w:val="18"/>
                <w:szCs w:val="18"/>
              </w:rPr>
              <w:t xml:space="preserve"> </w:t>
            </w:r>
            <w:r w:rsidRPr="36616C27">
              <w:rPr>
                <w:spacing w:val="-37"/>
                <w:sz w:val="18"/>
                <w:szCs w:val="18"/>
              </w:rPr>
              <w:t xml:space="preserve"> </w:t>
            </w:r>
            <w:r w:rsidRPr="36616C27">
              <w:rPr>
                <w:sz w:val="18"/>
                <w:szCs w:val="18"/>
              </w:rPr>
              <w:t>areas</w:t>
            </w:r>
            <w:r w:rsidR="18ECEA01" w:rsidRPr="36616C27">
              <w:rPr>
                <w:sz w:val="18"/>
                <w:szCs w:val="18"/>
              </w:rPr>
              <w:t xml:space="preserve"> </w:t>
            </w:r>
            <w:r w:rsidRPr="36616C27">
              <w:rPr>
                <w:sz w:val="18"/>
                <w:szCs w:val="18"/>
              </w:rPr>
              <w:t>for</w:t>
            </w:r>
            <w:r w:rsidRPr="36616C27">
              <w:rPr>
                <w:spacing w:val="-1"/>
                <w:sz w:val="18"/>
                <w:szCs w:val="18"/>
              </w:rPr>
              <w:t xml:space="preserve"> </w:t>
            </w:r>
            <w:r w:rsidRPr="36616C27">
              <w:rPr>
                <w:sz w:val="18"/>
                <w:szCs w:val="18"/>
              </w:rPr>
              <w:t>development</w:t>
            </w:r>
          </w:p>
        </w:tc>
      </w:tr>
    </w:tbl>
    <w:p w14:paraId="3BE53B5E" w14:textId="77777777" w:rsidR="00210997" w:rsidRDefault="00210997" w:rsidP="00210997">
      <w:pPr>
        <w:spacing w:line="261" w:lineRule="auto"/>
        <w:rPr>
          <w:sz w:val="18"/>
        </w:rPr>
        <w:sectPr w:rsidR="00210997">
          <w:pgSz w:w="16860" w:h="11940" w:orient="landscape"/>
          <w:pgMar w:top="640" w:right="140" w:bottom="680" w:left="180" w:header="450" w:footer="481" w:gutter="0"/>
          <w:cols w:space="720"/>
        </w:sectPr>
      </w:pPr>
    </w:p>
    <w:p w14:paraId="64235D69"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5"/>
        <w:gridCol w:w="1994"/>
        <w:gridCol w:w="3746"/>
        <w:gridCol w:w="4992"/>
        <w:gridCol w:w="4523"/>
      </w:tblGrid>
      <w:tr w:rsidR="00210997" w14:paraId="686F3431" w14:textId="77777777" w:rsidTr="3CA0FC86">
        <w:trPr>
          <w:trHeight w:val="378"/>
        </w:trPr>
        <w:tc>
          <w:tcPr>
            <w:tcW w:w="989" w:type="pct"/>
            <w:gridSpan w:val="2"/>
            <w:vMerge w:val="restart"/>
          </w:tcPr>
          <w:p w14:paraId="3BC3844C" w14:textId="77777777" w:rsidR="00210997" w:rsidRDefault="00210997" w:rsidP="00210997">
            <w:pPr>
              <w:pStyle w:val="TableParagraph"/>
              <w:rPr>
                <w:rFonts w:ascii="Times New Roman"/>
                <w:sz w:val="16"/>
              </w:rPr>
            </w:pPr>
          </w:p>
        </w:tc>
        <w:tc>
          <w:tcPr>
            <w:tcW w:w="1133" w:type="pct"/>
            <w:shd w:val="clear" w:color="auto" w:fill="FF3300"/>
          </w:tcPr>
          <w:p w14:paraId="56B73AD0" w14:textId="77777777" w:rsidR="00210997" w:rsidRDefault="00210997" w:rsidP="00210997">
            <w:pPr>
              <w:pStyle w:val="TableParagraph"/>
              <w:spacing w:line="188" w:lineRule="exact"/>
              <w:ind w:left="107" w:right="667"/>
              <w:rPr>
                <w:b/>
                <w:sz w:val="16"/>
              </w:rPr>
            </w:pPr>
            <w:r>
              <w:rPr>
                <w:b/>
                <w:sz w:val="16"/>
              </w:rPr>
              <w:t>Not yet meeting full Teacher Standards</w:t>
            </w:r>
            <w:r>
              <w:rPr>
                <w:b/>
                <w:spacing w:val="-34"/>
                <w:sz w:val="16"/>
              </w:rPr>
              <w:t xml:space="preserve"> </w:t>
            </w:r>
            <w:r>
              <w:rPr>
                <w:b/>
                <w:sz w:val="16"/>
              </w:rPr>
              <w:t>exemplification</w:t>
            </w:r>
          </w:p>
        </w:tc>
        <w:tc>
          <w:tcPr>
            <w:tcW w:w="1510" w:type="pct"/>
            <w:shd w:val="clear" w:color="auto" w:fill="92D050"/>
          </w:tcPr>
          <w:p w14:paraId="4E582A48" w14:textId="77777777" w:rsidR="00210997" w:rsidRDefault="00210997" w:rsidP="00210997">
            <w:pPr>
              <w:pStyle w:val="TableParagraph"/>
              <w:spacing w:before="1"/>
              <w:ind w:left="499"/>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368" w:type="pct"/>
            <w:shd w:val="clear" w:color="auto" w:fill="6FAC46"/>
          </w:tcPr>
          <w:p w14:paraId="275AFB80" w14:textId="77777777" w:rsidR="00210997" w:rsidRDefault="00210997" w:rsidP="00210997">
            <w:pPr>
              <w:pStyle w:val="TableParagraph"/>
              <w:spacing w:before="1"/>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441BDAC1" w14:textId="77777777" w:rsidTr="3CA0FC86">
        <w:trPr>
          <w:trHeight w:val="2320"/>
        </w:trPr>
        <w:tc>
          <w:tcPr>
            <w:tcW w:w="989" w:type="pct"/>
            <w:gridSpan w:val="2"/>
            <w:vMerge/>
          </w:tcPr>
          <w:p w14:paraId="0D321BB6" w14:textId="77777777" w:rsidR="00210997" w:rsidRDefault="00210997" w:rsidP="00210997">
            <w:pPr>
              <w:rPr>
                <w:sz w:val="2"/>
                <w:szCs w:val="2"/>
              </w:rPr>
            </w:pPr>
          </w:p>
        </w:tc>
        <w:tc>
          <w:tcPr>
            <w:tcW w:w="1133" w:type="pct"/>
          </w:tcPr>
          <w:p w14:paraId="565DDBC6"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9C51FC8" w14:textId="77777777" w:rsidR="00210997" w:rsidRDefault="1D8E8274" w:rsidP="00463558">
            <w:pPr>
              <w:pStyle w:val="TableParagraph"/>
              <w:numPr>
                <w:ilvl w:val="0"/>
                <w:numId w:val="86"/>
              </w:numPr>
              <w:tabs>
                <w:tab w:val="left" w:pos="489"/>
                <w:tab w:val="left" w:pos="490"/>
              </w:tabs>
              <w:spacing w:line="235" w:lineRule="auto"/>
              <w:ind w:right="648"/>
              <w:rPr>
                <w:b/>
                <w:bCs/>
                <w:sz w:val="16"/>
                <w:szCs w:val="16"/>
              </w:rPr>
            </w:pPr>
            <w:r w:rsidRPr="36616C27">
              <w:rPr>
                <w:b/>
                <w:bCs/>
                <w:sz w:val="16"/>
                <w:szCs w:val="16"/>
              </w:rPr>
              <w:t>With intervention from an expert</w:t>
            </w:r>
            <w:r w:rsidRPr="36616C27">
              <w:rPr>
                <w:b/>
                <w:bCs/>
                <w:spacing w:val="1"/>
                <w:sz w:val="16"/>
                <w:szCs w:val="16"/>
              </w:rPr>
              <w:t xml:space="preserve"> </w:t>
            </w:r>
            <w:r w:rsidRPr="36616C27">
              <w:rPr>
                <w:b/>
                <w:bCs/>
                <w:sz w:val="16"/>
                <w:szCs w:val="16"/>
              </w:rPr>
              <w:t>colleague the student teacher can</w:t>
            </w:r>
            <w:r w:rsidRPr="36616C27">
              <w:rPr>
                <w:b/>
                <w:bCs/>
                <w:spacing w:val="-34"/>
                <w:sz w:val="16"/>
                <w:szCs w:val="16"/>
              </w:rPr>
              <w:t xml:space="preserve"> </w:t>
            </w:r>
            <w:r w:rsidRPr="36616C27">
              <w:rPr>
                <w:b/>
                <w:bCs/>
                <w:sz w:val="16"/>
                <w:szCs w:val="16"/>
              </w:rPr>
              <w:t>show an ability to carry out or</w:t>
            </w:r>
            <w:r w:rsidRPr="36616C27">
              <w:rPr>
                <w:b/>
                <w:bCs/>
                <w:spacing w:val="1"/>
                <w:sz w:val="16"/>
                <w:szCs w:val="16"/>
              </w:rPr>
              <w:t xml:space="preserve"> </w:t>
            </w:r>
            <w:r w:rsidRPr="36616C27">
              <w:rPr>
                <w:b/>
                <w:bCs/>
                <w:sz w:val="16"/>
                <w:szCs w:val="16"/>
              </w:rPr>
              <w:t>exemplify</w:t>
            </w:r>
            <w:r w:rsidRPr="36616C27">
              <w:rPr>
                <w:b/>
                <w:bCs/>
                <w:spacing w:val="-1"/>
                <w:sz w:val="16"/>
                <w:szCs w:val="16"/>
              </w:rPr>
              <w:t xml:space="preserve"> </w:t>
            </w:r>
            <w:r w:rsidRPr="36616C27">
              <w:rPr>
                <w:b/>
                <w:bCs/>
                <w:sz w:val="16"/>
                <w:szCs w:val="16"/>
              </w:rPr>
              <w:t>the</w:t>
            </w:r>
            <w:r w:rsidRPr="36616C27">
              <w:rPr>
                <w:b/>
                <w:bCs/>
                <w:spacing w:val="-2"/>
                <w:sz w:val="16"/>
                <w:szCs w:val="16"/>
              </w:rPr>
              <w:t xml:space="preserve"> </w:t>
            </w:r>
            <w:r w:rsidRPr="36616C27">
              <w:rPr>
                <w:b/>
                <w:bCs/>
                <w:sz w:val="16"/>
                <w:szCs w:val="16"/>
              </w:rPr>
              <w:t>standard.</w:t>
            </w:r>
          </w:p>
          <w:p w14:paraId="4A61283A" w14:textId="77777777" w:rsidR="00210997" w:rsidRDefault="1D8E8274" w:rsidP="00463558">
            <w:pPr>
              <w:pStyle w:val="TableParagraph"/>
              <w:numPr>
                <w:ilvl w:val="0"/>
                <w:numId w:val="86"/>
              </w:numPr>
              <w:tabs>
                <w:tab w:val="left" w:pos="489"/>
                <w:tab w:val="left" w:pos="490"/>
              </w:tabs>
              <w:spacing w:line="235" w:lineRule="auto"/>
              <w:ind w:right="750"/>
              <w:rPr>
                <w:b/>
                <w:bCs/>
                <w:sz w:val="16"/>
                <w:szCs w:val="16"/>
              </w:rPr>
            </w:pPr>
            <w:r w:rsidRPr="36616C27">
              <w:rPr>
                <w:b/>
                <w:bCs/>
                <w:sz w:val="16"/>
                <w:szCs w:val="16"/>
              </w:rPr>
              <w:t>With intervention the student</w:t>
            </w:r>
            <w:r w:rsidRPr="36616C27">
              <w:rPr>
                <w:b/>
                <w:bCs/>
                <w:spacing w:val="1"/>
                <w:sz w:val="16"/>
                <w:szCs w:val="16"/>
              </w:rPr>
              <w:t xml:space="preserve"> </w:t>
            </w:r>
            <w:r w:rsidRPr="36616C27">
              <w:rPr>
                <w:b/>
                <w:bCs/>
                <w:sz w:val="16"/>
                <w:szCs w:val="16"/>
              </w:rPr>
              <w:t>teacher has an impact on pupils’</w:t>
            </w:r>
            <w:r w:rsidRPr="36616C27">
              <w:rPr>
                <w:b/>
                <w:bCs/>
                <w:spacing w:val="-34"/>
                <w:sz w:val="16"/>
                <w:szCs w:val="16"/>
              </w:rPr>
              <w:t xml:space="preserve"> </w:t>
            </w:r>
            <w:r w:rsidRPr="36616C27">
              <w:rPr>
                <w:b/>
                <w:bCs/>
                <w:sz w:val="16"/>
                <w:szCs w:val="16"/>
              </w:rPr>
              <w:t>progress</w:t>
            </w:r>
            <w:r w:rsidRPr="36616C27">
              <w:rPr>
                <w:b/>
                <w:bCs/>
                <w:spacing w:val="-3"/>
                <w:sz w:val="16"/>
                <w:szCs w:val="16"/>
              </w:rPr>
              <w:t xml:space="preserve"> </w:t>
            </w:r>
            <w:r w:rsidRPr="36616C27">
              <w:rPr>
                <w:b/>
                <w:bCs/>
                <w:sz w:val="16"/>
                <w:szCs w:val="16"/>
              </w:rPr>
              <w:t>over</w:t>
            </w:r>
            <w:r w:rsidRPr="36616C27">
              <w:rPr>
                <w:b/>
                <w:bCs/>
                <w:spacing w:val="-3"/>
                <w:sz w:val="16"/>
                <w:szCs w:val="16"/>
              </w:rPr>
              <w:t xml:space="preserve"> </w:t>
            </w:r>
            <w:r w:rsidRPr="36616C27">
              <w:rPr>
                <w:b/>
                <w:bCs/>
                <w:sz w:val="16"/>
                <w:szCs w:val="16"/>
              </w:rPr>
              <w:t>time</w:t>
            </w:r>
          </w:p>
          <w:p w14:paraId="0C511A7B" w14:textId="77777777" w:rsidR="00210997" w:rsidRDefault="00210997" w:rsidP="00210997">
            <w:pPr>
              <w:pStyle w:val="TableParagraph"/>
              <w:spacing w:before="4"/>
              <w:rPr>
                <w:sz w:val="15"/>
              </w:rPr>
            </w:pPr>
          </w:p>
          <w:p w14:paraId="1E719942" w14:textId="77777777" w:rsidR="00210997" w:rsidRDefault="00210997" w:rsidP="00210997">
            <w:pPr>
              <w:pStyle w:val="TableParagraph"/>
              <w:spacing w:line="193" w:lineRule="exact"/>
              <w:ind w:left="129"/>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71131C7" w14:textId="77777777" w:rsidR="00210997" w:rsidRDefault="1D8E8274" w:rsidP="00463558">
            <w:pPr>
              <w:pStyle w:val="TableParagraph"/>
              <w:numPr>
                <w:ilvl w:val="0"/>
                <w:numId w:val="86"/>
              </w:numPr>
              <w:tabs>
                <w:tab w:val="left" w:pos="489"/>
                <w:tab w:val="left" w:pos="490"/>
              </w:tabs>
              <w:spacing w:line="192" w:lineRule="exact"/>
              <w:ind w:right="677" w:hanging="360"/>
              <w:rPr>
                <w:sz w:val="16"/>
                <w:szCs w:val="16"/>
              </w:rPr>
            </w:pPr>
            <w:r w:rsidRPr="36616C27">
              <w:rPr>
                <w:b/>
                <w:bCs/>
                <w:sz w:val="16"/>
                <w:szCs w:val="16"/>
              </w:rPr>
              <w:t>After intervention; Is not yet able</w:t>
            </w:r>
            <w:r w:rsidRPr="36616C27">
              <w:rPr>
                <w:b/>
                <w:bCs/>
                <w:spacing w:val="-34"/>
                <w:sz w:val="16"/>
                <w:szCs w:val="16"/>
              </w:rPr>
              <w:t xml:space="preserve"> </w:t>
            </w:r>
            <w:r w:rsidRPr="36616C27">
              <w:rPr>
                <w:b/>
                <w:bCs/>
                <w:sz w:val="16"/>
                <w:szCs w:val="16"/>
              </w:rPr>
              <w:t>to</w:t>
            </w:r>
            <w:r w:rsidRPr="36616C27">
              <w:rPr>
                <w:sz w:val="16"/>
                <w:szCs w:val="16"/>
              </w:rPr>
              <w:t>…</w:t>
            </w:r>
          </w:p>
        </w:tc>
        <w:tc>
          <w:tcPr>
            <w:tcW w:w="1510" w:type="pct"/>
          </w:tcPr>
          <w:p w14:paraId="39AF46A2" w14:textId="77777777" w:rsidR="00210997" w:rsidRDefault="1D8E8274" w:rsidP="00463558">
            <w:pPr>
              <w:pStyle w:val="TableParagraph"/>
              <w:numPr>
                <w:ilvl w:val="0"/>
                <w:numId w:val="85"/>
              </w:numPr>
              <w:tabs>
                <w:tab w:val="left" w:pos="489"/>
                <w:tab w:val="left" w:pos="490"/>
              </w:tabs>
              <w:spacing w:line="232" w:lineRule="auto"/>
              <w:ind w:right="710"/>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 out or</w:t>
            </w:r>
            <w:r w:rsidRPr="36616C27">
              <w:rPr>
                <w:b/>
                <w:bCs/>
                <w:spacing w:val="-34"/>
                <w:sz w:val="16"/>
                <w:szCs w:val="16"/>
              </w:rPr>
              <w:t xml:space="preserve"> </w:t>
            </w:r>
            <w:r w:rsidRPr="36616C27">
              <w:rPr>
                <w:b/>
                <w:bCs/>
                <w:sz w:val="16"/>
                <w:szCs w:val="16"/>
              </w:rPr>
              <w:t>exemplify</w:t>
            </w:r>
            <w:r w:rsidRPr="36616C27">
              <w:rPr>
                <w:b/>
                <w:bCs/>
                <w:spacing w:val="-20"/>
                <w:sz w:val="16"/>
                <w:szCs w:val="16"/>
              </w:rPr>
              <w:t xml:space="preserve"> </w:t>
            </w:r>
            <w:r w:rsidRPr="36616C27">
              <w:rPr>
                <w:b/>
                <w:bCs/>
                <w:sz w:val="16"/>
                <w:szCs w:val="16"/>
              </w:rPr>
              <w:t>the standard</w:t>
            </w:r>
          </w:p>
          <w:p w14:paraId="14357631" w14:textId="77777777" w:rsidR="00210997" w:rsidRDefault="1D8E8274" w:rsidP="00463558">
            <w:pPr>
              <w:pStyle w:val="TableParagraph"/>
              <w:numPr>
                <w:ilvl w:val="0"/>
                <w:numId w:val="85"/>
              </w:numPr>
              <w:tabs>
                <w:tab w:val="left" w:pos="489"/>
                <w:tab w:val="left" w:pos="490"/>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368" w:type="pct"/>
          </w:tcPr>
          <w:p w14:paraId="6203F843" w14:textId="77777777" w:rsidR="00210997" w:rsidRDefault="1D8E8274" w:rsidP="00463558">
            <w:pPr>
              <w:pStyle w:val="TableParagraph"/>
              <w:numPr>
                <w:ilvl w:val="0"/>
                <w:numId w:val="84"/>
              </w:numPr>
              <w:tabs>
                <w:tab w:val="left" w:pos="487"/>
                <w:tab w:val="left" w:pos="488"/>
              </w:tabs>
              <w:spacing w:before="2" w:line="230" w:lineRule="auto"/>
              <w:ind w:right="554"/>
              <w:rPr>
                <w:b/>
                <w:bCs/>
                <w:sz w:val="16"/>
                <w:szCs w:val="16"/>
              </w:rPr>
            </w:pPr>
            <w:r w:rsidRPr="36616C27">
              <w:rPr>
                <w:b/>
                <w:bCs/>
                <w:sz w:val="16"/>
                <w:szCs w:val="16"/>
              </w:rPr>
              <w:t>Consistently, Independently and using</w:t>
            </w:r>
            <w:r w:rsidRPr="36616C27">
              <w:rPr>
                <w:b/>
                <w:bCs/>
                <w:spacing w:val="1"/>
                <w:sz w:val="16"/>
                <w:szCs w:val="16"/>
              </w:rPr>
              <w:t xml:space="preserve"> </w:t>
            </w:r>
            <w:r w:rsidRPr="36616C27">
              <w:rPr>
                <w:b/>
                <w:bCs/>
                <w:sz w:val="16"/>
                <w:szCs w:val="16"/>
              </w:rPr>
              <w:t>initiative</w:t>
            </w:r>
            <w:r w:rsidRPr="36616C27">
              <w:rPr>
                <w:b/>
                <w:bCs/>
                <w:spacing w:val="1"/>
                <w:sz w:val="16"/>
                <w:szCs w:val="16"/>
              </w:rPr>
              <w:t xml:space="preserve"> </w:t>
            </w:r>
            <w:r w:rsidRPr="36616C27">
              <w:rPr>
                <w:b/>
                <w:bCs/>
                <w:sz w:val="16"/>
                <w:szCs w:val="16"/>
              </w:rPr>
              <w:t>the student teacher can carry out or</w:t>
            </w:r>
            <w:r w:rsidRPr="36616C27">
              <w:rPr>
                <w:b/>
                <w:bCs/>
                <w:spacing w:val="-34"/>
                <w:sz w:val="16"/>
                <w:szCs w:val="16"/>
              </w:rPr>
              <w:t xml:space="preserve"> </w:t>
            </w:r>
            <w:r w:rsidRPr="36616C27">
              <w:rPr>
                <w:b/>
                <w:bCs/>
                <w:sz w:val="16"/>
                <w:szCs w:val="16"/>
              </w:rPr>
              <w:t>exemplify</w:t>
            </w:r>
            <w:r w:rsidRPr="36616C27">
              <w:rPr>
                <w:b/>
                <w:bCs/>
                <w:spacing w:val="-8"/>
                <w:sz w:val="16"/>
                <w:szCs w:val="16"/>
              </w:rPr>
              <w:t xml:space="preserve"> </w:t>
            </w:r>
            <w:r w:rsidRPr="36616C27">
              <w:rPr>
                <w:b/>
                <w:bCs/>
                <w:sz w:val="16"/>
                <w:szCs w:val="16"/>
              </w:rPr>
              <w:t>the</w:t>
            </w:r>
            <w:r w:rsidRPr="36616C27">
              <w:rPr>
                <w:b/>
                <w:bCs/>
                <w:spacing w:val="-7"/>
                <w:sz w:val="16"/>
                <w:szCs w:val="16"/>
              </w:rPr>
              <w:t xml:space="preserve"> </w:t>
            </w:r>
            <w:r w:rsidRPr="36616C27">
              <w:rPr>
                <w:b/>
                <w:bCs/>
                <w:sz w:val="16"/>
                <w:szCs w:val="16"/>
              </w:rPr>
              <w:t>standard</w:t>
            </w:r>
          </w:p>
          <w:p w14:paraId="4D580099" w14:textId="77777777" w:rsidR="00210997" w:rsidRDefault="1D8E8274" w:rsidP="00463558">
            <w:pPr>
              <w:pStyle w:val="TableParagraph"/>
              <w:numPr>
                <w:ilvl w:val="0"/>
                <w:numId w:val="84"/>
              </w:numPr>
              <w:tabs>
                <w:tab w:val="left" w:pos="487"/>
                <w:tab w:val="left" w:pos="488"/>
              </w:tabs>
              <w:spacing w:before="2" w:line="232" w:lineRule="auto"/>
              <w:ind w:right="1133" w:hanging="361"/>
              <w:rPr>
                <w:b/>
                <w:bCs/>
                <w:sz w:val="16"/>
                <w:szCs w:val="16"/>
              </w:rPr>
            </w:pPr>
            <w:r w:rsidRPr="36616C27">
              <w:rPr>
                <w:b/>
                <w:bCs/>
                <w:sz w:val="16"/>
                <w:szCs w:val="16"/>
              </w:rPr>
              <w:t>Pupils make good (</w:t>
            </w:r>
            <w:r w:rsidR="18ECEA01" w:rsidRPr="36616C27">
              <w:rPr>
                <w:b/>
                <w:bCs/>
                <w:sz w:val="16"/>
                <w:szCs w:val="16"/>
              </w:rPr>
              <w:t>or better</w:t>
            </w:r>
            <w:r w:rsidRPr="36616C27">
              <w:rPr>
                <w:b/>
                <w:bCs/>
                <w:sz w:val="16"/>
                <w:szCs w:val="16"/>
              </w:rPr>
              <w:t>) 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tc>
      </w:tr>
      <w:tr w:rsidR="00210997" w14:paraId="72582A17" w14:textId="77777777" w:rsidTr="3CA0FC86">
        <w:trPr>
          <w:trHeight w:val="846"/>
        </w:trPr>
        <w:tc>
          <w:tcPr>
            <w:tcW w:w="386" w:type="pct"/>
          </w:tcPr>
          <w:p w14:paraId="7BA3EA89" w14:textId="77777777" w:rsidR="00210997" w:rsidRDefault="00210997" w:rsidP="00210997">
            <w:pPr>
              <w:pStyle w:val="TableParagraph"/>
              <w:spacing w:before="4"/>
              <w:rPr>
                <w:sz w:val="21"/>
              </w:rPr>
            </w:pPr>
          </w:p>
          <w:p w14:paraId="5A699476" w14:textId="77777777" w:rsidR="00210997" w:rsidRDefault="00210997" w:rsidP="00210997">
            <w:pPr>
              <w:pStyle w:val="TableParagraph"/>
              <w:ind w:left="451" w:right="421"/>
              <w:jc w:val="center"/>
              <w:rPr>
                <w:b/>
                <w:sz w:val="24"/>
              </w:rPr>
            </w:pPr>
            <w:r>
              <w:rPr>
                <w:b/>
                <w:sz w:val="24"/>
              </w:rPr>
              <w:t>S2</w:t>
            </w:r>
          </w:p>
        </w:tc>
        <w:tc>
          <w:tcPr>
            <w:tcW w:w="603" w:type="pct"/>
          </w:tcPr>
          <w:p w14:paraId="1F71551A" w14:textId="77777777" w:rsidR="00210997" w:rsidRDefault="00210997" w:rsidP="00210997">
            <w:pPr>
              <w:pStyle w:val="TableParagraph"/>
              <w:spacing w:before="8"/>
              <w:rPr>
                <w:sz w:val="19"/>
              </w:rPr>
            </w:pPr>
          </w:p>
          <w:p w14:paraId="59DA7EF1" w14:textId="77777777" w:rsidR="00210997" w:rsidRDefault="00210997" w:rsidP="00210997">
            <w:pPr>
              <w:pStyle w:val="TableParagraph"/>
              <w:spacing w:before="1" w:line="290" w:lineRule="atLeast"/>
              <w:ind w:left="259" w:right="617"/>
              <w:rPr>
                <w:b/>
                <w:sz w:val="24"/>
              </w:rPr>
            </w:pPr>
            <w:r>
              <w:rPr>
                <w:b/>
                <w:sz w:val="24"/>
              </w:rPr>
              <w:t>Standard</w:t>
            </w:r>
            <w:r>
              <w:rPr>
                <w:b/>
                <w:spacing w:val="-52"/>
                <w:sz w:val="24"/>
              </w:rPr>
              <w:t xml:space="preserve"> </w:t>
            </w:r>
            <w:r>
              <w:rPr>
                <w:b/>
                <w:sz w:val="24"/>
              </w:rPr>
              <w:t>Prompts</w:t>
            </w:r>
          </w:p>
        </w:tc>
        <w:tc>
          <w:tcPr>
            <w:tcW w:w="1133" w:type="pct"/>
            <w:shd w:val="clear" w:color="auto" w:fill="FF3300"/>
          </w:tcPr>
          <w:p w14:paraId="2E44BBBE" w14:textId="77777777" w:rsidR="00210997" w:rsidRDefault="00210997" w:rsidP="00210997">
            <w:pPr>
              <w:pStyle w:val="TableParagraph"/>
              <w:spacing w:before="1"/>
              <w:ind w:left="107" w:right="122"/>
              <w:rPr>
                <w:b/>
                <w:sz w:val="20"/>
              </w:rPr>
            </w:pPr>
            <w:r>
              <w:rPr>
                <w:b/>
                <w:sz w:val="20"/>
              </w:rPr>
              <w:t>“I can’t yet” (Intervention needed)… /</w:t>
            </w:r>
            <w:r>
              <w:rPr>
                <w:b/>
                <w:spacing w:val="-43"/>
                <w:sz w:val="20"/>
              </w:rPr>
              <w:t xml:space="preserve"> </w:t>
            </w:r>
            <w:r>
              <w:rPr>
                <w:b/>
                <w:sz w:val="20"/>
              </w:rPr>
              <w:t>It is unclear that children make</w:t>
            </w:r>
            <w:r>
              <w:rPr>
                <w:b/>
                <w:spacing w:val="1"/>
                <w:sz w:val="20"/>
              </w:rPr>
              <w:t xml:space="preserve"> </w:t>
            </w:r>
            <w:r>
              <w:rPr>
                <w:b/>
                <w:sz w:val="20"/>
              </w:rPr>
              <w:t>progress</w:t>
            </w:r>
            <w:r>
              <w:rPr>
                <w:b/>
                <w:spacing w:val="-1"/>
                <w:sz w:val="20"/>
              </w:rPr>
              <w:t xml:space="preserve"> </w:t>
            </w:r>
            <w:r>
              <w:rPr>
                <w:b/>
                <w:sz w:val="20"/>
              </w:rPr>
              <w:t>at this stage</w:t>
            </w:r>
          </w:p>
        </w:tc>
        <w:tc>
          <w:tcPr>
            <w:tcW w:w="1510" w:type="pct"/>
            <w:shd w:val="clear" w:color="auto" w:fill="92D050"/>
          </w:tcPr>
          <w:p w14:paraId="1DE339D9" w14:textId="77777777" w:rsidR="00210997" w:rsidRDefault="00210997" w:rsidP="00210997">
            <w:pPr>
              <w:pStyle w:val="TableParagraph"/>
              <w:spacing w:before="1"/>
              <w:ind w:left="1058" w:right="335" w:hanging="696"/>
              <w:rPr>
                <w:b/>
                <w:sz w:val="20"/>
              </w:rPr>
            </w:pPr>
            <w:r>
              <w:rPr>
                <w:b/>
                <w:sz w:val="20"/>
              </w:rPr>
              <w:t>“Independently I can”… so that children make</w:t>
            </w:r>
            <w:r>
              <w:rPr>
                <w:b/>
                <w:spacing w:val="-43"/>
                <w:sz w:val="20"/>
              </w:rPr>
              <w:t xml:space="preserve"> </w:t>
            </w:r>
            <w:r>
              <w:rPr>
                <w:b/>
                <w:sz w:val="20"/>
              </w:rPr>
              <w:t>expected progress</w:t>
            </w:r>
            <w:r>
              <w:rPr>
                <w:b/>
                <w:spacing w:val="-1"/>
                <w:sz w:val="20"/>
              </w:rPr>
              <w:t xml:space="preserve"> </w:t>
            </w:r>
            <w:r>
              <w:rPr>
                <w:b/>
                <w:sz w:val="20"/>
              </w:rPr>
              <w:t>over</w:t>
            </w:r>
            <w:r>
              <w:rPr>
                <w:b/>
                <w:spacing w:val="1"/>
                <w:sz w:val="20"/>
              </w:rPr>
              <w:t xml:space="preserve"> </w:t>
            </w:r>
            <w:r>
              <w:rPr>
                <w:b/>
                <w:sz w:val="20"/>
              </w:rPr>
              <w:t>time.</w:t>
            </w:r>
          </w:p>
        </w:tc>
        <w:tc>
          <w:tcPr>
            <w:tcW w:w="1368" w:type="pct"/>
            <w:shd w:val="clear" w:color="auto" w:fill="6FAC46"/>
          </w:tcPr>
          <w:p w14:paraId="312EFACC" w14:textId="77777777" w:rsidR="00210997" w:rsidRDefault="00210997" w:rsidP="00210997">
            <w:pPr>
              <w:pStyle w:val="TableParagraph"/>
              <w:spacing w:before="1"/>
              <w:ind w:left="108" w:right="213"/>
              <w:rPr>
                <w:b/>
                <w:sz w:val="20"/>
              </w:rPr>
            </w:pPr>
            <w:r>
              <w:rPr>
                <w:b/>
                <w:sz w:val="20"/>
              </w:rPr>
              <w:t>“With independence and initiative I can</w:t>
            </w:r>
            <w:r>
              <w:rPr>
                <w:b/>
                <w:spacing w:val="1"/>
                <w:sz w:val="20"/>
              </w:rPr>
              <w:t xml:space="preserve"> </w:t>
            </w:r>
            <w:r>
              <w:rPr>
                <w:b/>
                <w:sz w:val="20"/>
              </w:rPr>
              <w:t>consistently”… so that children make good or</w:t>
            </w:r>
            <w:r>
              <w:rPr>
                <w:b/>
                <w:spacing w:val="-44"/>
                <w:sz w:val="20"/>
              </w:rPr>
              <w:t xml:space="preserve"> </w:t>
            </w:r>
            <w:r>
              <w:rPr>
                <w:b/>
                <w:sz w:val="20"/>
              </w:rPr>
              <w:t>better progress over</w:t>
            </w:r>
            <w:r>
              <w:rPr>
                <w:b/>
                <w:spacing w:val="1"/>
                <w:sz w:val="20"/>
              </w:rPr>
              <w:t xml:space="preserve"> </w:t>
            </w:r>
            <w:r>
              <w:rPr>
                <w:b/>
                <w:sz w:val="20"/>
              </w:rPr>
              <w:t>time</w:t>
            </w:r>
          </w:p>
        </w:tc>
      </w:tr>
      <w:tr w:rsidR="00210997" w14:paraId="56B7BFC1" w14:textId="77777777" w:rsidTr="3CA0FC86">
        <w:trPr>
          <w:trHeight w:val="1273"/>
        </w:trPr>
        <w:tc>
          <w:tcPr>
            <w:tcW w:w="386" w:type="pct"/>
            <w:vMerge w:val="restart"/>
            <w:textDirection w:val="btLr"/>
          </w:tcPr>
          <w:p w14:paraId="3B53A739" w14:textId="77777777" w:rsidR="00210997" w:rsidRDefault="00210997" w:rsidP="00210997">
            <w:pPr>
              <w:pStyle w:val="TableParagraph"/>
              <w:spacing w:before="6"/>
              <w:rPr>
                <w:sz w:val="35"/>
              </w:rPr>
            </w:pPr>
          </w:p>
          <w:p w14:paraId="1342FAB8" w14:textId="77777777" w:rsidR="00210997" w:rsidRDefault="00210997" w:rsidP="00210997">
            <w:pPr>
              <w:pStyle w:val="TableParagraph"/>
              <w:ind w:left="676"/>
              <w:rPr>
                <w:b/>
                <w:sz w:val="24"/>
              </w:rPr>
            </w:pPr>
            <w:r>
              <w:rPr>
                <w:b/>
                <w:sz w:val="24"/>
              </w:rPr>
              <w:t>S2:</w:t>
            </w:r>
            <w:r>
              <w:rPr>
                <w:b/>
                <w:spacing w:val="-1"/>
                <w:sz w:val="24"/>
              </w:rPr>
              <w:t xml:space="preserve"> </w:t>
            </w:r>
            <w:r>
              <w:rPr>
                <w:b/>
                <w:sz w:val="24"/>
              </w:rPr>
              <w:t>Promote</w:t>
            </w:r>
            <w:r>
              <w:rPr>
                <w:b/>
                <w:spacing w:val="-2"/>
                <w:sz w:val="24"/>
              </w:rPr>
              <w:t xml:space="preserve"> </w:t>
            </w:r>
            <w:r>
              <w:rPr>
                <w:b/>
                <w:sz w:val="24"/>
              </w:rPr>
              <w:t>good</w:t>
            </w:r>
            <w:r>
              <w:rPr>
                <w:b/>
                <w:spacing w:val="-2"/>
                <w:sz w:val="24"/>
              </w:rPr>
              <w:t xml:space="preserve"> </w:t>
            </w:r>
            <w:r>
              <w:rPr>
                <w:b/>
                <w:sz w:val="24"/>
              </w:rPr>
              <w:t>progress</w:t>
            </w:r>
            <w:r>
              <w:rPr>
                <w:b/>
                <w:spacing w:val="-1"/>
                <w:sz w:val="24"/>
              </w:rPr>
              <w:t xml:space="preserve"> </w:t>
            </w:r>
            <w:r>
              <w:rPr>
                <w:b/>
                <w:sz w:val="24"/>
              </w:rPr>
              <w:t>and outcomes</w:t>
            </w:r>
            <w:r>
              <w:rPr>
                <w:b/>
                <w:spacing w:val="-1"/>
                <w:sz w:val="24"/>
              </w:rPr>
              <w:t xml:space="preserve"> </w:t>
            </w:r>
            <w:r>
              <w:rPr>
                <w:b/>
                <w:sz w:val="24"/>
              </w:rPr>
              <w:t>by</w:t>
            </w:r>
            <w:r>
              <w:rPr>
                <w:b/>
                <w:spacing w:val="-4"/>
                <w:sz w:val="24"/>
              </w:rPr>
              <w:t xml:space="preserve"> </w:t>
            </w:r>
            <w:r>
              <w:rPr>
                <w:b/>
                <w:sz w:val="24"/>
              </w:rPr>
              <w:t>pupils</w:t>
            </w:r>
          </w:p>
        </w:tc>
        <w:tc>
          <w:tcPr>
            <w:tcW w:w="603" w:type="pct"/>
            <w:tcBorders>
              <w:bottom w:val="nil"/>
            </w:tcBorders>
          </w:tcPr>
          <w:p w14:paraId="0B99237D" w14:textId="77777777" w:rsidR="00210997" w:rsidRDefault="00210997" w:rsidP="00210997">
            <w:pPr>
              <w:pStyle w:val="TableParagraph"/>
              <w:spacing w:before="4" w:line="216" w:lineRule="auto"/>
              <w:ind w:left="227" w:right="181"/>
              <w:rPr>
                <w:sz w:val="16"/>
              </w:rPr>
            </w:pPr>
            <w:r>
              <w:rPr>
                <w:sz w:val="16"/>
              </w:rPr>
              <w:t>a)</w:t>
            </w:r>
            <w:r>
              <w:rPr>
                <w:spacing w:val="-4"/>
                <w:sz w:val="16"/>
              </w:rPr>
              <w:t xml:space="preserve"> </w:t>
            </w:r>
            <w:r>
              <w:rPr>
                <w:sz w:val="16"/>
              </w:rPr>
              <w:t>Be</w:t>
            </w:r>
            <w:r>
              <w:rPr>
                <w:spacing w:val="-3"/>
                <w:sz w:val="16"/>
              </w:rPr>
              <w:t xml:space="preserve"> </w:t>
            </w:r>
            <w:r>
              <w:rPr>
                <w:sz w:val="16"/>
              </w:rPr>
              <w:t>accountable</w:t>
            </w:r>
            <w:r>
              <w:rPr>
                <w:spacing w:val="-4"/>
                <w:sz w:val="16"/>
              </w:rPr>
              <w:t xml:space="preserve"> </w:t>
            </w:r>
            <w:r>
              <w:rPr>
                <w:sz w:val="16"/>
              </w:rPr>
              <w:t>for</w:t>
            </w:r>
            <w:r>
              <w:rPr>
                <w:spacing w:val="-34"/>
                <w:sz w:val="16"/>
              </w:rPr>
              <w:t xml:space="preserve"> </w:t>
            </w:r>
            <w:r>
              <w:rPr>
                <w:sz w:val="16"/>
              </w:rPr>
              <w:t>pupils’ attainment,</w:t>
            </w:r>
            <w:r>
              <w:rPr>
                <w:spacing w:val="1"/>
                <w:sz w:val="16"/>
              </w:rPr>
              <w:t xml:space="preserve"> </w:t>
            </w:r>
            <w:r>
              <w:rPr>
                <w:sz w:val="16"/>
              </w:rPr>
              <w:t>progress and</w:t>
            </w:r>
            <w:r>
              <w:rPr>
                <w:spacing w:val="1"/>
                <w:sz w:val="16"/>
              </w:rPr>
              <w:t xml:space="preserve"> </w:t>
            </w:r>
            <w:r>
              <w:rPr>
                <w:sz w:val="16"/>
              </w:rPr>
              <w:t>outcomes.</w:t>
            </w:r>
          </w:p>
        </w:tc>
        <w:tc>
          <w:tcPr>
            <w:tcW w:w="1133" w:type="pct"/>
            <w:tcBorders>
              <w:bottom w:val="nil"/>
            </w:tcBorders>
          </w:tcPr>
          <w:p w14:paraId="0CF32032" w14:textId="77777777" w:rsidR="00210997" w:rsidRDefault="00210997" w:rsidP="00210997">
            <w:pPr>
              <w:pStyle w:val="TableParagraph"/>
              <w:spacing w:before="4" w:line="216" w:lineRule="auto"/>
              <w:ind w:left="122" w:right="359"/>
              <w:rPr>
                <w:sz w:val="16"/>
              </w:rPr>
            </w:pPr>
            <w:r>
              <w:rPr>
                <w:sz w:val="16"/>
              </w:rPr>
              <w:t>take accountability for pupils’ attainment,</w:t>
            </w:r>
            <w:r>
              <w:rPr>
                <w:spacing w:val="1"/>
                <w:sz w:val="16"/>
              </w:rPr>
              <w:t xml:space="preserve"> </w:t>
            </w:r>
            <w:r>
              <w:rPr>
                <w:sz w:val="16"/>
              </w:rPr>
              <w:t>progress</w:t>
            </w:r>
            <w:r>
              <w:rPr>
                <w:spacing w:val="-4"/>
                <w:sz w:val="16"/>
              </w:rPr>
              <w:t xml:space="preserve"> </w:t>
            </w:r>
            <w:r>
              <w:rPr>
                <w:sz w:val="16"/>
              </w:rPr>
              <w:t>and</w:t>
            </w:r>
            <w:r>
              <w:rPr>
                <w:spacing w:val="-4"/>
                <w:sz w:val="16"/>
              </w:rPr>
              <w:t xml:space="preserve"> </w:t>
            </w:r>
            <w:r>
              <w:rPr>
                <w:sz w:val="16"/>
              </w:rPr>
              <w:t>outcomes</w:t>
            </w:r>
            <w:r>
              <w:rPr>
                <w:spacing w:val="-4"/>
                <w:sz w:val="16"/>
              </w:rPr>
              <w:t xml:space="preserve"> </w:t>
            </w:r>
            <w:r>
              <w:rPr>
                <w:sz w:val="16"/>
              </w:rPr>
              <w:t>without</w:t>
            </w:r>
            <w:r>
              <w:rPr>
                <w:spacing w:val="-5"/>
                <w:sz w:val="16"/>
              </w:rPr>
              <w:t xml:space="preserve"> </w:t>
            </w:r>
            <w:r>
              <w:rPr>
                <w:sz w:val="16"/>
              </w:rPr>
              <w:t>intervention</w:t>
            </w:r>
          </w:p>
        </w:tc>
        <w:tc>
          <w:tcPr>
            <w:tcW w:w="1510" w:type="pct"/>
            <w:tcBorders>
              <w:bottom w:val="nil"/>
            </w:tcBorders>
          </w:tcPr>
          <w:p w14:paraId="6626D0F7" w14:textId="77777777" w:rsidR="00210997" w:rsidRDefault="000D4542" w:rsidP="00210997">
            <w:pPr>
              <w:pStyle w:val="TableParagraph"/>
              <w:spacing w:line="184" w:lineRule="exact"/>
              <w:ind w:left="129"/>
              <w:rPr>
                <w:sz w:val="16"/>
              </w:rPr>
            </w:pPr>
            <w:r>
              <w:rPr>
                <w:sz w:val="16"/>
              </w:rPr>
              <w:t>Follow</w:t>
            </w:r>
            <w:r w:rsidR="00210997">
              <w:rPr>
                <w:spacing w:val="-2"/>
                <w:sz w:val="16"/>
              </w:rPr>
              <w:t xml:space="preserve"> </w:t>
            </w:r>
            <w:r w:rsidR="00210997">
              <w:rPr>
                <w:sz w:val="16"/>
              </w:rPr>
              <w:t>school</w:t>
            </w:r>
            <w:r w:rsidR="00210997">
              <w:rPr>
                <w:spacing w:val="-4"/>
                <w:sz w:val="16"/>
              </w:rPr>
              <w:t xml:space="preserve"> </w:t>
            </w:r>
            <w:r w:rsidR="00210997">
              <w:rPr>
                <w:sz w:val="16"/>
              </w:rPr>
              <w:t>policy</w:t>
            </w:r>
            <w:r w:rsidR="00210997">
              <w:rPr>
                <w:spacing w:val="-3"/>
                <w:sz w:val="16"/>
              </w:rPr>
              <w:t xml:space="preserve"> </w:t>
            </w:r>
            <w:r w:rsidR="00210997">
              <w:rPr>
                <w:sz w:val="16"/>
              </w:rPr>
              <w:t>and</w:t>
            </w:r>
            <w:r w:rsidR="00210997">
              <w:rPr>
                <w:spacing w:val="-3"/>
                <w:sz w:val="16"/>
              </w:rPr>
              <w:t xml:space="preserve"> </w:t>
            </w:r>
            <w:r w:rsidR="00210997">
              <w:rPr>
                <w:sz w:val="16"/>
              </w:rPr>
              <w:t>practice.</w:t>
            </w:r>
          </w:p>
          <w:p w14:paraId="7A2B7369" w14:textId="77777777" w:rsidR="00210997" w:rsidRDefault="00210997" w:rsidP="00210997">
            <w:pPr>
              <w:pStyle w:val="TableParagraph"/>
              <w:spacing w:before="8"/>
              <w:rPr>
                <w:sz w:val="12"/>
              </w:rPr>
            </w:pPr>
          </w:p>
          <w:p w14:paraId="6FF7819F" w14:textId="77777777" w:rsidR="00210997" w:rsidRDefault="00210997" w:rsidP="00210997">
            <w:pPr>
              <w:pStyle w:val="TableParagraph"/>
              <w:ind w:left="129"/>
              <w:rPr>
                <w:sz w:val="16"/>
              </w:rPr>
            </w:pPr>
            <w:r>
              <w:rPr>
                <w:spacing w:val="-4"/>
                <w:sz w:val="16"/>
              </w:rPr>
              <w:t>annotate</w:t>
            </w:r>
            <w:r>
              <w:rPr>
                <w:spacing w:val="-6"/>
                <w:sz w:val="16"/>
              </w:rPr>
              <w:t xml:space="preserve"> </w:t>
            </w:r>
            <w:r>
              <w:rPr>
                <w:spacing w:val="-3"/>
                <w:sz w:val="16"/>
              </w:rPr>
              <w:t>learning</w:t>
            </w:r>
            <w:r>
              <w:rPr>
                <w:sz w:val="16"/>
              </w:rPr>
              <w:t xml:space="preserve"> </w:t>
            </w:r>
            <w:r>
              <w:rPr>
                <w:spacing w:val="-3"/>
                <w:sz w:val="16"/>
              </w:rPr>
              <w:t>plans</w:t>
            </w:r>
            <w:r>
              <w:rPr>
                <w:spacing w:val="-5"/>
                <w:sz w:val="16"/>
              </w:rPr>
              <w:t xml:space="preserve"> </w:t>
            </w:r>
            <w:r>
              <w:rPr>
                <w:spacing w:val="-3"/>
                <w:sz w:val="16"/>
              </w:rPr>
              <w:t>identifying</w:t>
            </w:r>
            <w:r>
              <w:rPr>
                <w:spacing w:val="-12"/>
                <w:sz w:val="16"/>
              </w:rPr>
              <w:t xml:space="preserve"> </w:t>
            </w:r>
            <w:r>
              <w:rPr>
                <w:spacing w:val="-3"/>
                <w:sz w:val="16"/>
              </w:rPr>
              <w:t>pupil</w:t>
            </w:r>
            <w:r>
              <w:rPr>
                <w:spacing w:val="-1"/>
                <w:sz w:val="16"/>
              </w:rPr>
              <w:t xml:space="preserve"> </w:t>
            </w:r>
            <w:r>
              <w:rPr>
                <w:spacing w:val="-3"/>
                <w:sz w:val="16"/>
              </w:rPr>
              <w:t>progress</w:t>
            </w:r>
            <w:r>
              <w:rPr>
                <w:spacing w:val="-6"/>
                <w:sz w:val="16"/>
              </w:rPr>
              <w:t xml:space="preserve"> </w:t>
            </w:r>
            <w:r>
              <w:rPr>
                <w:spacing w:val="-3"/>
                <w:sz w:val="16"/>
              </w:rPr>
              <w:t>and</w:t>
            </w:r>
            <w:r>
              <w:rPr>
                <w:spacing w:val="-5"/>
                <w:sz w:val="16"/>
              </w:rPr>
              <w:t xml:space="preserve"> </w:t>
            </w:r>
            <w:r>
              <w:rPr>
                <w:spacing w:val="-3"/>
                <w:sz w:val="16"/>
              </w:rPr>
              <w:t>outcomes.</w:t>
            </w:r>
          </w:p>
          <w:p w14:paraId="0534A1FB" w14:textId="77777777" w:rsidR="00210997" w:rsidRDefault="00210997" w:rsidP="00210997">
            <w:pPr>
              <w:pStyle w:val="TableParagraph"/>
              <w:spacing w:before="7"/>
              <w:rPr>
                <w:sz w:val="15"/>
              </w:rPr>
            </w:pPr>
          </w:p>
          <w:p w14:paraId="4F36DF58" w14:textId="77777777" w:rsidR="00210997" w:rsidRDefault="00210997" w:rsidP="00210997">
            <w:pPr>
              <w:pStyle w:val="TableParagraph"/>
              <w:spacing w:line="216" w:lineRule="auto"/>
              <w:ind w:left="129" w:right="774"/>
              <w:rPr>
                <w:sz w:val="16"/>
              </w:rPr>
            </w:pPr>
            <w:r>
              <w:rPr>
                <w:sz w:val="16"/>
              </w:rPr>
              <w:t>take accountability for pupils’ attainment, progress and</w:t>
            </w:r>
            <w:r>
              <w:rPr>
                <w:spacing w:val="-34"/>
                <w:sz w:val="16"/>
              </w:rPr>
              <w:t xml:space="preserve"> </w:t>
            </w:r>
            <w:r>
              <w:rPr>
                <w:sz w:val="16"/>
              </w:rPr>
              <w:t>outcomes.</w:t>
            </w:r>
          </w:p>
        </w:tc>
        <w:tc>
          <w:tcPr>
            <w:tcW w:w="1368" w:type="pct"/>
            <w:tcBorders>
              <w:bottom w:val="nil"/>
            </w:tcBorders>
          </w:tcPr>
          <w:p w14:paraId="0722FF8D" w14:textId="77777777" w:rsidR="00210997" w:rsidRDefault="00210997" w:rsidP="00210997">
            <w:pPr>
              <w:pStyle w:val="TableParagraph"/>
              <w:ind w:left="127"/>
              <w:rPr>
                <w:sz w:val="16"/>
              </w:rPr>
            </w:pPr>
            <w:r>
              <w:rPr>
                <w:sz w:val="16"/>
              </w:rPr>
              <w:t>use</w:t>
            </w:r>
            <w:r>
              <w:rPr>
                <w:spacing w:val="-3"/>
                <w:sz w:val="16"/>
              </w:rPr>
              <w:t xml:space="preserve"> </w:t>
            </w:r>
            <w:r>
              <w:rPr>
                <w:sz w:val="16"/>
              </w:rPr>
              <w:t>innovative</w:t>
            </w:r>
            <w:r>
              <w:rPr>
                <w:spacing w:val="-3"/>
                <w:sz w:val="16"/>
              </w:rPr>
              <w:t xml:space="preserve"> </w:t>
            </w:r>
            <w:r>
              <w:rPr>
                <w:sz w:val="16"/>
              </w:rPr>
              <w:t>strategies</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accountable</w:t>
            </w:r>
            <w:r>
              <w:rPr>
                <w:spacing w:val="-3"/>
                <w:sz w:val="16"/>
              </w:rPr>
              <w:t xml:space="preserve"> </w:t>
            </w:r>
            <w:r>
              <w:rPr>
                <w:sz w:val="16"/>
              </w:rPr>
              <w:t>for</w:t>
            </w:r>
            <w:r>
              <w:rPr>
                <w:spacing w:val="-4"/>
                <w:sz w:val="16"/>
              </w:rPr>
              <w:t xml:space="preserve"> </w:t>
            </w:r>
            <w:r>
              <w:rPr>
                <w:sz w:val="16"/>
              </w:rPr>
              <w:t>pupils’</w:t>
            </w:r>
            <w:r>
              <w:rPr>
                <w:spacing w:val="-33"/>
                <w:sz w:val="16"/>
              </w:rPr>
              <w:t xml:space="preserve"> </w:t>
            </w:r>
            <w:r>
              <w:rPr>
                <w:sz w:val="16"/>
              </w:rPr>
              <w:t>attainment,</w:t>
            </w:r>
            <w:r>
              <w:rPr>
                <w:spacing w:val="-1"/>
                <w:sz w:val="16"/>
              </w:rPr>
              <w:t xml:space="preserve"> </w:t>
            </w:r>
            <w:r>
              <w:rPr>
                <w:sz w:val="16"/>
              </w:rPr>
              <w:t>progress</w:t>
            </w:r>
            <w:r>
              <w:rPr>
                <w:spacing w:val="-1"/>
                <w:sz w:val="16"/>
              </w:rPr>
              <w:t xml:space="preserve"> </w:t>
            </w:r>
            <w:r>
              <w:rPr>
                <w:sz w:val="16"/>
              </w:rPr>
              <w:t>and</w:t>
            </w:r>
            <w:r>
              <w:rPr>
                <w:spacing w:val="-1"/>
                <w:sz w:val="16"/>
              </w:rPr>
              <w:t xml:space="preserve"> </w:t>
            </w:r>
            <w:r>
              <w:rPr>
                <w:sz w:val="16"/>
              </w:rPr>
              <w:t>outcomes.</w:t>
            </w:r>
          </w:p>
          <w:p w14:paraId="64B269C3" w14:textId="77777777" w:rsidR="00210997" w:rsidRDefault="00210997" w:rsidP="00210997">
            <w:pPr>
              <w:pStyle w:val="TableParagraph"/>
              <w:spacing w:before="10"/>
              <w:rPr>
                <w:sz w:val="15"/>
              </w:rPr>
            </w:pPr>
          </w:p>
          <w:p w14:paraId="2B9037C1" w14:textId="77777777" w:rsidR="00210997" w:rsidRDefault="00210997" w:rsidP="00210997">
            <w:pPr>
              <w:pStyle w:val="TableParagraph"/>
              <w:ind w:left="127"/>
              <w:rPr>
                <w:sz w:val="16"/>
              </w:rPr>
            </w:pPr>
            <w:r>
              <w:rPr>
                <w:sz w:val="16"/>
              </w:rPr>
              <w:t>understand</w:t>
            </w:r>
            <w:r>
              <w:rPr>
                <w:spacing w:val="-3"/>
                <w:sz w:val="16"/>
              </w:rPr>
              <w:t xml:space="preserve"> </w:t>
            </w:r>
            <w:r>
              <w:rPr>
                <w:sz w:val="16"/>
              </w:rPr>
              <w:t>and</w:t>
            </w:r>
            <w:r>
              <w:rPr>
                <w:spacing w:val="-2"/>
                <w:sz w:val="16"/>
              </w:rPr>
              <w:t xml:space="preserve"> </w:t>
            </w:r>
            <w:r>
              <w:rPr>
                <w:sz w:val="16"/>
              </w:rPr>
              <w:t>am</w:t>
            </w:r>
            <w:r>
              <w:rPr>
                <w:spacing w:val="-1"/>
                <w:sz w:val="16"/>
              </w:rPr>
              <w:t xml:space="preserve"> </w:t>
            </w:r>
            <w:r>
              <w:rPr>
                <w:sz w:val="16"/>
              </w:rPr>
              <w:t>able</w:t>
            </w:r>
            <w:r>
              <w:rPr>
                <w:spacing w:val="-2"/>
                <w:sz w:val="16"/>
              </w:rPr>
              <w:t xml:space="preserve"> </w:t>
            </w:r>
            <w:r>
              <w:rPr>
                <w:sz w:val="16"/>
              </w:rPr>
              <w:t>to</w:t>
            </w:r>
            <w:r>
              <w:rPr>
                <w:spacing w:val="-2"/>
                <w:sz w:val="16"/>
              </w:rPr>
              <w:t xml:space="preserve"> </w:t>
            </w:r>
            <w:r>
              <w:rPr>
                <w:sz w:val="16"/>
              </w:rPr>
              <w:t>model</w:t>
            </w:r>
            <w:r>
              <w:rPr>
                <w:spacing w:val="-4"/>
                <w:sz w:val="16"/>
              </w:rPr>
              <w:t xml:space="preserve"> </w:t>
            </w:r>
            <w:r>
              <w:rPr>
                <w:sz w:val="16"/>
              </w:rPr>
              <w:t>school-</w:t>
            </w:r>
            <w:r>
              <w:rPr>
                <w:spacing w:val="-1"/>
                <w:sz w:val="16"/>
              </w:rPr>
              <w:t xml:space="preserve"> </w:t>
            </w:r>
            <w:r>
              <w:rPr>
                <w:sz w:val="16"/>
              </w:rPr>
              <w:t>level</w:t>
            </w:r>
            <w:r>
              <w:rPr>
                <w:spacing w:val="-2"/>
                <w:sz w:val="16"/>
              </w:rPr>
              <w:t xml:space="preserve"> </w:t>
            </w:r>
            <w:r>
              <w:rPr>
                <w:sz w:val="16"/>
              </w:rPr>
              <w:t>policy</w:t>
            </w:r>
            <w:r>
              <w:rPr>
                <w:spacing w:val="-3"/>
                <w:sz w:val="16"/>
              </w:rPr>
              <w:t xml:space="preserve"> </w:t>
            </w:r>
            <w:r>
              <w:rPr>
                <w:sz w:val="16"/>
              </w:rPr>
              <w:t>and</w:t>
            </w:r>
            <w:r>
              <w:rPr>
                <w:spacing w:val="-33"/>
                <w:sz w:val="16"/>
              </w:rPr>
              <w:t xml:space="preserve"> </w:t>
            </w:r>
            <w:r>
              <w:rPr>
                <w:sz w:val="16"/>
              </w:rPr>
              <w:t>practice and guide other professional colleagues such as</w:t>
            </w:r>
            <w:r>
              <w:rPr>
                <w:spacing w:val="1"/>
                <w:sz w:val="16"/>
              </w:rPr>
              <w:t xml:space="preserve"> </w:t>
            </w:r>
            <w:r>
              <w:rPr>
                <w:sz w:val="16"/>
              </w:rPr>
              <w:t>teaching</w:t>
            </w:r>
            <w:r>
              <w:rPr>
                <w:spacing w:val="-1"/>
                <w:sz w:val="16"/>
              </w:rPr>
              <w:t xml:space="preserve"> </w:t>
            </w:r>
            <w:r>
              <w:rPr>
                <w:sz w:val="16"/>
              </w:rPr>
              <w:t>assistants.</w:t>
            </w:r>
          </w:p>
        </w:tc>
      </w:tr>
      <w:tr w:rsidR="00210997" w14:paraId="6E031D9A" w14:textId="77777777" w:rsidTr="3CA0FC86">
        <w:trPr>
          <w:trHeight w:val="531"/>
        </w:trPr>
        <w:tc>
          <w:tcPr>
            <w:tcW w:w="386" w:type="pct"/>
            <w:vMerge/>
            <w:textDirection w:val="btLr"/>
          </w:tcPr>
          <w:p w14:paraId="62442461" w14:textId="77777777" w:rsidR="00210997" w:rsidRDefault="00210997" w:rsidP="00210997">
            <w:pPr>
              <w:rPr>
                <w:sz w:val="2"/>
                <w:szCs w:val="2"/>
              </w:rPr>
            </w:pPr>
          </w:p>
        </w:tc>
        <w:tc>
          <w:tcPr>
            <w:tcW w:w="603" w:type="pct"/>
            <w:tcBorders>
              <w:top w:val="nil"/>
              <w:bottom w:val="nil"/>
            </w:tcBorders>
          </w:tcPr>
          <w:p w14:paraId="6B349233" w14:textId="77777777" w:rsidR="00210997" w:rsidRDefault="00210997" w:rsidP="00210997">
            <w:pPr>
              <w:pStyle w:val="TableParagraph"/>
              <w:rPr>
                <w:rFonts w:ascii="Times New Roman"/>
                <w:sz w:val="16"/>
              </w:rPr>
            </w:pPr>
          </w:p>
        </w:tc>
        <w:tc>
          <w:tcPr>
            <w:tcW w:w="1133" w:type="pct"/>
            <w:tcBorders>
              <w:top w:val="nil"/>
              <w:bottom w:val="nil"/>
            </w:tcBorders>
          </w:tcPr>
          <w:p w14:paraId="5AD99D1F" w14:textId="77777777" w:rsidR="00210997" w:rsidRDefault="00210997" w:rsidP="00210997">
            <w:pPr>
              <w:pStyle w:val="TableParagraph"/>
              <w:rPr>
                <w:rFonts w:ascii="Times New Roman"/>
                <w:sz w:val="16"/>
              </w:rPr>
            </w:pPr>
          </w:p>
        </w:tc>
        <w:tc>
          <w:tcPr>
            <w:tcW w:w="1510" w:type="pct"/>
            <w:tcBorders>
              <w:top w:val="nil"/>
              <w:bottom w:val="nil"/>
            </w:tcBorders>
          </w:tcPr>
          <w:p w14:paraId="696D8BFF" w14:textId="77777777" w:rsidR="00210997" w:rsidRDefault="00210997" w:rsidP="00210997">
            <w:pPr>
              <w:pStyle w:val="TableParagraph"/>
              <w:rPr>
                <w:rFonts w:ascii="Times New Roman"/>
                <w:sz w:val="16"/>
              </w:rPr>
            </w:pPr>
          </w:p>
        </w:tc>
        <w:tc>
          <w:tcPr>
            <w:tcW w:w="1368" w:type="pct"/>
            <w:tcBorders>
              <w:top w:val="nil"/>
              <w:bottom w:val="nil"/>
            </w:tcBorders>
          </w:tcPr>
          <w:p w14:paraId="2AA09865" w14:textId="77777777" w:rsidR="00210997" w:rsidRDefault="00210997" w:rsidP="00210997">
            <w:pPr>
              <w:pStyle w:val="TableParagraph"/>
              <w:spacing w:before="89" w:line="216" w:lineRule="auto"/>
              <w:ind w:left="127" w:right="2" w:hanging="1"/>
              <w:rPr>
                <w:sz w:val="16"/>
              </w:rPr>
            </w:pPr>
            <w:r>
              <w:rPr>
                <w:spacing w:val="-4"/>
                <w:sz w:val="16"/>
              </w:rPr>
              <w:t xml:space="preserve">provide extensive, </w:t>
            </w:r>
            <w:r>
              <w:rPr>
                <w:spacing w:val="-3"/>
                <w:sz w:val="16"/>
              </w:rPr>
              <w:t>varied examples of how sustained</w:t>
            </w:r>
            <w:r>
              <w:rPr>
                <w:spacing w:val="-2"/>
                <w:sz w:val="16"/>
              </w:rPr>
              <w:t xml:space="preserve"> </w:t>
            </w:r>
            <w:r>
              <w:rPr>
                <w:spacing w:val="-3"/>
                <w:sz w:val="16"/>
              </w:rPr>
              <w:t>progression</w:t>
            </w:r>
            <w:r>
              <w:rPr>
                <w:spacing w:val="-11"/>
                <w:sz w:val="16"/>
              </w:rPr>
              <w:t xml:space="preserve"> </w:t>
            </w:r>
            <w:r>
              <w:rPr>
                <w:spacing w:val="-3"/>
                <w:sz w:val="16"/>
              </w:rPr>
              <w:t>for</w:t>
            </w:r>
            <w:r>
              <w:rPr>
                <w:spacing w:val="-11"/>
                <w:sz w:val="16"/>
              </w:rPr>
              <w:t xml:space="preserve"> </w:t>
            </w:r>
            <w:r>
              <w:rPr>
                <w:spacing w:val="-3"/>
                <w:sz w:val="16"/>
              </w:rPr>
              <w:t>all</w:t>
            </w:r>
            <w:r>
              <w:rPr>
                <w:spacing w:val="-2"/>
                <w:sz w:val="16"/>
              </w:rPr>
              <w:t xml:space="preserve"> </w:t>
            </w:r>
            <w:r>
              <w:rPr>
                <w:spacing w:val="-3"/>
                <w:sz w:val="16"/>
              </w:rPr>
              <w:t>groups</w:t>
            </w:r>
            <w:r>
              <w:rPr>
                <w:spacing w:val="-1"/>
                <w:sz w:val="16"/>
              </w:rPr>
              <w:t xml:space="preserve"> </w:t>
            </w:r>
            <w:r>
              <w:rPr>
                <w:spacing w:val="-3"/>
                <w:sz w:val="16"/>
              </w:rPr>
              <w:t>of</w:t>
            </w:r>
            <w:r>
              <w:rPr>
                <w:spacing w:val="-2"/>
                <w:sz w:val="16"/>
              </w:rPr>
              <w:t xml:space="preserve"> learners</w:t>
            </w:r>
            <w:r>
              <w:rPr>
                <w:spacing w:val="-10"/>
                <w:sz w:val="16"/>
              </w:rPr>
              <w:t xml:space="preserve"> </w:t>
            </w:r>
            <w:r>
              <w:rPr>
                <w:spacing w:val="-2"/>
                <w:sz w:val="16"/>
              </w:rPr>
              <w:t>has</w:t>
            </w:r>
            <w:r>
              <w:rPr>
                <w:spacing w:val="-1"/>
                <w:sz w:val="16"/>
              </w:rPr>
              <w:t xml:space="preserve"> </w:t>
            </w:r>
            <w:r>
              <w:rPr>
                <w:spacing w:val="-2"/>
                <w:sz w:val="16"/>
              </w:rPr>
              <w:t>been</w:t>
            </w:r>
            <w:r>
              <w:rPr>
                <w:spacing w:val="-11"/>
                <w:sz w:val="16"/>
              </w:rPr>
              <w:t xml:space="preserve"> </w:t>
            </w:r>
            <w:r>
              <w:rPr>
                <w:spacing w:val="-2"/>
                <w:sz w:val="16"/>
              </w:rPr>
              <w:t>secured.</w:t>
            </w:r>
          </w:p>
        </w:tc>
      </w:tr>
      <w:tr w:rsidR="00210997" w14:paraId="10ABFA44" w14:textId="77777777" w:rsidTr="3CA0FC86">
        <w:trPr>
          <w:trHeight w:val="243"/>
        </w:trPr>
        <w:tc>
          <w:tcPr>
            <w:tcW w:w="386" w:type="pct"/>
            <w:vMerge/>
            <w:textDirection w:val="btLr"/>
          </w:tcPr>
          <w:p w14:paraId="08937EA8" w14:textId="77777777" w:rsidR="00210997" w:rsidRDefault="00210997" w:rsidP="00210997">
            <w:pPr>
              <w:rPr>
                <w:sz w:val="2"/>
                <w:szCs w:val="2"/>
              </w:rPr>
            </w:pPr>
          </w:p>
        </w:tc>
        <w:tc>
          <w:tcPr>
            <w:tcW w:w="603" w:type="pct"/>
            <w:tcBorders>
              <w:top w:val="nil"/>
            </w:tcBorders>
          </w:tcPr>
          <w:p w14:paraId="1D6EA11D" w14:textId="77777777" w:rsidR="00210997" w:rsidRDefault="00210997" w:rsidP="00210997">
            <w:pPr>
              <w:pStyle w:val="TableParagraph"/>
              <w:rPr>
                <w:rFonts w:ascii="Times New Roman"/>
                <w:sz w:val="16"/>
              </w:rPr>
            </w:pPr>
          </w:p>
        </w:tc>
        <w:tc>
          <w:tcPr>
            <w:tcW w:w="1133" w:type="pct"/>
            <w:tcBorders>
              <w:top w:val="nil"/>
            </w:tcBorders>
          </w:tcPr>
          <w:p w14:paraId="3827A436" w14:textId="77777777" w:rsidR="00210997" w:rsidRDefault="00210997" w:rsidP="00210997">
            <w:pPr>
              <w:pStyle w:val="TableParagraph"/>
              <w:rPr>
                <w:rFonts w:ascii="Times New Roman"/>
                <w:sz w:val="16"/>
              </w:rPr>
            </w:pPr>
          </w:p>
        </w:tc>
        <w:tc>
          <w:tcPr>
            <w:tcW w:w="1510" w:type="pct"/>
            <w:tcBorders>
              <w:top w:val="nil"/>
            </w:tcBorders>
          </w:tcPr>
          <w:p w14:paraId="63D37AD1" w14:textId="77777777" w:rsidR="00210997" w:rsidRDefault="00210997" w:rsidP="00210997">
            <w:pPr>
              <w:pStyle w:val="TableParagraph"/>
              <w:rPr>
                <w:rFonts w:ascii="Times New Roman"/>
                <w:sz w:val="16"/>
              </w:rPr>
            </w:pPr>
          </w:p>
        </w:tc>
        <w:tc>
          <w:tcPr>
            <w:tcW w:w="1368" w:type="pct"/>
            <w:tcBorders>
              <w:top w:val="nil"/>
            </w:tcBorders>
          </w:tcPr>
          <w:p w14:paraId="431B7D8A" w14:textId="77777777" w:rsidR="00210997" w:rsidRDefault="00210997" w:rsidP="00210997">
            <w:pPr>
              <w:pStyle w:val="TableParagraph"/>
              <w:spacing w:before="58" w:line="166" w:lineRule="exact"/>
              <w:ind w:left="127"/>
              <w:rPr>
                <w:sz w:val="16"/>
              </w:rPr>
            </w:pPr>
            <w:r>
              <w:rPr>
                <w:spacing w:val="-4"/>
                <w:sz w:val="16"/>
              </w:rPr>
              <w:t>contribute</w:t>
            </w:r>
            <w:r>
              <w:rPr>
                <w:spacing w:val="-9"/>
                <w:sz w:val="16"/>
              </w:rPr>
              <w:t xml:space="preserve"> </w:t>
            </w:r>
            <w:r>
              <w:rPr>
                <w:spacing w:val="-4"/>
                <w:sz w:val="16"/>
              </w:rPr>
              <w:t>to</w:t>
            </w:r>
            <w:r>
              <w:rPr>
                <w:spacing w:val="-5"/>
                <w:sz w:val="16"/>
              </w:rPr>
              <w:t xml:space="preserve"> </w:t>
            </w:r>
            <w:r>
              <w:rPr>
                <w:spacing w:val="-4"/>
                <w:sz w:val="16"/>
              </w:rPr>
              <w:t>comprehensive</w:t>
            </w:r>
            <w:r>
              <w:rPr>
                <w:spacing w:val="-11"/>
                <w:sz w:val="16"/>
              </w:rPr>
              <w:t xml:space="preserve"> </w:t>
            </w:r>
            <w:r>
              <w:rPr>
                <w:spacing w:val="-4"/>
                <w:sz w:val="16"/>
              </w:rPr>
              <w:t>pupil</w:t>
            </w:r>
            <w:r>
              <w:rPr>
                <w:sz w:val="16"/>
              </w:rPr>
              <w:t xml:space="preserve"> </w:t>
            </w:r>
            <w:r>
              <w:rPr>
                <w:spacing w:val="-3"/>
                <w:sz w:val="16"/>
              </w:rPr>
              <w:t>teaching</w:t>
            </w:r>
            <w:r>
              <w:rPr>
                <w:spacing w:val="-9"/>
                <w:sz w:val="16"/>
              </w:rPr>
              <w:t xml:space="preserve"> </w:t>
            </w:r>
            <w:r>
              <w:rPr>
                <w:spacing w:val="-3"/>
                <w:sz w:val="16"/>
              </w:rPr>
              <w:t>system.</w:t>
            </w:r>
          </w:p>
        </w:tc>
      </w:tr>
      <w:tr w:rsidR="00210997" w14:paraId="789CA430" w14:textId="77777777" w:rsidTr="3CA0FC86">
        <w:trPr>
          <w:trHeight w:val="879"/>
        </w:trPr>
        <w:tc>
          <w:tcPr>
            <w:tcW w:w="386" w:type="pct"/>
            <w:vMerge/>
            <w:textDirection w:val="btLr"/>
          </w:tcPr>
          <w:p w14:paraId="30ACC218" w14:textId="77777777" w:rsidR="00210997" w:rsidRDefault="00210997" w:rsidP="00210997">
            <w:pPr>
              <w:rPr>
                <w:sz w:val="2"/>
                <w:szCs w:val="2"/>
              </w:rPr>
            </w:pPr>
          </w:p>
        </w:tc>
        <w:tc>
          <w:tcPr>
            <w:tcW w:w="603" w:type="pct"/>
            <w:tcBorders>
              <w:bottom w:val="nil"/>
            </w:tcBorders>
          </w:tcPr>
          <w:p w14:paraId="6E9EDFD1" w14:textId="77777777" w:rsidR="00210997" w:rsidRDefault="00210997" w:rsidP="00210997">
            <w:pPr>
              <w:pStyle w:val="TableParagraph"/>
              <w:spacing w:before="5" w:line="218" w:lineRule="auto"/>
              <w:ind w:left="227" w:right="204"/>
              <w:rPr>
                <w:sz w:val="16"/>
              </w:rPr>
            </w:pPr>
            <w:r>
              <w:rPr>
                <w:sz w:val="16"/>
              </w:rPr>
              <w:t>b) Plan teaching to</w:t>
            </w:r>
            <w:r>
              <w:rPr>
                <w:spacing w:val="1"/>
                <w:sz w:val="16"/>
              </w:rPr>
              <w:t xml:space="preserve"> </w:t>
            </w:r>
            <w:r>
              <w:rPr>
                <w:sz w:val="16"/>
              </w:rPr>
              <w:t>build on pupils’</w:t>
            </w:r>
            <w:r>
              <w:rPr>
                <w:spacing w:val="1"/>
                <w:sz w:val="16"/>
              </w:rPr>
              <w:t xml:space="preserve"> </w:t>
            </w:r>
            <w:r>
              <w:rPr>
                <w:sz w:val="16"/>
              </w:rPr>
              <w:t>capabilities</w:t>
            </w:r>
            <w:r>
              <w:rPr>
                <w:spacing w:val="-8"/>
                <w:sz w:val="16"/>
              </w:rPr>
              <w:t xml:space="preserve"> </w:t>
            </w:r>
            <w:r>
              <w:rPr>
                <w:sz w:val="16"/>
              </w:rPr>
              <w:t>and</w:t>
            </w:r>
            <w:r>
              <w:rPr>
                <w:spacing w:val="-7"/>
                <w:sz w:val="16"/>
              </w:rPr>
              <w:t xml:space="preserve"> </w:t>
            </w:r>
            <w:r>
              <w:rPr>
                <w:sz w:val="16"/>
              </w:rPr>
              <w:t>prior</w:t>
            </w:r>
            <w:r>
              <w:rPr>
                <w:spacing w:val="-34"/>
                <w:sz w:val="16"/>
              </w:rPr>
              <w:t xml:space="preserve"> </w:t>
            </w:r>
            <w:r>
              <w:rPr>
                <w:sz w:val="16"/>
              </w:rPr>
              <w:t>knowledge.</w:t>
            </w:r>
          </w:p>
        </w:tc>
        <w:tc>
          <w:tcPr>
            <w:tcW w:w="1133" w:type="pct"/>
            <w:tcBorders>
              <w:bottom w:val="nil"/>
            </w:tcBorders>
          </w:tcPr>
          <w:p w14:paraId="5FFD519B" w14:textId="77777777" w:rsidR="00210997" w:rsidRDefault="00210997" w:rsidP="00210997">
            <w:pPr>
              <w:pStyle w:val="TableParagraph"/>
              <w:spacing w:before="5" w:line="218" w:lineRule="auto"/>
              <w:ind w:left="122" w:right="103"/>
              <w:jc w:val="both"/>
              <w:rPr>
                <w:sz w:val="16"/>
              </w:rPr>
            </w:pPr>
            <w:r>
              <w:rPr>
                <w:sz w:val="16"/>
              </w:rPr>
              <w:t>demonstrate</w:t>
            </w:r>
            <w:r>
              <w:rPr>
                <w:spacing w:val="-4"/>
                <w:sz w:val="16"/>
              </w:rPr>
              <w:t xml:space="preserve"> </w:t>
            </w:r>
            <w:r>
              <w:rPr>
                <w:sz w:val="16"/>
              </w:rPr>
              <w:t>an</w:t>
            </w:r>
            <w:r>
              <w:rPr>
                <w:spacing w:val="-4"/>
                <w:sz w:val="16"/>
              </w:rPr>
              <w:t xml:space="preserve"> </w:t>
            </w:r>
            <w:r>
              <w:rPr>
                <w:sz w:val="16"/>
              </w:rPr>
              <w:t>awareness</w:t>
            </w:r>
            <w:r>
              <w:rPr>
                <w:spacing w:val="-4"/>
                <w:sz w:val="16"/>
              </w:rPr>
              <w:t xml:space="preserve"> </w:t>
            </w:r>
            <w:r>
              <w:rPr>
                <w:sz w:val="16"/>
              </w:rPr>
              <w:t>of</w:t>
            </w:r>
            <w:r>
              <w:rPr>
                <w:spacing w:val="-4"/>
                <w:sz w:val="16"/>
              </w:rPr>
              <w:t xml:space="preserve"> </w:t>
            </w:r>
            <w:r>
              <w:rPr>
                <w:sz w:val="16"/>
              </w:rPr>
              <w:t>pupils’</w:t>
            </w:r>
            <w:r>
              <w:rPr>
                <w:spacing w:val="-3"/>
                <w:sz w:val="16"/>
              </w:rPr>
              <w:t xml:space="preserve"> </w:t>
            </w:r>
            <w:r>
              <w:rPr>
                <w:sz w:val="16"/>
              </w:rPr>
              <w:t>capabilities</w:t>
            </w:r>
            <w:r>
              <w:rPr>
                <w:spacing w:val="-34"/>
                <w:sz w:val="16"/>
              </w:rPr>
              <w:t xml:space="preserve"> </w:t>
            </w:r>
            <w:r>
              <w:rPr>
                <w:sz w:val="16"/>
              </w:rPr>
              <w:t>and their prior knowledge, and is unable to plan</w:t>
            </w:r>
            <w:r>
              <w:rPr>
                <w:spacing w:val="1"/>
                <w:sz w:val="16"/>
              </w:rPr>
              <w:t xml:space="preserve"> </w:t>
            </w:r>
            <w:r>
              <w:rPr>
                <w:sz w:val="16"/>
              </w:rPr>
              <w:t>teaching</w:t>
            </w:r>
            <w:r>
              <w:rPr>
                <w:spacing w:val="-2"/>
                <w:sz w:val="16"/>
              </w:rPr>
              <w:t xml:space="preserve"> </w:t>
            </w:r>
            <w:r>
              <w:rPr>
                <w:sz w:val="16"/>
              </w:rPr>
              <w:t>to</w:t>
            </w:r>
            <w:r>
              <w:rPr>
                <w:spacing w:val="-4"/>
                <w:sz w:val="16"/>
              </w:rPr>
              <w:t xml:space="preserve"> </w:t>
            </w:r>
            <w:r>
              <w:rPr>
                <w:sz w:val="16"/>
              </w:rPr>
              <w:t>build</w:t>
            </w:r>
            <w:r>
              <w:rPr>
                <w:spacing w:val="-2"/>
                <w:sz w:val="16"/>
              </w:rPr>
              <w:t xml:space="preserve"> </w:t>
            </w:r>
            <w:r>
              <w:rPr>
                <w:sz w:val="16"/>
              </w:rPr>
              <w:t>on</w:t>
            </w:r>
            <w:r>
              <w:rPr>
                <w:spacing w:val="-3"/>
                <w:sz w:val="16"/>
              </w:rPr>
              <w:t xml:space="preserve"> </w:t>
            </w:r>
            <w:r>
              <w:rPr>
                <w:sz w:val="16"/>
              </w:rPr>
              <w:t>these</w:t>
            </w:r>
            <w:r>
              <w:rPr>
                <w:spacing w:val="-3"/>
                <w:sz w:val="16"/>
              </w:rPr>
              <w:t xml:space="preserve"> </w:t>
            </w:r>
            <w:r>
              <w:rPr>
                <w:sz w:val="16"/>
              </w:rPr>
              <w:t>without</w:t>
            </w:r>
            <w:r>
              <w:rPr>
                <w:spacing w:val="-3"/>
                <w:sz w:val="16"/>
              </w:rPr>
              <w:t xml:space="preserve"> </w:t>
            </w:r>
            <w:r>
              <w:rPr>
                <w:sz w:val="16"/>
              </w:rPr>
              <w:t>intervention</w:t>
            </w:r>
          </w:p>
        </w:tc>
        <w:tc>
          <w:tcPr>
            <w:tcW w:w="1510" w:type="pct"/>
            <w:tcBorders>
              <w:bottom w:val="nil"/>
            </w:tcBorders>
          </w:tcPr>
          <w:p w14:paraId="14308ABE" w14:textId="77777777" w:rsidR="00210997" w:rsidRDefault="00210997" w:rsidP="00210997">
            <w:pPr>
              <w:pStyle w:val="TableParagraph"/>
              <w:spacing w:before="1"/>
              <w:ind w:left="127"/>
              <w:rPr>
                <w:sz w:val="16"/>
              </w:rPr>
            </w:pPr>
            <w:r>
              <w:rPr>
                <w:sz w:val="16"/>
              </w:rPr>
              <w:t>use</w:t>
            </w:r>
            <w:r>
              <w:rPr>
                <w:spacing w:val="13"/>
                <w:sz w:val="16"/>
              </w:rPr>
              <w:t xml:space="preserve"> </w:t>
            </w:r>
            <w:r>
              <w:rPr>
                <w:sz w:val="16"/>
              </w:rPr>
              <w:t>awareness</w:t>
            </w:r>
            <w:r>
              <w:rPr>
                <w:spacing w:val="15"/>
                <w:sz w:val="16"/>
              </w:rPr>
              <w:t xml:space="preserve"> </w:t>
            </w:r>
            <w:r>
              <w:rPr>
                <w:sz w:val="16"/>
              </w:rPr>
              <w:t>of</w:t>
            </w:r>
            <w:r>
              <w:rPr>
                <w:spacing w:val="13"/>
                <w:sz w:val="16"/>
              </w:rPr>
              <w:t xml:space="preserve"> </w:t>
            </w:r>
            <w:r>
              <w:rPr>
                <w:sz w:val="16"/>
              </w:rPr>
              <w:t>pupils’</w:t>
            </w:r>
            <w:r>
              <w:rPr>
                <w:spacing w:val="16"/>
                <w:sz w:val="16"/>
              </w:rPr>
              <w:t xml:space="preserve"> </w:t>
            </w:r>
            <w:r>
              <w:rPr>
                <w:sz w:val="16"/>
              </w:rPr>
              <w:t>capabilities</w:t>
            </w:r>
            <w:r>
              <w:rPr>
                <w:spacing w:val="17"/>
                <w:sz w:val="16"/>
              </w:rPr>
              <w:t xml:space="preserve"> </w:t>
            </w:r>
            <w:r>
              <w:rPr>
                <w:sz w:val="16"/>
              </w:rPr>
              <w:t>and</w:t>
            </w:r>
            <w:r>
              <w:rPr>
                <w:spacing w:val="13"/>
                <w:sz w:val="16"/>
              </w:rPr>
              <w:t xml:space="preserve"> </w:t>
            </w:r>
            <w:r>
              <w:rPr>
                <w:sz w:val="16"/>
              </w:rPr>
              <w:t>their</w:t>
            </w:r>
            <w:r>
              <w:rPr>
                <w:spacing w:val="14"/>
                <w:sz w:val="16"/>
              </w:rPr>
              <w:t xml:space="preserve"> </w:t>
            </w:r>
            <w:r>
              <w:rPr>
                <w:sz w:val="16"/>
              </w:rPr>
              <w:t>prior</w:t>
            </w:r>
            <w:r>
              <w:rPr>
                <w:spacing w:val="14"/>
                <w:sz w:val="16"/>
              </w:rPr>
              <w:t xml:space="preserve"> </w:t>
            </w:r>
            <w:r>
              <w:rPr>
                <w:sz w:val="16"/>
              </w:rPr>
              <w:t>knowledge,</w:t>
            </w:r>
            <w:r>
              <w:rPr>
                <w:spacing w:val="-34"/>
                <w:sz w:val="16"/>
              </w:rPr>
              <w:t xml:space="preserve"> </w:t>
            </w:r>
            <w:r>
              <w:rPr>
                <w:sz w:val="16"/>
              </w:rPr>
              <w:t>and</w:t>
            </w:r>
            <w:r>
              <w:rPr>
                <w:spacing w:val="-2"/>
                <w:sz w:val="16"/>
              </w:rPr>
              <w:t xml:space="preserve"> </w:t>
            </w:r>
            <w:r>
              <w:rPr>
                <w:sz w:val="16"/>
              </w:rPr>
              <w:t>plans</w:t>
            </w:r>
            <w:r>
              <w:rPr>
                <w:spacing w:val="-1"/>
                <w:sz w:val="16"/>
              </w:rPr>
              <w:t xml:space="preserve"> </w:t>
            </w:r>
            <w:r>
              <w:rPr>
                <w:sz w:val="16"/>
              </w:rPr>
              <w:t>teaching to</w:t>
            </w:r>
            <w:r>
              <w:rPr>
                <w:spacing w:val="-1"/>
                <w:sz w:val="16"/>
              </w:rPr>
              <w:t xml:space="preserve"> </w:t>
            </w:r>
            <w:r>
              <w:rPr>
                <w:sz w:val="16"/>
              </w:rPr>
              <w:t>build</w:t>
            </w:r>
            <w:r>
              <w:rPr>
                <w:spacing w:val="-2"/>
                <w:sz w:val="16"/>
              </w:rPr>
              <w:t xml:space="preserve"> </w:t>
            </w:r>
            <w:r>
              <w:rPr>
                <w:sz w:val="16"/>
              </w:rPr>
              <w:t>on</w:t>
            </w:r>
            <w:r>
              <w:rPr>
                <w:spacing w:val="-3"/>
                <w:sz w:val="16"/>
              </w:rPr>
              <w:t xml:space="preserve"> </w:t>
            </w:r>
            <w:r>
              <w:rPr>
                <w:sz w:val="16"/>
              </w:rPr>
              <w:t>these.</w:t>
            </w:r>
          </w:p>
          <w:p w14:paraId="25474FED" w14:textId="77777777" w:rsidR="00210997" w:rsidRDefault="00210997" w:rsidP="00210997">
            <w:pPr>
              <w:pStyle w:val="TableParagraph"/>
              <w:spacing w:before="1"/>
              <w:rPr>
                <w:sz w:val="21"/>
              </w:rPr>
            </w:pPr>
          </w:p>
          <w:p w14:paraId="3BD1F3B7" w14:textId="77777777" w:rsidR="00210997" w:rsidRDefault="00210997" w:rsidP="00210997">
            <w:pPr>
              <w:pStyle w:val="TableParagraph"/>
              <w:ind w:left="127"/>
              <w:rPr>
                <w:sz w:val="16"/>
              </w:rPr>
            </w:pPr>
            <w:r>
              <w:rPr>
                <w:sz w:val="16"/>
              </w:rPr>
              <w:t>use</w:t>
            </w:r>
            <w:r>
              <w:rPr>
                <w:spacing w:val="-5"/>
                <w:sz w:val="16"/>
              </w:rPr>
              <w:t xml:space="preserve"> </w:t>
            </w:r>
            <w:r>
              <w:rPr>
                <w:sz w:val="16"/>
              </w:rPr>
              <w:t>previous</w:t>
            </w:r>
            <w:r>
              <w:rPr>
                <w:spacing w:val="-2"/>
                <w:sz w:val="16"/>
              </w:rPr>
              <w:t xml:space="preserve"> </w:t>
            </w:r>
            <w:r>
              <w:rPr>
                <w:sz w:val="16"/>
              </w:rPr>
              <w:t>planning</w:t>
            </w:r>
            <w:r>
              <w:rPr>
                <w:spacing w:val="-3"/>
                <w:sz w:val="16"/>
              </w:rPr>
              <w:t xml:space="preserve"> </w:t>
            </w:r>
            <w:r>
              <w:rPr>
                <w:sz w:val="16"/>
              </w:rPr>
              <w:t>to</w:t>
            </w:r>
            <w:r>
              <w:rPr>
                <w:spacing w:val="-2"/>
                <w:sz w:val="16"/>
              </w:rPr>
              <w:t xml:space="preserve"> </w:t>
            </w:r>
            <w:r>
              <w:rPr>
                <w:sz w:val="16"/>
              </w:rPr>
              <w:t>inform</w:t>
            </w:r>
            <w:r>
              <w:rPr>
                <w:spacing w:val="-2"/>
                <w:sz w:val="16"/>
              </w:rPr>
              <w:t xml:space="preserve"> </w:t>
            </w:r>
            <w:r>
              <w:rPr>
                <w:sz w:val="16"/>
              </w:rPr>
              <w:t>next</w:t>
            </w:r>
            <w:r>
              <w:rPr>
                <w:spacing w:val="-3"/>
                <w:sz w:val="16"/>
              </w:rPr>
              <w:t xml:space="preserve"> </w:t>
            </w:r>
            <w:r>
              <w:rPr>
                <w:sz w:val="16"/>
              </w:rPr>
              <w:t>steps.</w:t>
            </w:r>
          </w:p>
        </w:tc>
        <w:tc>
          <w:tcPr>
            <w:tcW w:w="1368" w:type="pct"/>
            <w:tcBorders>
              <w:bottom w:val="nil"/>
            </w:tcBorders>
          </w:tcPr>
          <w:p w14:paraId="007F8B4D" w14:textId="77777777" w:rsidR="00210997" w:rsidRDefault="00210997" w:rsidP="00210997">
            <w:pPr>
              <w:pStyle w:val="TableParagraph"/>
              <w:spacing w:before="1"/>
              <w:ind w:left="127" w:right="1198"/>
              <w:rPr>
                <w:sz w:val="16"/>
              </w:rPr>
            </w:pPr>
            <w:r>
              <w:rPr>
                <w:sz w:val="16"/>
              </w:rPr>
              <w:t>use</w:t>
            </w:r>
            <w:r>
              <w:rPr>
                <w:spacing w:val="-4"/>
                <w:sz w:val="16"/>
              </w:rPr>
              <w:t xml:space="preserve"> </w:t>
            </w:r>
            <w:r>
              <w:rPr>
                <w:sz w:val="16"/>
              </w:rPr>
              <w:t>a</w:t>
            </w:r>
            <w:r>
              <w:rPr>
                <w:spacing w:val="-3"/>
                <w:sz w:val="16"/>
              </w:rPr>
              <w:t xml:space="preserve"> </w:t>
            </w:r>
            <w:r>
              <w:rPr>
                <w:sz w:val="16"/>
              </w:rPr>
              <w:t>detailed</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pupils’</w:t>
            </w:r>
            <w:r>
              <w:rPr>
                <w:spacing w:val="-33"/>
                <w:sz w:val="16"/>
              </w:rPr>
              <w:t xml:space="preserve"> </w:t>
            </w:r>
            <w:r>
              <w:rPr>
                <w:sz w:val="16"/>
              </w:rPr>
              <w:t>capabilities</w:t>
            </w:r>
            <w:r>
              <w:rPr>
                <w:spacing w:val="-2"/>
                <w:sz w:val="16"/>
              </w:rPr>
              <w:t xml:space="preserve"> </w:t>
            </w:r>
            <w:r>
              <w:rPr>
                <w:sz w:val="16"/>
              </w:rPr>
              <w:t>and</w:t>
            </w:r>
            <w:r>
              <w:rPr>
                <w:spacing w:val="-2"/>
                <w:sz w:val="16"/>
              </w:rPr>
              <w:t xml:space="preserve"> </w:t>
            </w:r>
            <w:r>
              <w:rPr>
                <w:sz w:val="16"/>
              </w:rPr>
              <w:t>their</w:t>
            </w:r>
            <w:r>
              <w:rPr>
                <w:spacing w:val="-2"/>
                <w:sz w:val="16"/>
              </w:rPr>
              <w:t xml:space="preserve"> </w:t>
            </w:r>
            <w:r>
              <w:rPr>
                <w:sz w:val="16"/>
              </w:rPr>
              <w:t>prior knowledge.</w:t>
            </w:r>
          </w:p>
          <w:p w14:paraId="380FB7F4" w14:textId="77777777" w:rsidR="00210997" w:rsidRDefault="00210997" w:rsidP="00210997">
            <w:pPr>
              <w:pStyle w:val="TableParagraph"/>
              <w:spacing w:before="12"/>
              <w:rPr>
                <w:sz w:val="14"/>
              </w:rPr>
            </w:pPr>
          </w:p>
          <w:p w14:paraId="4E10E136" w14:textId="77777777" w:rsidR="00210997" w:rsidRDefault="00210997" w:rsidP="00210997">
            <w:pPr>
              <w:pStyle w:val="TableParagraph"/>
              <w:ind w:left="127"/>
              <w:rPr>
                <w:sz w:val="16"/>
              </w:rPr>
            </w:pPr>
            <w:r>
              <w:rPr>
                <w:sz w:val="16"/>
              </w:rPr>
              <w:t>Apply</w:t>
            </w:r>
            <w:r>
              <w:rPr>
                <w:spacing w:val="-2"/>
                <w:sz w:val="16"/>
              </w:rPr>
              <w:t xml:space="preserve"> </w:t>
            </w:r>
            <w:r>
              <w:rPr>
                <w:sz w:val="16"/>
              </w:rPr>
              <w:t>the:</w:t>
            </w:r>
            <w:r>
              <w:rPr>
                <w:spacing w:val="-1"/>
                <w:sz w:val="16"/>
              </w:rPr>
              <w:t xml:space="preserve"> </w:t>
            </w:r>
            <w:r>
              <w:rPr>
                <w:sz w:val="16"/>
              </w:rPr>
              <w:t>Plan</w:t>
            </w:r>
            <w:r>
              <w:rPr>
                <w:spacing w:val="-1"/>
                <w:sz w:val="16"/>
              </w:rPr>
              <w:t xml:space="preserve"> </w:t>
            </w:r>
            <w:r>
              <w:rPr>
                <w:sz w:val="16"/>
              </w:rPr>
              <w:t>–</w:t>
            </w:r>
            <w:r>
              <w:rPr>
                <w:spacing w:val="-2"/>
                <w:sz w:val="16"/>
              </w:rPr>
              <w:t xml:space="preserve"> </w:t>
            </w:r>
            <w:r>
              <w:rPr>
                <w:sz w:val="16"/>
              </w:rPr>
              <w:t>do</w:t>
            </w:r>
            <w:r>
              <w:rPr>
                <w:spacing w:val="-2"/>
                <w:sz w:val="16"/>
              </w:rPr>
              <w:t xml:space="preserve"> </w:t>
            </w:r>
            <w:r>
              <w:rPr>
                <w:sz w:val="16"/>
              </w:rPr>
              <w:t>–</w:t>
            </w:r>
            <w:r>
              <w:rPr>
                <w:spacing w:val="-1"/>
                <w:sz w:val="16"/>
              </w:rPr>
              <w:t xml:space="preserve"> </w:t>
            </w:r>
            <w:r>
              <w:rPr>
                <w:sz w:val="16"/>
              </w:rPr>
              <w:t>review</w:t>
            </w:r>
            <w:r>
              <w:rPr>
                <w:spacing w:val="-1"/>
                <w:sz w:val="16"/>
              </w:rPr>
              <w:t xml:space="preserve"> </w:t>
            </w:r>
            <w:r>
              <w:rPr>
                <w:sz w:val="16"/>
              </w:rPr>
              <w:t>cycle</w:t>
            </w:r>
            <w:r>
              <w:rPr>
                <w:spacing w:val="-3"/>
                <w:sz w:val="16"/>
              </w:rPr>
              <w:t xml:space="preserve"> </w:t>
            </w:r>
            <w:r>
              <w:rPr>
                <w:sz w:val="16"/>
              </w:rPr>
              <w:t>to</w:t>
            </w:r>
            <w:r>
              <w:rPr>
                <w:spacing w:val="1"/>
                <w:sz w:val="16"/>
              </w:rPr>
              <w:t xml:space="preserve"> </w:t>
            </w:r>
            <w:r>
              <w:rPr>
                <w:sz w:val="16"/>
              </w:rPr>
              <w:t>my</w:t>
            </w:r>
            <w:r>
              <w:rPr>
                <w:spacing w:val="-2"/>
                <w:sz w:val="16"/>
              </w:rPr>
              <w:t xml:space="preserve"> </w:t>
            </w:r>
            <w:r>
              <w:rPr>
                <w:sz w:val="16"/>
              </w:rPr>
              <w:t>learning plans</w:t>
            </w:r>
          </w:p>
        </w:tc>
      </w:tr>
      <w:tr w:rsidR="00210997" w14:paraId="186B3B99" w14:textId="77777777" w:rsidTr="3CA0FC86">
        <w:trPr>
          <w:trHeight w:val="950"/>
        </w:trPr>
        <w:tc>
          <w:tcPr>
            <w:tcW w:w="386" w:type="pct"/>
            <w:vMerge/>
            <w:textDirection w:val="btLr"/>
          </w:tcPr>
          <w:p w14:paraId="2C53C1E5" w14:textId="77777777" w:rsidR="00210997" w:rsidRDefault="00210997" w:rsidP="00210997">
            <w:pPr>
              <w:rPr>
                <w:sz w:val="2"/>
                <w:szCs w:val="2"/>
              </w:rPr>
            </w:pPr>
          </w:p>
        </w:tc>
        <w:tc>
          <w:tcPr>
            <w:tcW w:w="603" w:type="pct"/>
            <w:tcBorders>
              <w:top w:val="nil"/>
            </w:tcBorders>
          </w:tcPr>
          <w:p w14:paraId="24423CCB" w14:textId="77777777" w:rsidR="00210997" w:rsidRDefault="00210997" w:rsidP="00210997">
            <w:pPr>
              <w:pStyle w:val="TableParagraph"/>
              <w:rPr>
                <w:rFonts w:ascii="Times New Roman"/>
                <w:sz w:val="16"/>
              </w:rPr>
            </w:pPr>
          </w:p>
        </w:tc>
        <w:tc>
          <w:tcPr>
            <w:tcW w:w="1133" w:type="pct"/>
            <w:tcBorders>
              <w:top w:val="nil"/>
            </w:tcBorders>
          </w:tcPr>
          <w:p w14:paraId="1C22FFFB" w14:textId="77777777" w:rsidR="00210997" w:rsidRDefault="00210997" w:rsidP="00210997">
            <w:pPr>
              <w:pStyle w:val="TableParagraph"/>
              <w:rPr>
                <w:rFonts w:ascii="Times New Roman"/>
                <w:sz w:val="16"/>
              </w:rPr>
            </w:pPr>
          </w:p>
        </w:tc>
        <w:tc>
          <w:tcPr>
            <w:tcW w:w="1510" w:type="pct"/>
            <w:tcBorders>
              <w:top w:val="nil"/>
            </w:tcBorders>
          </w:tcPr>
          <w:p w14:paraId="05C2F78F" w14:textId="77777777" w:rsidR="00210997" w:rsidRDefault="00210997" w:rsidP="00210997">
            <w:pPr>
              <w:pStyle w:val="TableParagraph"/>
              <w:spacing w:before="6"/>
              <w:ind w:left="127"/>
              <w:rPr>
                <w:sz w:val="16"/>
              </w:rPr>
            </w:pPr>
            <w:r>
              <w:rPr>
                <w:sz w:val="16"/>
              </w:rPr>
              <w:t>annotate</w:t>
            </w:r>
            <w:r>
              <w:rPr>
                <w:spacing w:val="-4"/>
                <w:sz w:val="16"/>
              </w:rPr>
              <w:t xml:space="preserve"> </w:t>
            </w:r>
            <w:r>
              <w:rPr>
                <w:sz w:val="16"/>
              </w:rPr>
              <w:t>plans</w:t>
            </w:r>
            <w:r>
              <w:rPr>
                <w:spacing w:val="-1"/>
                <w:sz w:val="16"/>
              </w:rPr>
              <w:t xml:space="preserve"> </w:t>
            </w:r>
            <w:r>
              <w:rPr>
                <w:sz w:val="16"/>
              </w:rPr>
              <w:t>to</w:t>
            </w:r>
            <w:r>
              <w:rPr>
                <w:spacing w:val="-4"/>
                <w:sz w:val="16"/>
              </w:rPr>
              <w:t xml:space="preserve"> </w:t>
            </w:r>
            <w:r>
              <w:rPr>
                <w:sz w:val="16"/>
              </w:rPr>
              <w:t>support</w:t>
            </w:r>
            <w:r>
              <w:rPr>
                <w:spacing w:val="-4"/>
                <w:sz w:val="16"/>
              </w:rPr>
              <w:t xml:space="preserve"> </w:t>
            </w:r>
            <w:r>
              <w:rPr>
                <w:sz w:val="16"/>
              </w:rPr>
              <w:t>progression</w:t>
            </w:r>
            <w:r>
              <w:rPr>
                <w:spacing w:val="-3"/>
                <w:sz w:val="16"/>
              </w:rPr>
              <w:t xml:space="preserve"> </w:t>
            </w:r>
            <w:r>
              <w:rPr>
                <w:sz w:val="16"/>
              </w:rPr>
              <w:t>for</w:t>
            </w:r>
            <w:r>
              <w:rPr>
                <w:spacing w:val="-4"/>
                <w:sz w:val="16"/>
              </w:rPr>
              <w:t xml:space="preserve"> </w:t>
            </w:r>
            <w:r>
              <w:rPr>
                <w:sz w:val="16"/>
              </w:rPr>
              <w:t>all</w:t>
            </w:r>
            <w:r>
              <w:rPr>
                <w:spacing w:val="-1"/>
                <w:sz w:val="16"/>
              </w:rPr>
              <w:t xml:space="preserve"> </w:t>
            </w:r>
            <w:r>
              <w:rPr>
                <w:sz w:val="16"/>
              </w:rPr>
              <w:t>learners.</w:t>
            </w:r>
          </w:p>
          <w:p w14:paraId="239FE558" w14:textId="77777777" w:rsidR="00210997" w:rsidRDefault="00210997" w:rsidP="00210997">
            <w:pPr>
              <w:pStyle w:val="TableParagraph"/>
              <w:spacing w:before="11"/>
              <w:rPr>
                <w:sz w:val="11"/>
              </w:rPr>
            </w:pPr>
          </w:p>
          <w:p w14:paraId="482E23E1" w14:textId="77777777" w:rsidR="00210997" w:rsidRDefault="00210997" w:rsidP="00210997">
            <w:pPr>
              <w:pStyle w:val="TableParagraph"/>
              <w:spacing w:line="187" w:lineRule="auto"/>
              <w:ind w:left="127" w:right="140" w:hanging="1"/>
              <w:rPr>
                <w:sz w:val="16"/>
              </w:rPr>
            </w:pPr>
            <w:r>
              <w:rPr>
                <w:sz w:val="16"/>
              </w:rPr>
              <w:t>assess pupils’ achievement and plan and teach lessons that</w:t>
            </w:r>
            <w:r>
              <w:rPr>
                <w:spacing w:val="1"/>
                <w:sz w:val="16"/>
              </w:rPr>
              <w:t xml:space="preserve"> </w:t>
            </w:r>
            <w:r>
              <w:rPr>
                <w:sz w:val="16"/>
              </w:rPr>
              <w:t>enable</w:t>
            </w:r>
            <w:r>
              <w:rPr>
                <w:spacing w:val="-3"/>
                <w:sz w:val="16"/>
              </w:rPr>
              <w:t xml:space="preserve"> </w:t>
            </w:r>
            <w:r>
              <w:rPr>
                <w:sz w:val="16"/>
              </w:rPr>
              <w:t>pupils,</w:t>
            </w:r>
            <w:r>
              <w:rPr>
                <w:spacing w:val="-2"/>
                <w:sz w:val="16"/>
              </w:rPr>
              <w:t xml:space="preserve"> </w:t>
            </w:r>
            <w:r>
              <w:rPr>
                <w:sz w:val="16"/>
              </w:rPr>
              <w:t>including</w:t>
            </w:r>
            <w:r>
              <w:rPr>
                <w:spacing w:val="-2"/>
                <w:sz w:val="16"/>
              </w:rPr>
              <w:t xml:space="preserve"> </w:t>
            </w:r>
            <w:r>
              <w:rPr>
                <w:sz w:val="16"/>
              </w:rPr>
              <w:t>those</w:t>
            </w:r>
            <w:r>
              <w:rPr>
                <w:spacing w:val="-3"/>
                <w:sz w:val="16"/>
              </w:rPr>
              <w:t xml:space="preserve"> </w:t>
            </w:r>
            <w:r>
              <w:rPr>
                <w:sz w:val="16"/>
              </w:rPr>
              <w:t>who</w:t>
            </w:r>
            <w:r>
              <w:rPr>
                <w:spacing w:val="-3"/>
                <w:sz w:val="16"/>
              </w:rPr>
              <w:t xml:space="preserve"> </w:t>
            </w:r>
            <w:r>
              <w:rPr>
                <w:sz w:val="16"/>
              </w:rPr>
              <w:t>are</w:t>
            </w:r>
            <w:r>
              <w:rPr>
                <w:spacing w:val="-3"/>
                <w:sz w:val="16"/>
              </w:rPr>
              <w:t xml:space="preserve"> </w:t>
            </w:r>
            <w:r>
              <w:rPr>
                <w:sz w:val="16"/>
              </w:rPr>
              <w:t>disabled</w:t>
            </w:r>
            <w:r>
              <w:rPr>
                <w:spacing w:val="-3"/>
                <w:sz w:val="16"/>
              </w:rPr>
              <w:t xml:space="preserve"> </w:t>
            </w:r>
            <w:r>
              <w:rPr>
                <w:sz w:val="16"/>
              </w:rPr>
              <w:t>and</w:t>
            </w:r>
            <w:r>
              <w:rPr>
                <w:spacing w:val="-1"/>
                <w:sz w:val="16"/>
              </w:rPr>
              <w:t xml:space="preserve"> </w:t>
            </w:r>
            <w:r>
              <w:rPr>
                <w:sz w:val="16"/>
              </w:rPr>
              <w:t>those</w:t>
            </w:r>
            <w:r>
              <w:rPr>
                <w:spacing w:val="-3"/>
                <w:sz w:val="16"/>
              </w:rPr>
              <w:t xml:space="preserve"> </w:t>
            </w:r>
            <w:r>
              <w:rPr>
                <w:sz w:val="16"/>
              </w:rPr>
              <w:t>who</w:t>
            </w:r>
            <w:r>
              <w:rPr>
                <w:spacing w:val="-34"/>
                <w:sz w:val="16"/>
              </w:rPr>
              <w:t xml:space="preserve"> </w:t>
            </w:r>
            <w:r>
              <w:rPr>
                <w:sz w:val="16"/>
              </w:rPr>
              <w:t>have</w:t>
            </w:r>
            <w:r>
              <w:rPr>
                <w:spacing w:val="-2"/>
                <w:sz w:val="16"/>
              </w:rPr>
              <w:t xml:space="preserve"> </w:t>
            </w:r>
            <w:r>
              <w:rPr>
                <w:sz w:val="16"/>
              </w:rPr>
              <w:t>special educational</w:t>
            </w:r>
            <w:r>
              <w:rPr>
                <w:spacing w:val="-3"/>
                <w:sz w:val="16"/>
              </w:rPr>
              <w:t xml:space="preserve"> </w:t>
            </w:r>
            <w:r>
              <w:rPr>
                <w:sz w:val="16"/>
              </w:rPr>
              <w:t>needs,</w:t>
            </w:r>
            <w:r>
              <w:rPr>
                <w:spacing w:val="-1"/>
                <w:sz w:val="16"/>
              </w:rPr>
              <w:t xml:space="preserve"> </w:t>
            </w:r>
            <w:r>
              <w:rPr>
                <w:sz w:val="16"/>
              </w:rPr>
              <w:t>to</w:t>
            </w:r>
            <w:r>
              <w:rPr>
                <w:spacing w:val="-3"/>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p>
          <w:p w14:paraId="2D235072" w14:textId="77777777" w:rsidR="00210997" w:rsidRDefault="00210997" w:rsidP="00210997">
            <w:pPr>
              <w:pStyle w:val="TableParagraph"/>
              <w:spacing w:line="126" w:lineRule="exact"/>
              <w:ind w:left="127"/>
              <w:rPr>
                <w:sz w:val="16"/>
              </w:rPr>
            </w:pPr>
            <w:r>
              <w:rPr>
                <w:sz w:val="16"/>
              </w:rPr>
              <w:t>progress.</w:t>
            </w:r>
          </w:p>
        </w:tc>
        <w:tc>
          <w:tcPr>
            <w:tcW w:w="1368" w:type="pct"/>
            <w:tcBorders>
              <w:top w:val="nil"/>
            </w:tcBorders>
          </w:tcPr>
          <w:p w14:paraId="3ED1F9DC" w14:textId="77777777" w:rsidR="00210997" w:rsidRDefault="00210997" w:rsidP="00210997">
            <w:pPr>
              <w:pStyle w:val="TableParagraph"/>
              <w:spacing w:before="68" w:line="218" w:lineRule="auto"/>
              <w:ind w:left="127" w:right="305"/>
              <w:rPr>
                <w:sz w:val="16"/>
              </w:rPr>
            </w:pPr>
            <w:r>
              <w:rPr>
                <w:sz w:val="16"/>
              </w:rPr>
              <w:t>demonstrate through my planning and teaching that my</w:t>
            </w:r>
            <w:r>
              <w:rPr>
                <w:spacing w:val="-34"/>
                <w:sz w:val="16"/>
              </w:rPr>
              <w:t xml:space="preserve"> </w:t>
            </w:r>
            <w:r>
              <w:rPr>
                <w:sz w:val="16"/>
              </w:rPr>
              <w:t>pupils, including those who are disabled and those who</w:t>
            </w:r>
            <w:r>
              <w:rPr>
                <w:spacing w:val="1"/>
                <w:sz w:val="16"/>
              </w:rPr>
              <w:t xml:space="preserve"> </w:t>
            </w:r>
            <w:r>
              <w:rPr>
                <w:sz w:val="16"/>
              </w:rPr>
              <w:t>have</w:t>
            </w:r>
            <w:r>
              <w:rPr>
                <w:spacing w:val="-3"/>
                <w:sz w:val="16"/>
              </w:rPr>
              <w:t xml:space="preserve"> </w:t>
            </w:r>
            <w:r>
              <w:rPr>
                <w:sz w:val="16"/>
              </w:rPr>
              <w:t>special educational</w:t>
            </w:r>
            <w:r>
              <w:rPr>
                <w:spacing w:val="-3"/>
                <w:sz w:val="16"/>
              </w:rPr>
              <w:t xml:space="preserve"> </w:t>
            </w:r>
            <w:r>
              <w:rPr>
                <w:sz w:val="16"/>
              </w:rPr>
              <w:t>needs,</w:t>
            </w:r>
            <w:r>
              <w:rPr>
                <w:spacing w:val="-2"/>
                <w:sz w:val="16"/>
              </w:rPr>
              <w:t xml:space="preserve"> </w:t>
            </w:r>
            <w:r>
              <w:rPr>
                <w:sz w:val="16"/>
              </w:rPr>
              <w:t>make good</w:t>
            </w:r>
            <w:r>
              <w:rPr>
                <w:spacing w:val="-2"/>
                <w:sz w:val="16"/>
              </w:rPr>
              <w:t xml:space="preserve"> </w:t>
            </w:r>
            <w:r>
              <w:rPr>
                <w:sz w:val="16"/>
              </w:rPr>
              <w:t>progress.</w:t>
            </w:r>
          </w:p>
        </w:tc>
      </w:tr>
      <w:tr w:rsidR="00210997" w14:paraId="3C068A46" w14:textId="77777777" w:rsidTr="3CA0FC86">
        <w:trPr>
          <w:trHeight w:val="710"/>
        </w:trPr>
        <w:tc>
          <w:tcPr>
            <w:tcW w:w="386" w:type="pct"/>
            <w:vMerge/>
            <w:textDirection w:val="btLr"/>
          </w:tcPr>
          <w:p w14:paraId="64DA2BC8" w14:textId="77777777" w:rsidR="00210997" w:rsidRDefault="00210997" w:rsidP="00210997">
            <w:pPr>
              <w:rPr>
                <w:sz w:val="2"/>
                <w:szCs w:val="2"/>
              </w:rPr>
            </w:pPr>
          </w:p>
        </w:tc>
        <w:tc>
          <w:tcPr>
            <w:tcW w:w="603" w:type="pct"/>
          </w:tcPr>
          <w:p w14:paraId="20CE7146" w14:textId="77777777" w:rsidR="00210997" w:rsidRDefault="00210997" w:rsidP="00210997">
            <w:pPr>
              <w:pStyle w:val="TableParagraph"/>
              <w:spacing w:line="178" w:lineRule="exact"/>
              <w:ind w:left="227" w:right="87"/>
              <w:rPr>
                <w:sz w:val="16"/>
              </w:rPr>
            </w:pPr>
            <w:r>
              <w:rPr>
                <w:sz w:val="16"/>
              </w:rPr>
              <w:t>c) Guide pupils to</w:t>
            </w:r>
            <w:r>
              <w:rPr>
                <w:spacing w:val="1"/>
                <w:sz w:val="16"/>
              </w:rPr>
              <w:t xml:space="preserve"> </w:t>
            </w:r>
            <w:r>
              <w:rPr>
                <w:sz w:val="16"/>
              </w:rPr>
              <w:t>reflect</w:t>
            </w:r>
            <w:r>
              <w:rPr>
                <w:spacing w:val="-4"/>
                <w:sz w:val="16"/>
              </w:rPr>
              <w:t xml:space="preserve"> </w:t>
            </w:r>
            <w:r>
              <w:rPr>
                <w:sz w:val="16"/>
              </w:rPr>
              <w:t>on</w:t>
            </w:r>
            <w:r>
              <w:rPr>
                <w:spacing w:val="-3"/>
                <w:sz w:val="16"/>
              </w:rPr>
              <w:t xml:space="preserve"> </w:t>
            </w:r>
            <w:r>
              <w:rPr>
                <w:sz w:val="16"/>
              </w:rPr>
              <w:t>the</w:t>
            </w:r>
            <w:r>
              <w:rPr>
                <w:spacing w:val="-2"/>
                <w:sz w:val="16"/>
              </w:rPr>
              <w:t xml:space="preserve"> </w:t>
            </w:r>
            <w:r>
              <w:rPr>
                <w:sz w:val="16"/>
              </w:rPr>
              <w:t>progress</w:t>
            </w:r>
            <w:r>
              <w:rPr>
                <w:spacing w:val="-33"/>
                <w:sz w:val="16"/>
              </w:rPr>
              <w:t xml:space="preserve"> </w:t>
            </w:r>
            <w:r>
              <w:rPr>
                <w:sz w:val="16"/>
              </w:rPr>
              <w:t>they have made and</w:t>
            </w:r>
            <w:r>
              <w:rPr>
                <w:spacing w:val="1"/>
                <w:sz w:val="16"/>
              </w:rPr>
              <w:t xml:space="preserve"> </w:t>
            </w:r>
            <w:r>
              <w:rPr>
                <w:sz w:val="16"/>
              </w:rPr>
              <w:t>their</w:t>
            </w:r>
            <w:r>
              <w:rPr>
                <w:spacing w:val="-4"/>
                <w:sz w:val="16"/>
              </w:rPr>
              <w:t xml:space="preserve"> </w:t>
            </w:r>
            <w:r>
              <w:rPr>
                <w:sz w:val="16"/>
              </w:rPr>
              <w:t>emerging</w:t>
            </w:r>
            <w:r>
              <w:rPr>
                <w:spacing w:val="-2"/>
                <w:sz w:val="16"/>
              </w:rPr>
              <w:t xml:space="preserve"> </w:t>
            </w:r>
            <w:r>
              <w:rPr>
                <w:sz w:val="16"/>
              </w:rPr>
              <w:t>needs.</w:t>
            </w:r>
          </w:p>
        </w:tc>
        <w:tc>
          <w:tcPr>
            <w:tcW w:w="1133" w:type="pct"/>
          </w:tcPr>
          <w:p w14:paraId="2ADC4733" w14:textId="77777777" w:rsidR="00210997" w:rsidRDefault="00210997" w:rsidP="00210997">
            <w:pPr>
              <w:pStyle w:val="TableParagraph"/>
              <w:spacing w:before="3" w:line="220" w:lineRule="auto"/>
              <w:ind w:left="122" w:right="123"/>
              <w:rPr>
                <w:sz w:val="16"/>
              </w:rPr>
            </w:pPr>
            <w:r>
              <w:rPr>
                <w:sz w:val="16"/>
              </w:rPr>
              <w:t>guide</w:t>
            </w:r>
            <w:r>
              <w:rPr>
                <w:spacing w:val="-3"/>
                <w:sz w:val="16"/>
              </w:rPr>
              <w:t xml:space="preserve"> </w:t>
            </w:r>
            <w:r>
              <w:rPr>
                <w:sz w:val="16"/>
              </w:rPr>
              <w:t>pupils</w:t>
            </w:r>
            <w:r>
              <w:rPr>
                <w:spacing w:val="-3"/>
                <w:sz w:val="16"/>
              </w:rPr>
              <w:t xml:space="preserve"> </w:t>
            </w:r>
            <w:r>
              <w:rPr>
                <w:sz w:val="16"/>
              </w:rPr>
              <w:t>to reflect</w:t>
            </w:r>
            <w:r>
              <w:rPr>
                <w:spacing w:val="-4"/>
                <w:sz w:val="16"/>
              </w:rPr>
              <w:t xml:space="preserve"> </w:t>
            </w:r>
            <w:r>
              <w:rPr>
                <w:sz w:val="16"/>
              </w:rPr>
              <w:t>on</w:t>
            </w:r>
            <w:r>
              <w:rPr>
                <w:spacing w:val="-1"/>
                <w:sz w:val="16"/>
              </w:rPr>
              <w:t xml:space="preserve"> </w:t>
            </w:r>
            <w:r>
              <w:rPr>
                <w:sz w:val="16"/>
              </w:rPr>
              <w:t>the</w:t>
            </w:r>
            <w:r>
              <w:rPr>
                <w:spacing w:val="-2"/>
                <w:sz w:val="16"/>
              </w:rPr>
              <w:t xml:space="preserve"> </w:t>
            </w:r>
            <w:r>
              <w:rPr>
                <w:sz w:val="16"/>
              </w:rPr>
              <w:t>progress</w:t>
            </w:r>
            <w:r>
              <w:rPr>
                <w:spacing w:val="-3"/>
                <w:sz w:val="16"/>
              </w:rPr>
              <w:t xml:space="preserve"> </w:t>
            </w:r>
            <w:r>
              <w:rPr>
                <w:sz w:val="16"/>
              </w:rPr>
              <w:t>they</w:t>
            </w:r>
            <w:r>
              <w:rPr>
                <w:spacing w:val="-2"/>
                <w:sz w:val="16"/>
              </w:rPr>
              <w:t xml:space="preserve"> </w:t>
            </w:r>
            <w:r>
              <w:rPr>
                <w:sz w:val="16"/>
              </w:rPr>
              <w:t>have</w:t>
            </w:r>
            <w:r>
              <w:rPr>
                <w:spacing w:val="-34"/>
                <w:sz w:val="16"/>
              </w:rPr>
              <w:t xml:space="preserve"> </w:t>
            </w:r>
            <w:r>
              <w:rPr>
                <w:sz w:val="16"/>
              </w:rPr>
              <w:t>made and their emerging needs without</w:t>
            </w:r>
            <w:r>
              <w:rPr>
                <w:spacing w:val="1"/>
                <w:sz w:val="16"/>
              </w:rPr>
              <w:t xml:space="preserve"> </w:t>
            </w:r>
            <w:r>
              <w:rPr>
                <w:sz w:val="16"/>
              </w:rPr>
              <w:t>intervention</w:t>
            </w:r>
          </w:p>
        </w:tc>
        <w:tc>
          <w:tcPr>
            <w:tcW w:w="1510" w:type="pct"/>
          </w:tcPr>
          <w:p w14:paraId="5FA42EEA" w14:textId="77777777" w:rsidR="00210997" w:rsidRDefault="00210997" w:rsidP="00210997">
            <w:pPr>
              <w:pStyle w:val="TableParagraph"/>
              <w:spacing w:before="3" w:line="220" w:lineRule="auto"/>
              <w:ind w:left="108"/>
              <w:rPr>
                <w:sz w:val="16"/>
              </w:rPr>
            </w:pPr>
            <w:r>
              <w:rPr>
                <w:sz w:val="16"/>
              </w:rPr>
              <w:t>offer pupils intervention and feedback which enables them to</w:t>
            </w:r>
            <w:r>
              <w:rPr>
                <w:spacing w:val="1"/>
                <w:sz w:val="16"/>
              </w:rPr>
              <w:t xml:space="preserve"> </w:t>
            </w:r>
            <w:r>
              <w:rPr>
                <w:sz w:val="16"/>
              </w:rPr>
              <w:t>identify</w:t>
            </w:r>
            <w:r>
              <w:rPr>
                <w:spacing w:val="-3"/>
                <w:sz w:val="16"/>
              </w:rPr>
              <w:t xml:space="preserve"> </w:t>
            </w:r>
            <w:r>
              <w:rPr>
                <w:sz w:val="16"/>
              </w:rPr>
              <w:t>the</w:t>
            </w:r>
            <w:r>
              <w:rPr>
                <w:spacing w:val="-3"/>
                <w:sz w:val="16"/>
              </w:rPr>
              <w:t xml:space="preserve"> </w:t>
            </w:r>
            <w:r>
              <w:rPr>
                <w:sz w:val="16"/>
              </w:rPr>
              <w:t>progress</w:t>
            </w:r>
            <w:r>
              <w:rPr>
                <w:spacing w:val="-3"/>
                <w:sz w:val="16"/>
              </w:rPr>
              <w:t xml:space="preserve"> </w:t>
            </w:r>
            <w:r>
              <w:rPr>
                <w:sz w:val="16"/>
              </w:rPr>
              <w:t>they</w:t>
            </w:r>
            <w:r>
              <w:rPr>
                <w:spacing w:val="-3"/>
                <w:sz w:val="16"/>
              </w:rPr>
              <w:t xml:space="preserve"> </w:t>
            </w:r>
            <w:r>
              <w:rPr>
                <w:sz w:val="16"/>
              </w:rPr>
              <w:t>have</w:t>
            </w:r>
            <w:r>
              <w:rPr>
                <w:spacing w:val="-3"/>
                <w:sz w:val="16"/>
              </w:rPr>
              <w:t xml:space="preserve"> </w:t>
            </w:r>
            <w:r>
              <w:rPr>
                <w:sz w:val="16"/>
              </w:rPr>
              <w:t>made</w:t>
            </w:r>
            <w:r>
              <w:rPr>
                <w:spacing w:val="-9"/>
                <w:sz w:val="16"/>
              </w:rPr>
              <w:t xml:space="preserve"> </w:t>
            </w:r>
            <w:r>
              <w:rPr>
                <w:sz w:val="16"/>
              </w:rPr>
              <w:t>and</w:t>
            </w:r>
            <w:r>
              <w:rPr>
                <w:spacing w:val="-7"/>
                <w:sz w:val="16"/>
              </w:rPr>
              <w:t xml:space="preserve"> </w:t>
            </w:r>
            <w:r>
              <w:rPr>
                <w:sz w:val="16"/>
              </w:rPr>
              <w:t>understand</w:t>
            </w:r>
            <w:r>
              <w:rPr>
                <w:spacing w:val="-7"/>
                <w:sz w:val="16"/>
              </w:rPr>
              <w:t xml:space="preserve"> </w:t>
            </w:r>
            <w:r>
              <w:rPr>
                <w:sz w:val="16"/>
              </w:rPr>
              <w:t>what</w:t>
            </w:r>
            <w:r>
              <w:rPr>
                <w:spacing w:val="-6"/>
                <w:sz w:val="16"/>
              </w:rPr>
              <w:t xml:space="preserve"> </w:t>
            </w:r>
            <w:r>
              <w:rPr>
                <w:sz w:val="16"/>
              </w:rPr>
              <w:t>they</w:t>
            </w:r>
            <w:r>
              <w:rPr>
                <w:spacing w:val="-33"/>
                <w:sz w:val="16"/>
              </w:rPr>
              <w:t xml:space="preserve"> </w:t>
            </w:r>
            <w:r>
              <w:rPr>
                <w:sz w:val="16"/>
              </w:rPr>
              <w:t>need</w:t>
            </w:r>
            <w:r>
              <w:rPr>
                <w:spacing w:val="-7"/>
                <w:sz w:val="16"/>
              </w:rPr>
              <w:t xml:space="preserve"> </w:t>
            </w:r>
            <w:r>
              <w:rPr>
                <w:sz w:val="16"/>
              </w:rPr>
              <w:t>to</w:t>
            </w:r>
            <w:r>
              <w:rPr>
                <w:spacing w:val="-6"/>
                <w:sz w:val="16"/>
              </w:rPr>
              <w:t xml:space="preserve"> </w:t>
            </w:r>
            <w:r>
              <w:rPr>
                <w:sz w:val="16"/>
              </w:rPr>
              <w:t>do</w:t>
            </w:r>
            <w:r>
              <w:rPr>
                <w:spacing w:val="-2"/>
                <w:sz w:val="16"/>
              </w:rPr>
              <w:t xml:space="preserve"> </w:t>
            </w:r>
            <w:r>
              <w:rPr>
                <w:sz w:val="16"/>
              </w:rPr>
              <w:t>to</w:t>
            </w:r>
            <w:r>
              <w:rPr>
                <w:spacing w:val="-6"/>
                <w:sz w:val="16"/>
              </w:rPr>
              <w:t xml:space="preserve"> </w:t>
            </w:r>
            <w:r>
              <w:rPr>
                <w:sz w:val="16"/>
              </w:rPr>
              <w:t>improve.</w:t>
            </w:r>
          </w:p>
        </w:tc>
        <w:tc>
          <w:tcPr>
            <w:tcW w:w="1368" w:type="pct"/>
          </w:tcPr>
          <w:p w14:paraId="38A8BA79" w14:textId="77777777" w:rsidR="00210997" w:rsidRDefault="00210997" w:rsidP="00210997">
            <w:pPr>
              <w:pStyle w:val="TableParagraph"/>
              <w:spacing w:before="3" w:line="220" w:lineRule="auto"/>
              <w:ind w:left="108"/>
              <w:rPr>
                <w:sz w:val="16"/>
              </w:rPr>
            </w:pPr>
            <w:r>
              <w:rPr>
                <w:sz w:val="16"/>
              </w:rPr>
              <w:t>offer pupils high quality intervention and feedback which</w:t>
            </w:r>
            <w:r>
              <w:rPr>
                <w:spacing w:val="1"/>
                <w:sz w:val="16"/>
              </w:rPr>
              <w:t xml:space="preserve"> </w:t>
            </w:r>
            <w:r>
              <w:rPr>
                <w:sz w:val="16"/>
              </w:rPr>
              <w:t>enables</w:t>
            </w:r>
            <w:r>
              <w:rPr>
                <w:spacing w:val="-3"/>
                <w:sz w:val="16"/>
              </w:rPr>
              <w:t xml:space="preserve"> </w:t>
            </w:r>
            <w:r>
              <w:rPr>
                <w:sz w:val="16"/>
              </w:rPr>
              <w:t>them</w:t>
            </w:r>
            <w:r>
              <w:rPr>
                <w:spacing w:val="-1"/>
                <w:sz w:val="16"/>
              </w:rPr>
              <w:t xml:space="preserve"> </w:t>
            </w:r>
            <w:r>
              <w:rPr>
                <w:sz w:val="16"/>
              </w:rPr>
              <w:t>to</w:t>
            </w:r>
            <w:r>
              <w:rPr>
                <w:spacing w:val="-1"/>
                <w:sz w:val="16"/>
              </w:rPr>
              <w:t xml:space="preserve"> </w:t>
            </w:r>
            <w:r>
              <w:rPr>
                <w:sz w:val="16"/>
              </w:rPr>
              <w:t>identify</w:t>
            </w:r>
            <w:r>
              <w:rPr>
                <w:spacing w:val="-3"/>
                <w:sz w:val="16"/>
              </w:rPr>
              <w:t xml:space="preserve"> </w:t>
            </w:r>
            <w:r>
              <w:rPr>
                <w:sz w:val="16"/>
              </w:rPr>
              <w:t>the</w:t>
            </w:r>
            <w:r>
              <w:rPr>
                <w:spacing w:val="-3"/>
                <w:sz w:val="16"/>
              </w:rPr>
              <w:t xml:space="preserve"> </w:t>
            </w:r>
            <w:r>
              <w:rPr>
                <w:sz w:val="16"/>
              </w:rPr>
              <w:t>progress</w:t>
            </w:r>
            <w:r>
              <w:rPr>
                <w:spacing w:val="-1"/>
                <w:sz w:val="16"/>
              </w:rPr>
              <w:t xml:space="preserve"> </w:t>
            </w:r>
            <w:r>
              <w:rPr>
                <w:sz w:val="16"/>
              </w:rPr>
              <w:t>they</w:t>
            </w:r>
            <w:r>
              <w:rPr>
                <w:spacing w:val="-2"/>
                <w:sz w:val="16"/>
              </w:rPr>
              <w:t xml:space="preserve"> </w:t>
            </w:r>
            <w:r>
              <w:rPr>
                <w:sz w:val="16"/>
              </w:rPr>
              <w:t>have</w:t>
            </w:r>
            <w:r>
              <w:rPr>
                <w:spacing w:val="-3"/>
                <w:sz w:val="16"/>
              </w:rPr>
              <w:t xml:space="preserve"> </w:t>
            </w:r>
            <w:r>
              <w:rPr>
                <w:sz w:val="16"/>
              </w:rPr>
              <w:t>made</w:t>
            </w:r>
            <w:r>
              <w:rPr>
                <w:spacing w:val="-3"/>
                <w:sz w:val="16"/>
              </w:rPr>
              <w:t xml:space="preserve"> </w:t>
            </w:r>
            <w:r>
              <w:rPr>
                <w:sz w:val="16"/>
              </w:rPr>
              <w:t>and</w:t>
            </w:r>
            <w:r>
              <w:rPr>
                <w:spacing w:val="-33"/>
                <w:sz w:val="16"/>
              </w:rPr>
              <w:t xml:space="preserve"> </w:t>
            </w:r>
            <w:r>
              <w:rPr>
                <w:sz w:val="16"/>
              </w:rPr>
              <w:t>understand</w:t>
            </w:r>
            <w:r>
              <w:rPr>
                <w:spacing w:val="-2"/>
                <w:sz w:val="16"/>
              </w:rPr>
              <w:t xml:space="preserve"> </w:t>
            </w:r>
            <w:r>
              <w:rPr>
                <w:sz w:val="16"/>
              </w:rPr>
              <w:t>what</w:t>
            </w:r>
            <w:r>
              <w:rPr>
                <w:spacing w:val="-2"/>
                <w:sz w:val="16"/>
              </w:rPr>
              <w:t xml:space="preserve"> </w:t>
            </w:r>
            <w:r>
              <w:rPr>
                <w:sz w:val="16"/>
              </w:rPr>
              <w:t>they</w:t>
            </w:r>
            <w:r>
              <w:rPr>
                <w:spacing w:val="-1"/>
                <w:sz w:val="16"/>
              </w:rPr>
              <w:t xml:space="preserve"> </w:t>
            </w:r>
            <w:r>
              <w:rPr>
                <w:sz w:val="16"/>
              </w:rPr>
              <w:t>need to</w:t>
            </w:r>
            <w:r>
              <w:rPr>
                <w:spacing w:val="-2"/>
                <w:sz w:val="16"/>
              </w:rPr>
              <w:t xml:space="preserve"> </w:t>
            </w:r>
            <w:r>
              <w:rPr>
                <w:sz w:val="16"/>
              </w:rPr>
              <w:t>do</w:t>
            </w:r>
            <w:r>
              <w:rPr>
                <w:spacing w:val="-2"/>
                <w:sz w:val="16"/>
              </w:rPr>
              <w:t xml:space="preserve"> </w:t>
            </w:r>
            <w:r>
              <w:rPr>
                <w:sz w:val="16"/>
              </w:rPr>
              <w:t>to</w:t>
            </w:r>
            <w:r>
              <w:rPr>
                <w:spacing w:val="-3"/>
                <w:sz w:val="16"/>
              </w:rPr>
              <w:t xml:space="preserve"> </w:t>
            </w:r>
            <w:r>
              <w:rPr>
                <w:sz w:val="16"/>
              </w:rPr>
              <w:t>improve.</w:t>
            </w:r>
          </w:p>
        </w:tc>
      </w:tr>
      <w:tr w:rsidR="00210997" w14:paraId="28EF06D0" w14:textId="77777777" w:rsidTr="3CA0FC86">
        <w:trPr>
          <w:trHeight w:val="1060"/>
        </w:trPr>
        <w:tc>
          <w:tcPr>
            <w:tcW w:w="386" w:type="pct"/>
            <w:vMerge/>
            <w:textDirection w:val="btLr"/>
          </w:tcPr>
          <w:p w14:paraId="61F382DC" w14:textId="77777777" w:rsidR="00210997" w:rsidRDefault="00210997" w:rsidP="00210997">
            <w:pPr>
              <w:rPr>
                <w:sz w:val="2"/>
                <w:szCs w:val="2"/>
              </w:rPr>
            </w:pPr>
          </w:p>
        </w:tc>
        <w:tc>
          <w:tcPr>
            <w:tcW w:w="603" w:type="pct"/>
          </w:tcPr>
          <w:p w14:paraId="55F00D2F" w14:textId="77777777" w:rsidR="00210997" w:rsidRDefault="00210997" w:rsidP="00210997">
            <w:pPr>
              <w:pStyle w:val="TableParagraph"/>
              <w:spacing w:before="3" w:line="218" w:lineRule="auto"/>
              <w:ind w:left="227" w:right="132"/>
              <w:rPr>
                <w:sz w:val="16"/>
              </w:rPr>
            </w:pPr>
            <w:r>
              <w:rPr>
                <w:sz w:val="16"/>
              </w:rPr>
              <w:t>d) Demonstrate</w:t>
            </w:r>
            <w:r>
              <w:rPr>
                <w:spacing w:val="1"/>
                <w:sz w:val="16"/>
              </w:rPr>
              <w:t xml:space="preserve"> </w:t>
            </w:r>
            <w:r>
              <w:rPr>
                <w:sz w:val="16"/>
              </w:rPr>
              <w:t>knowledge and</w:t>
            </w:r>
            <w:r>
              <w:rPr>
                <w:spacing w:val="1"/>
                <w:sz w:val="16"/>
              </w:rPr>
              <w:t xml:space="preserve"> </w:t>
            </w:r>
            <w:r>
              <w:rPr>
                <w:sz w:val="16"/>
              </w:rPr>
              <w:t>understanding</w:t>
            </w:r>
            <w:r>
              <w:rPr>
                <w:spacing w:val="-5"/>
                <w:sz w:val="16"/>
              </w:rPr>
              <w:t xml:space="preserve"> </w:t>
            </w:r>
            <w:r>
              <w:rPr>
                <w:sz w:val="16"/>
              </w:rPr>
              <w:t>of</w:t>
            </w:r>
            <w:r>
              <w:rPr>
                <w:spacing w:val="-5"/>
                <w:sz w:val="16"/>
              </w:rPr>
              <w:t xml:space="preserve"> </w:t>
            </w:r>
            <w:r>
              <w:rPr>
                <w:sz w:val="16"/>
              </w:rPr>
              <w:t>how</w:t>
            </w:r>
            <w:r>
              <w:rPr>
                <w:spacing w:val="-34"/>
                <w:sz w:val="16"/>
              </w:rPr>
              <w:t xml:space="preserve"> </w:t>
            </w:r>
            <w:r>
              <w:rPr>
                <w:sz w:val="16"/>
              </w:rPr>
              <w:t>pupils learn and how</w:t>
            </w:r>
            <w:r>
              <w:rPr>
                <w:spacing w:val="1"/>
                <w:sz w:val="16"/>
              </w:rPr>
              <w:t xml:space="preserve"> </w:t>
            </w:r>
            <w:r>
              <w:rPr>
                <w:sz w:val="16"/>
              </w:rPr>
              <w:t>this</w:t>
            </w:r>
            <w:r>
              <w:rPr>
                <w:spacing w:val="-2"/>
                <w:sz w:val="16"/>
              </w:rPr>
              <w:t xml:space="preserve"> </w:t>
            </w:r>
            <w:r>
              <w:rPr>
                <w:sz w:val="16"/>
              </w:rPr>
              <w:t>impacts</w:t>
            </w:r>
            <w:r>
              <w:rPr>
                <w:spacing w:val="-1"/>
                <w:sz w:val="16"/>
              </w:rPr>
              <w:t xml:space="preserve"> </w:t>
            </w:r>
            <w:r>
              <w:rPr>
                <w:sz w:val="16"/>
              </w:rPr>
              <w:t>on</w:t>
            </w:r>
          </w:p>
          <w:p w14:paraId="7536A70D" w14:textId="77777777" w:rsidR="00210997" w:rsidRDefault="00210997" w:rsidP="00210997">
            <w:pPr>
              <w:pStyle w:val="TableParagraph"/>
              <w:spacing w:line="149" w:lineRule="exact"/>
              <w:ind w:left="227"/>
              <w:rPr>
                <w:sz w:val="16"/>
              </w:rPr>
            </w:pPr>
            <w:r>
              <w:rPr>
                <w:sz w:val="16"/>
              </w:rPr>
              <w:t>teaching.</w:t>
            </w:r>
          </w:p>
        </w:tc>
        <w:tc>
          <w:tcPr>
            <w:tcW w:w="1133" w:type="pct"/>
          </w:tcPr>
          <w:p w14:paraId="4CB39BE7" w14:textId="77777777" w:rsidR="00210997" w:rsidRDefault="00210997" w:rsidP="00210997">
            <w:pPr>
              <w:pStyle w:val="TableParagraph"/>
              <w:spacing w:before="3" w:line="218" w:lineRule="auto"/>
              <w:ind w:left="122" w:right="231"/>
              <w:rPr>
                <w:sz w:val="16"/>
              </w:rPr>
            </w:pPr>
            <w:r>
              <w:rPr>
                <w:sz w:val="16"/>
              </w:rPr>
              <w:t>demonstrate knowledge and understanding of</w:t>
            </w:r>
            <w:r>
              <w:rPr>
                <w:spacing w:val="-35"/>
                <w:sz w:val="16"/>
              </w:rPr>
              <w:t xml:space="preserve"> </w:t>
            </w:r>
            <w:r>
              <w:rPr>
                <w:sz w:val="16"/>
              </w:rPr>
              <w:t>how pupils learn and how this impacts on</w:t>
            </w:r>
            <w:r>
              <w:rPr>
                <w:spacing w:val="1"/>
                <w:sz w:val="16"/>
              </w:rPr>
              <w:t xml:space="preserve"> </w:t>
            </w:r>
            <w:r>
              <w:rPr>
                <w:sz w:val="16"/>
              </w:rPr>
              <w:t>teaching</w:t>
            </w:r>
            <w:r>
              <w:rPr>
                <w:spacing w:val="-1"/>
                <w:sz w:val="16"/>
              </w:rPr>
              <w:t xml:space="preserve"> </w:t>
            </w:r>
            <w:r>
              <w:rPr>
                <w:sz w:val="16"/>
              </w:rPr>
              <w:t>without</w:t>
            </w:r>
            <w:r>
              <w:rPr>
                <w:spacing w:val="1"/>
                <w:sz w:val="16"/>
              </w:rPr>
              <w:t xml:space="preserve"> </w:t>
            </w:r>
            <w:r>
              <w:rPr>
                <w:sz w:val="16"/>
              </w:rPr>
              <w:t>intervention</w:t>
            </w:r>
          </w:p>
        </w:tc>
        <w:tc>
          <w:tcPr>
            <w:tcW w:w="1510" w:type="pct"/>
          </w:tcPr>
          <w:p w14:paraId="2170C243" w14:textId="77777777" w:rsidR="00210997" w:rsidRDefault="00210997" w:rsidP="00210997">
            <w:pPr>
              <w:pStyle w:val="TableParagraph"/>
              <w:spacing w:before="3" w:line="218" w:lineRule="auto"/>
              <w:ind w:left="108" w:right="83"/>
              <w:rPr>
                <w:sz w:val="16"/>
              </w:rPr>
            </w:pPr>
            <w:r>
              <w:rPr>
                <w:sz w:val="16"/>
              </w:rPr>
              <w:t>demonstrate</w:t>
            </w:r>
            <w:r>
              <w:rPr>
                <w:spacing w:val="-4"/>
                <w:sz w:val="16"/>
              </w:rPr>
              <w:t xml:space="preserve"> </w:t>
            </w:r>
            <w:r>
              <w:rPr>
                <w:sz w:val="16"/>
              </w:rPr>
              <w:t>knowledge</w:t>
            </w:r>
            <w:r>
              <w:rPr>
                <w:spacing w:val="-3"/>
                <w:sz w:val="16"/>
              </w:rPr>
              <w:t xml:space="preserve"> </w:t>
            </w:r>
            <w:r>
              <w:rPr>
                <w:sz w:val="16"/>
              </w:rPr>
              <w:t>and</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how</w:t>
            </w:r>
            <w:r>
              <w:rPr>
                <w:spacing w:val="-3"/>
                <w:sz w:val="16"/>
              </w:rPr>
              <w:t xml:space="preserve"> </w:t>
            </w:r>
            <w:r>
              <w:rPr>
                <w:sz w:val="16"/>
              </w:rPr>
              <w:t>pupils</w:t>
            </w:r>
            <w:r>
              <w:rPr>
                <w:spacing w:val="-3"/>
                <w:sz w:val="16"/>
              </w:rPr>
              <w:t xml:space="preserve"> </w:t>
            </w:r>
            <w:r>
              <w:rPr>
                <w:sz w:val="16"/>
              </w:rPr>
              <w:t>learn</w:t>
            </w:r>
            <w:r>
              <w:rPr>
                <w:spacing w:val="-33"/>
                <w:sz w:val="16"/>
              </w:rPr>
              <w:t xml:space="preserve"> </w:t>
            </w:r>
            <w:r>
              <w:rPr>
                <w:sz w:val="16"/>
              </w:rPr>
              <w:t>and</w:t>
            </w:r>
            <w:r>
              <w:rPr>
                <w:spacing w:val="-2"/>
                <w:sz w:val="16"/>
              </w:rPr>
              <w:t xml:space="preserve"> </w:t>
            </w:r>
            <w:r>
              <w:rPr>
                <w:sz w:val="16"/>
              </w:rPr>
              <w:t>how this</w:t>
            </w:r>
            <w:r>
              <w:rPr>
                <w:spacing w:val="-1"/>
                <w:sz w:val="16"/>
              </w:rPr>
              <w:t xml:space="preserve"> </w:t>
            </w:r>
            <w:r>
              <w:rPr>
                <w:sz w:val="16"/>
              </w:rPr>
              <w:t>impacts</w:t>
            </w:r>
            <w:r>
              <w:rPr>
                <w:spacing w:val="-1"/>
                <w:sz w:val="16"/>
              </w:rPr>
              <w:t xml:space="preserve"> </w:t>
            </w:r>
            <w:r>
              <w:rPr>
                <w:sz w:val="16"/>
              </w:rPr>
              <w:t>on</w:t>
            </w:r>
            <w:r>
              <w:rPr>
                <w:spacing w:val="1"/>
                <w:sz w:val="16"/>
              </w:rPr>
              <w:t xml:space="preserve"> </w:t>
            </w:r>
            <w:r>
              <w:rPr>
                <w:sz w:val="16"/>
              </w:rPr>
              <w:t>teaching.</w:t>
            </w:r>
          </w:p>
          <w:p w14:paraId="7DD959E8" w14:textId="77777777" w:rsidR="00210997" w:rsidRDefault="00210997" w:rsidP="00210997">
            <w:pPr>
              <w:pStyle w:val="TableParagraph"/>
              <w:spacing w:before="5"/>
              <w:rPr>
                <w:sz w:val="13"/>
              </w:rPr>
            </w:pPr>
          </w:p>
          <w:p w14:paraId="165B03C2" w14:textId="77777777" w:rsidR="00210997" w:rsidRDefault="00210997" w:rsidP="00210997">
            <w:pPr>
              <w:pStyle w:val="TableParagraph"/>
              <w:ind w:left="108"/>
              <w:rPr>
                <w:sz w:val="16"/>
              </w:rPr>
            </w:pPr>
            <w:r>
              <w:rPr>
                <w:sz w:val="16"/>
              </w:rPr>
              <w:t>use</w:t>
            </w:r>
            <w:r>
              <w:rPr>
                <w:spacing w:val="-3"/>
                <w:sz w:val="16"/>
              </w:rPr>
              <w:t xml:space="preserve"> </w:t>
            </w:r>
            <w:r>
              <w:rPr>
                <w:sz w:val="16"/>
              </w:rPr>
              <w:t>well</w:t>
            </w:r>
            <w:r>
              <w:rPr>
                <w:spacing w:val="-4"/>
                <w:sz w:val="16"/>
              </w:rPr>
              <w:t xml:space="preserve"> </w:t>
            </w:r>
            <w:r>
              <w:rPr>
                <w:sz w:val="16"/>
              </w:rPr>
              <w:t>targeted</w:t>
            </w:r>
            <w:r>
              <w:rPr>
                <w:spacing w:val="-2"/>
                <w:sz w:val="16"/>
              </w:rPr>
              <w:t xml:space="preserve"> </w:t>
            </w:r>
            <w:r>
              <w:rPr>
                <w:sz w:val="16"/>
              </w:rPr>
              <w:t>interventions</w:t>
            </w:r>
            <w:r>
              <w:rPr>
                <w:spacing w:val="-3"/>
                <w:sz w:val="16"/>
              </w:rPr>
              <w:t xml:space="preserve"> </w:t>
            </w:r>
            <w:r>
              <w:rPr>
                <w:sz w:val="16"/>
              </w:rPr>
              <w:t>to</w:t>
            </w:r>
            <w:r>
              <w:rPr>
                <w:spacing w:val="-1"/>
                <w:sz w:val="16"/>
              </w:rPr>
              <w:t xml:space="preserve"> </w:t>
            </w:r>
            <w:r>
              <w:rPr>
                <w:sz w:val="16"/>
              </w:rPr>
              <w:t>facilitate</w:t>
            </w:r>
            <w:r>
              <w:rPr>
                <w:spacing w:val="-3"/>
                <w:sz w:val="16"/>
              </w:rPr>
              <w:t xml:space="preserve"> </w:t>
            </w:r>
            <w:r>
              <w:rPr>
                <w:sz w:val="16"/>
              </w:rPr>
              <w:t>learning</w:t>
            </w:r>
            <w:r>
              <w:rPr>
                <w:spacing w:val="-2"/>
                <w:sz w:val="16"/>
              </w:rPr>
              <w:t xml:space="preserve"> </w:t>
            </w:r>
            <w:r>
              <w:rPr>
                <w:sz w:val="16"/>
              </w:rPr>
              <w:t>for</w:t>
            </w:r>
            <w:r>
              <w:rPr>
                <w:spacing w:val="-4"/>
                <w:sz w:val="16"/>
              </w:rPr>
              <w:t xml:space="preserve"> </w:t>
            </w:r>
            <w:r>
              <w:rPr>
                <w:sz w:val="16"/>
              </w:rPr>
              <w:t>all</w:t>
            </w:r>
            <w:r>
              <w:rPr>
                <w:spacing w:val="-4"/>
                <w:sz w:val="16"/>
              </w:rPr>
              <w:t xml:space="preserve"> </w:t>
            </w:r>
            <w:r>
              <w:rPr>
                <w:sz w:val="16"/>
              </w:rPr>
              <w:t>groups.</w:t>
            </w:r>
          </w:p>
        </w:tc>
        <w:tc>
          <w:tcPr>
            <w:tcW w:w="1368" w:type="pct"/>
          </w:tcPr>
          <w:p w14:paraId="3CABE14C" w14:textId="77777777" w:rsidR="00210997" w:rsidRDefault="00210997" w:rsidP="00210997">
            <w:pPr>
              <w:pStyle w:val="TableParagraph"/>
              <w:spacing w:before="3" w:line="218" w:lineRule="auto"/>
              <w:ind w:left="108"/>
              <w:rPr>
                <w:sz w:val="16"/>
              </w:rPr>
            </w:pPr>
            <w:r>
              <w:rPr>
                <w:sz w:val="16"/>
              </w:rPr>
              <w:t>effectively</w:t>
            </w:r>
            <w:r>
              <w:rPr>
                <w:spacing w:val="-4"/>
                <w:sz w:val="16"/>
              </w:rPr>
              <w:t xml:space="preserve"> </w:t>
            </w:r>
            <w:r>
              <w:rPr>
                <w:sz w:val="16"/>
              </w:rPr>
              <w:t>use</w:t>
            </w:r>
            <w:r>
              <w:rPr>
                <w:spacing w:val="-4"/>
                <w:sz w:val="16"/>
              </w:rPr>
              <w:t xml:space="preserve"> </w:t>
            </w:r>
            <w:r>
              <w:rPr>
                <w:sz w:val="16"/>
              </w:rPr>
              <w:t>knowledge</w:t>
            </w:r>
            <w:r>
              <w:rPr>
                <w:spacing w:val="-3"/>
                <w:sz w:val="16"/>
              </w:rPr>
              <w:t xml:space="preserve"> </w:t>
            </w:r>
            <w:r>
              <w:rPr>
                <w:sz w:val="16"/>
              </w:rPr>
              <w:t>and</w:t>
            </w:r>
            <w:r>
              <w:rPr>
                <w:spacing w:val="-4"/>
                <w:sz w:val="16"/>
              </w:rPr>
              <w:t xml:space="preserve"> </w:t>
            </w:r>
            <w:r>
              <w:rPr>
                <w:sz w:val="16"/>
              </w:rPr>
              <w:t>understanding</w:t>
            </w:r>
            <w:r>
              <w:rPr>
                <w:spacing w:val="-2"/>
                <w:sz w:val="16"/>
              </w:rPr>
              <w:t xml:space="preserve"> </w:t>
            </w:r>
            <w:r>
              <w:rPr>
                <w:sz w:val="16"/>
              </w:rPr>
              <w:t>of</w:t>
            </w:r>
            <w:r>
              <w:rPr>
                <w:spacing w:val="-4"/>
                <w:sz w:val="16"/>
              </w:rPr>
              <w:t xml:space="preserve"> </w:t>
            </w:r>
            <w:r>
              <w:rPr>
                <w:sz w:val="16"/>
              </w:rPr>
              <w:t>how</w:t>
            </w:r>
            <w:r>
              <w:rPr>
                <w:spacing w:val="-3"/>
                <w:sz w:val="16"/>
              </w:rPr>
              <w:t xml:space="preserve"> </w:t>
            </w:r>
            <w:r>
              <w:rPr>
                <w:sz w:val="16"/>
              </w:rPr>
              <w:t>pupils</w:t>
            </w:r>
            <w:r>
              <w:rPr>
                <w:spacing w:val="-33"/>
                <w:sz w:val="16"/>
              </w:rPr>
              <w:t xml:space="preserve"> </w:t>
            </w:r>
            <w:r>
              <w:rPr>
                <w:sz w:val="16"/>
              </w:rPr>
              <w:t>learn</w:t>
            </w:r>
            <w:r>
              <w:rPr>
                <w:spacing w:val="-2"/>
                <w:sz w:val="16"/>
              </w:rPr>
              <w:t xml:space="preserve"> </w:t>
            </w:r>
            <w:r>
              <w:rPr>
                <w:sz w:val="16"/>
              </w:rPr>
              <w:t>to</w:t>
            </w:r>
            <w:r>
              <w:rPr>
                <w:spacing w:val="1"/>
                <w:sz w:val="16"/>
              </w:rPr>
              <w:t xml:space="preserve"> </w:t>
            </w:r>
            <w:r>
              <w:rPr>
                <w:sz w:val="16"/>
              </w:rPr>
              <w:t>improve</w:t>
            </w:r>
            <w:r>
              <w:rPr>
                <w:spacing w:val="-2"/>
                <w:sz w:val="16"/>
              </w:rPr>
              <w:t xml:space="preserve"> </w:t>
            </w:r>
            <w:r>
              <w:rPr>
                <w:sz w:val="16"/>
              </w:rPr>
              <w:t>my</w:t>
            </w:r>
            <w:r>
              <w:rPr>
                <w:spacing w:val="-1"/>
                <w:sz w:val="16"/>
              </w:rPr>
              <w:t xml:space="preserve"> </w:t>
            </w:r>
            <w:r>
              <w:rPr>
                <w:sz w:val="16"/>
              </w:rPr>
              <w:t>teaching</w:t>
            </w:r>
            <w:r>
              <w:rPr>
                <w:spacing w:val="-1"/>
                <w:sz w:val="16"/>
              </w:rPr>
              <w:t xml:space="preserve"> </w:t>
            </w:r>
            <w:r>
              <w:rPr>
                <w:sz w:val="16"/>
              </w:rPr>
              <w:t>and</w:t>
            </w:r>
            <w:r>
              <w:rPr>
                <w:spacing w:val="-1"/>
                <w:sz w:val="16"/>
              </w:rPr>
              <w:t xml:space="preserve"> </w:t>
            </w:r>
            <w:r>
              <w:rPr>
                <w:sz w:val="16"/>
              </w:rPr>
              <w:t>pupil</w:t>
            </w:r>
            <w:r>
              <w:rPr>
                <w:spacing w:val="-2"/>
                <w:sz w:val="16"/>
              </w:rPr>
              <w:t xml:space="preserve"> </w:t>
            </w:r>
            <w:r>
              <w:rPr>
                <w:sz w:val="16"/>
              </w:rPr>
              <w:t>outcomes</w:t>
            </w:r>
          </w:p>
        </w:tc>
      </w:tr>
      <w:tr w:rsidR="00210997" w14:paraId="07B058E5" w14:textId="77777777" w:rsidTr="3CA0FC86">
        <w:trPr>
          <w:trHeight w:val="741"/>
        </w:trPr>
        <w:tc>
          <w:tcPr>
            <w:tcW w:w="386" w:type="pct"/>
            <w:vMerge/>
            <w:textDirection w:val="btLr"/>
          </w:tcPr>
          <w:p w14:paraId="74E52A1C" w14:textId="77777777" w:rsidR="00210997" w:rsidRDefault="00210997" w:rsidP="00210997">
            <w:pPr>
              <w:rPr>
                <w:sz w:val="2"/>
                <w:szCs w:val="2"/>
              </w:rPr>
            </w:pPr>
          </w:p>
        </w:tc>
        <w:tc>
          <w:tcPr>
            <w:tcW w:w="603" w:type="pct"/>
          </w:tcPr>
          <w:p w14:paraId="168D5821" w14:textId="77777777" w:rsidR="00210997" w:rsidRDefault="00210997" w:rsidP="00210997">
            <w:pPr>
              <w:pStyle w:val="TableParagraph"/>
              <w:spacing w:before="1" w:line="235" w:lineRule="auto"/>
              <w:ind w:left="220" w:right="303"/>
              <w:rPr>
                <w:sz w:val="16"/>
              </w:rPr>
            </w:pPr>
            <w:r>
              <w:rPr>
                <w:sz w:val="16"/>
              </w:rPr>
              <w:t>e)</w:t>
            </w:r>
            <w:r>
              <w:rPr>
                <w:spacing w:val="-9"/>
                <w:sz w:val="16"/>
              </w:rPr>
              <w:t xml:space="preserve"> </w:t>
            </w:r>
            <w:r>
              <w:rPr>
                <w:sz w:val="16"/>
              </w:rPr>
              <w:t>Encourage</w:t>
            </w:r>
            <w:r>
              <w:rPr>
                <w:spacing w:val="-7"/>
                <w:sz w:val="16"/>
              </w:rPr>
              <w:t xml:space="preserve"> </w:t>
            </w:r>
            <w:r>
              <w:rPr>
                <w:sz w:val="16"/>
              </w:rPr>
              <w:t>pupils</w:t>
            </w:r>
            <w:r>
              <w:rPr>
                <w:spacing w:val="-33"/>
                <w:sz w:val="16"/>
              </w:rPr>
              <w:t xml:space="preserve"> </w:t>
            </w:r>
            <w:r>
              <w:rPr>
                <w:sz w:val="16"/>
              </w:rPr>
              <w:t>to</w:t>
            </w:r>
            <w:r>
              <w:rPr>
                <w:spacing w:val="-2"/>
                <w:sz w:val="16"/>
              </w:rPr>
              <w:t xml:space="preserve"> </w:t>
            </w:r>
            <w:r>
              <w:rPr>
                <w:sz w:val="16"/>
              </w:rPr>
              <w:t>take</w:t>
            </w:r>
          </w:p>
          <w:p w14:paraId="477AA974" w14:textId="77777777" w:rsidR="00210997" w:rsidRDefault="00210997" w:rsidP="00210997">
            <w:pPr>
              <w:pStyle w:val="TableParagraph"/>
              <w:spacing w:line="178" w:lineRule="exact"/>
              <w:ind w:left="227" w:right="126"/>
              <w:rPr>
                <w:sz w:val="16"/>
              </w:rPr>
            </w:pPr>
            <w:r>
              <w:rPr>
                <w:sz w:val="16"/>
              </w:rPr>
              <w:t>a responsible and</w:t>
            </w:r>
            <w:r>
              <w:rPr>
                <w:spacing w:val="1"/>
                <w:sz w:val="16"/>
              </w:rPr>
              <w:t xml:space="preserve"> </w:t>
            </w:r>
            <w:r>
              <w:rPr>
                <w:spacing w:val="-1"/>
                <w:sz w:val="16"/>
              </w:rPr>
              <w:t>conscientious</w:t>
            </w:r>
            <w:r>
              <w:rPr>
                <w:spacing w:val="-5"/>
                <w:sz w:val="16"/>
              </w:rPr>
              <w:t xml:space="preserve"> </w:t>
            </w:r>
            <w:r>
              <w:rPr>
                <w:sz w:val="16"/>
              </w:rPr>
              <w:t>attitude</w:t>
            </w:r>
          </w:p>
        </w:tc>
        <w:tc>
          <w:tcPr>
            <w:tcW w:w="1133" w:type="pct"/>
          </w:tcPr>
          <w:p w14:paraId="47C39B36" w14:textId="77777777" w:rsidR="00210997" w:rsidRDefault="00210997" w:rsidP="00210997">
            <w:pPr>
              <w:pStyle w:val="TableParagraph"/>
              <w:spacing w:before="5" w:line="218" w:lineRule="auto"/>
              <w:ind w:left="122" w:right="337"/>
              <w:rPr>
                <w:sz w:val="16"/>
              </w:rPr>
            </w:pPr>
            <w:r>
              <w:rPr>
                <w:sz w:val="16"/>
              </w:rPr>
              <w:t>encourage pupils to take a responsible and</w:t>
            </w:r>
            <w:r>
              <w:rPr>
                <w:spacing w:val="1"/>
                <w:sz w:val="16"/>
              </w:rPr>
              <w:t xml:space="preserve"> </w:t>
            </w:r>
            <w:r>
              <w:rPr>
                <w:sz w:val="16"/>
              </w:rPr>
              <w:t>conscientious</w:t>
            </w:r>
            <w:r>
              <w:rPr>
                <w:spacing w:val="-4"/>
                <w:sz w:val="16"/>
              </w:rPr>
              <w:t xml:space="preserve"> </w:t>
            </w:r>
            <w:r>
              <w:rPr>
                <w:sz w:val="16"/>
              </w:rPr>
              <w:t>attitude</w:t>
            </w:r>
            <w:r>
              <w:rPr>
                <w:spacing w:val="-3"/>
                <w:sz w:val="16"/>
              </w:rPr>
              <w:t xml:space="preserve"> </w:t>
            </w:r>
            <w:r>
              <w:rPr>
                <w:sz w:val="16"/>
              </w:rPr>
              <w:t>to</w:t>
            </w:r>
            <w:r>
              <w:rPr>
                <w:spacing w:val="-1"/>
                <w:sz w:val="16"/>
              </w:rPr>
              <w:t xml:space="preserve"> </w:t>
            </w:r>
            <w:r>
              <w:rPr>
                <w:sz w:val="16"/>
              </w:rPr>
              <w:t>their</w:t>
            </w:r>
            <w:r>
              <w:rPr>
                <w:spacing w:val="-1"/>
                <w:sz w:val="16"/>
              </w:rPr>
              <w:t xml:space="preserve"> </w:t>
            </w:r>
            <w:r>
              <w:rPr>
                <w:sz w:val="16"/>
              </w:rPr>
              <w:t>own</w:t>
            </w:r>
            <w:r>
              <w:rPr>
                <w:spacing w:val="-3"/>
                <w:sz w:val="16"/>
              </w:rPr>
              <w:t xml:space="preserve"> </w:t>
            </w:r>
            <w:r>
              <w:rPr>
                <w:sz w:val="16"/>
              </w:rPr>
              <w:t>work</w:t>
            </w:r>
            <w:r>
              <w:rPr>
                <w:spacing w:val="-4"/>
                <w:sz w:val="16"/>
              </w:rPr>
              <w:t xml:space="preserve"> </w:t>
            </w:r>
            <w:r>
              <w:rPr>
                <w:sz w:val="16"/>
              </w:rPr>
              <w:t>and</w:t>
            </w:r>
            <w:r>
              <w:rPr>
                <w:spacing w:val="-33"/>
                <w:sz w:val="16"/>
              </w:rPr>
              <w:t xml:space="preserve"> </w:t>
            </w:r>
            <w:r>
              <w:rPr>
                <w:sz w:val="16"/>
              </w:rPr>
              <w:t>study</w:t>
            </w:r>
            <w:r>
              <w:rPr>
                <w:spacing w:val="-3"/>
                <w:sz w:val="16"/>
              </w:rPr>
              <w:t xml:space="preserve"> </w:t>
            </w:r>
            <w:r>
              <w:rPr>
                <w:sz w:val="16"/>
              </w:rPr>
              <w:t>without</w:t>
            </w:r>
            <w:r>
              <w:rPr>
                <w:spacing w:val="-2"/>
                <w:sz w:val="16"/>
              </w:rPr>
              <w:t xml:space="preserve"> </w:t>
            </w:r>
            <w:r>
              <w:rPr>
                <w:sz w:val="16"/>
              </w:rPr>
              <w:t>intervention</w:t>
            </w:r>
          </w:p>
        </w:tc>
        <w:tc>
          <w:tcPr>
            <w:tcW w:w="1510" w:type="pct"/>
          </w:tcPr>
          <w:p w14:paraId="362638D0" w14:textId="77777777" w:rsidR="00210997" w:rsidRDefault="00210997" w:rsidP="00210997">
            <w:pPr>
              <w:pStyle w:val="TableParagraph"/>
              <w:spacing w:before="5" w:line="218" w:lineRule="auto"/>
              <w:ind w:left="108" w:right="83"/>
              <w:rPr>
                <w:sz w:val="16"/>
              </w:rPr>
            </w:pPr>
            <w:r>
              <w:rPr>
                <w:sz w:val="16"/>
              </w:rPr>
              <w:t>encourage</w:t>
            </w:r>
            <w:r>
              <w:rPr>
                <w:spacing w:val="-4"/>
                <w:sz w:val="16"/>
              </w:rPr>
              <w:t xml:space="preserve"> </w:t>
            </w:r>
            <w:r>
              <w:rPr>
                <w:sz w:val="16"/>
              </w:rPr>
              <w:t>pupils,</w:t>
            </w:r>
            <w:r>
              <w:rPr>
                <w:spacing w:val="-3"/>
                <w:sz w:val="16"/>
              </w:rPr>
              <w:t xml:space="preserve"> </w:t>
            </w:r>
            <w:r>
              <w:rPr>
                <w:sz w:val="16"/>
              </w:rPr>
              <w:t>to</w:t>
            </w:r>
            <w:r>
              <w:rPr>
                <w:spacing w:val="-2"/>
                <w:sz w:val="16"/>
              </w:rPr>
              <w:t xml:space="preserve"> </w:t>
            </w:r>
            <w:r>
              <w:rPr>
                <w:sz w:val="16"/>
              </w:rPr>
              <w:t>take</w:t>
            </w:r>
            <w:r>
              <w:rPr>
                <w:spacing w:val="-4"/>
                <w:sz w:val="16"/>
              </w:rPr>
              <w:t xml:space="preserve"> </w:t>
            </w:r>
            <w:r>
              <w:rPr>
                <w:sz w:val="16"/>
              </w:rPr>
              <w:t>a</w:t>
            </w:r>
            <w:r>
              <w:rPr>
                <w:spacing w:val="-1"/>
                <w:sz w:val="16"/>
              </w:rPr>
              <w:t xml:space="preserve"> </w:t>
            </w:r>
            <w:r>
              <w:rPr>
                <w:sz w:val="16"/>
              </w:rPr>
              <w:t>responsible</w:t>
            </w:r>
            <w:r>
              <w:rPr>
                <w:spacing w:val="-4"/>
                <w:sz w:val="16"/>
              </w:rPr>
              <w:t xml:space="preserve"> </w:t>
            </w:r>
            <w:r>
              <w:rPr>
                <w:sz w:val="16"/>
              </w:rPr>
              <w:t>and</w:t>
            </w:r>
            <w:r>
              <w:rPr>
                <w:spacing w:val="-4"/>
                <w:sz w:val="16"/>
              </w:rPr>
              <w:t xml:space="preserve"> </w:t>
            </w:r>
            <w:r>
              <w:rPr>
                <w:sz w:val="16"/>
              </w:rPr>
              <w:t>conscientious</w:t>
            </w:r>
            <w:r>
              <w:rPr>
                <w:spacing w:val="-3"/>
                <w:sz w:val="16"/>
              </w:rPr>
              <w:t xml:space="preserve"> </w:t>
            </w:r>
            <w:r>
              <w:rPr>
                <w:sz w:val="16"/>
              </w:rPr>
              <w:t>attitude</w:t>
            </w:r>
            <w:r>
              <w:rPr>
                <w:spacing w:val="-33"/>
                <w:sz w:val="16"/>
              </w:rPr>
              <w:t xml:space="preserve"> </w:t>
            </w:r>
            <w:r>
              <w:rPr>
                <w:sz w:val="16"/>
              </w:rPr>
              <w:t>to</w:t>
            </w:r>
            <w:r>
              <w:rPr>
                <w:spacing w:val="-2"/>
                <w:sz w:val="16"/>
              </w:rPr>
              <w:t xml:space="preserve"> </w:t>
            </w:r>
            <w:r>
              <w:rPr>
                <w:sz w:val="16"/>
              </w:rPr>
              <w:t>work</w:t>
            </w:r>
            <w:r>
              <w:rPr>
                <w:spacing w:val="-2"/>
                <w:sz w:val="16"/>
              </w:rPr>
              <w:t xml:space="preserve"> </w:t>
            </w:r>
            <w:r>
              <w:rPr>
                <w:sz w:val="16"/>
              </w:rPr>
              <w:t>and</w:t>
            </w:r>
            <w:r>
              <w:rPr>
                <w:spacing w:val="-1"/>
                <w:sz w:val="16"/>
              </w:rPr>
              <w:t xml:space="preserve"> </w:t>
            </w:r>
            <w:r>
              <w:rPr>
                <w:sz w:val="16"/>
              </w:rPr>
              <w:t>study</w:t>
            </w:r>
            <w:r>
              <w:rPr>
                <w:spacing w:val="-2"/>
                <w:sz w:val="16"/>
              </w:rPr>
              <w:t xml:space="preserve"> </w:t>
            </w:r>
            <w:r>
              <w:rPr>
                <w:sz w:val="16"/>
              </w:rPr>
              <w:t>by</w:t>
            </w:r>
            <w:r>
              <w:rPr>
                <w:spacing w:val="-3"/>
                <w:sz w:val="16"/>
              </w:rPr>
              <w:t xml:space="preserve"> </w:t>
            </w:r>
            <w:r>
              <w:rPr>
                <w:sz w:val="16"/>
              </w:rPr>
              <w:t>setting expectations.</w:t>
            </w:r>
          </w:p>
        </w:tc>
        <w:tc>
          <w:tcPr>
            <w:tcW w:w="1368" w:type="pct"/>
          </w:tcPr>
          <w:p w14:paraId="735E675D" w14:textId="77777777" w:rsidR="00210997" w:rsidRDefault="00210997" w:rsidP="00210997">
            <w:pPr>
              <w:pStyle w:val="TableParagraph"/>
              <w:spacing w:before="5" w:line="218" w:lineRule="auto"/>
              <w:ind w:left="108" w:right="312"/>
              <w:rPr>
                <w:sz w:val="16"/>
              </w:rPr>
            </w:pPr>
            <w:r>
              <w:rPr>
                <w:sz w:val="16"/>
              </w:rPr>
              <w:t>effectively encourage pupils, by setting specific high</w:t>
            </w:r>
            <w:r>
              <w:rPr>
                <w:spacing w:val="1"/>
                <w:sz w:val="16"/>
              </w:rPr>
              <w:t xml:space="preserve"> </w:t>
            </w:r>
            <w:r>
              <w:rPr>
                <w:sz w:val="16"/>
              </w:rPr>
              <w:t>expectations,</w:t>
            </w:r>
            <w:r>
              <w:rPr>
                <w:spacing w:val="-3"/>
                <w:sz w:val="16"/>
              </w:rPr>
              <w:t xml:space="preserve"> </w:t>
            </w:r>
            <w:r>
              <w:rPr>
                <w:sz w:val="16"/>
              </w:rPr>
              <w:t>to</w:t>
            </w:r>
            <w:r>
              <w:rPr>
                <w:spacing w:val="-5"/>
                <w:sz w:val="16"/>
              </w:rPr>
              <w:t xml:space="preserve"> </w:t>
            </w:r>
            <w:r>
              <w:rPr>
                <w:sz w:val="16"/>
              </w:rPr>
              <w:t>take</w:t>
            </w:r>
            <w:r>
              <w:rPr>
                <w:spacing w:val="-3"/>
                <w:sz w:val="16"/>
              </w:rPr>
              <w:t xml:space="preserve"> </w:t>
            </w:r>
            <w:r>
              <w:rPr>
                <w:sz w:val="16"/>
              </w:rPr>
              <w:t>a</w:t>
            </w:r>
            <w:r>
              <w:rPr>
                <w:spacing w:val="-4"/>
                <w:sz w:val="16"/>
              </w:rPr>
              <w:t xml:space="preserve"> </w:t>
            </w:r>
            <w:r>
              <w:rPr>
                <w:sz w:val="16"/>
              </w:rPr>
              <w:t>responsible</w:t>
            </w:r>
            <w:r>
              <w:rPr>
                <w:spacing w:val="-5"/>
                <w:sz w:val="16"/>
              </w:rPr>
              <w:t xml:space="preserve"> </w:t>
            </w:r>
            <w:r>
              <w:rPr>
                <w:sz w:val="16"/>
              </w:rPr>
              <w:t>and</w:t>
            </w:r>
            <w:r>
              <w:rPr>
                <w:spacing w:val="-3"/>
                <w:sz w:val="16"/>
              </w:rPr>
              <w:t xml:space="preserve"> </w:t>
            </w:r>
            <w:r>
              <w:rPr>
                <w:sz w:val="16"/>
              </w:rPr>
              <w:t>conscientious</w:t>
            </w:r>
            <w:r>
              <w:rPr>
                <w:spacing w:val="-34"/>
                <w:sz w:val="16"/>
              </w:rPr>
              <w:t xml:space="preserve"> </w:t>
            </w:r>
            <w:r>
              <w:rPr>
                <w:sz w:val="16"/>
              </w:rPr>
              <w:t>attitude to</w:t>
            </w:r>
            <w:r>
              <w:rPr>
                <w:spacing w:val="-1"/>
                <w:sz w:val="16"/>
              </w:rPr>
              <w:t xml:space="preserve"> </w:t>
            </w:r>
            <w:r>
              <w:rPr>
                <w:sz w:val="16"/>
              </w:rPr>
              <w:t>work</w:t>
            </w:r>
            <w:r>
              <w:rPr>
                <w:spacing w:val="1"/>
                <w:sz w:val="16"/>
              </w:rPr>
              <w:t xml:space="preserve"> </w:t>
            </w:r>
            <w:r>
              <w:rPr>
                <w:sz w:val="16"/>
              </w:rPr>
              <w:t>and</w:t>
            </w:r>
            <w:r>
              <w:rPr>
                <w:spacing w:val="-2"/>
                <w:sz w:val="16"/>
              </w:rPr>
              <w:t xml:space="preserve"> </w:t>
            </w:r>
            <w:r>
              <w:rPr>
                <w:sz w:val="16"/>
              </w:rPr>
              <w:t>study.</w:t>
            </w:r>
          </w:p>
        </w:tc>
      </w:tr>
    </w:tbl>
    <w:p w14:paraId="134EF148"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568B1173" w14:textId="77777777" w:rsidR="00210997" w:rsidRDefault="00210997" w:rsidP="00210997">
      <w:pPr>
        <w:pStyle w:val="BodyText"/>
      </w:pPr>
    </w:p>
    <w:p w14:paraId="30294EC2" w14:textId="77777777" w:rsidR="00210997" w:rsidRDefault="00210997" w:rsidP="00210997">
      <w:pPr>
        <w:pStyle w:val="BodyText"/>
        <w:spacing w:before="2"/>
        <w:rPr>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444"/>
        <w:gridCol w:w="6076"/>
      </w:tblGrid>
      <w:tr w:rsidR="00210997" w14:paraId="698BB988" w14:textId="77777777" w:rsidTr="3CA0FC86">
        <w:trPr>
          <w:trHeight w:val="575"/>
        </w:trPr>
        <w:tc>
          <w:tcPr>
            <w:tcW w:w="5000" w:type="pct"/>
            <w:gridSpan w:val="2"/>
          </w:tcPr>
          <w:p w14:paraId="3BBF241F" w14:textId="77777777" w:rsidR="00210997" w:rsidRDefault="00210997" w:rsidP="00210997">
            <w:pPr>
              <w:pStyle w:val="TableParagraph"/>
              <w:spacing w:before="4"/>
              <w:rPr>
                <w:sz w:val="19"/>
              </w:rPr>
            </w:pPr>
          </w:p>
          <w:p w14:paraId="2ED98338" w14:textId="77777777" w:rsidR="00210997" w:rsidRDefault="00210997" w:rsidP="00210997">
            <w:pPr>
              <w:pStyle w:val="TableParagraph"/>
              <w:ind w:left="4667" w:right="4612"/>
              <w:jc w:val="center"/>
              <w:rPr>
                <w:b/>
                <w:sz w:val="24"/>
              </w:rPr>
            </w:pPr>
            <w:r>
              <w:rPr>
                <w:b/>
                <w:sz w:val="24"/>
              </w:rPr>
              <w:t>S3:</w:t>
            </w:r>
            <w:r>
              <w:rPr>
                <w:b/>
                <w:spacing w:val="-2"/>
                <w:sz w:val="24"/>
              </w:rPr>
              <w:t xml:space="preserve"> </w:t>
            </w:r>
            <w:r>
              <w:rPr>
                <w:b/>
                <w:sz w:val="24"/>
              </w:rPr>
              <w:t>Demonstrate</w:t>
            </w:r>
            <w:r>
              <w:rPr>
                <w:b/>
                <w:spacing w:val="-3"/>
                <w:sz w:val="24"/>
              </w:rPr>
              <w:t xml:space="preserve"> </w:t>
            </w:r>
            <w:r>
              <w:rPr>
                <w:b/>
                <w:sz w:val="24"/>
              </w:rPr>
              <w:t>good</w:t>
            </w:r>
            <w:r>
              <w:rPr>
                <w:b/>
                <w:spacing w:val="-1"/>
                <w:sz w:val="24"/>
              </w:rPr>
              <w:t xml:space="preserve"> </w:t>
            </w:r>
            <w:r>
              <w:rPr>
                <w:b/>
                <w:sz w:val="24"/>
              </w:rPr>
              <w:t>subject</w:t>
            </w:r>
            <w:r>
              <w:rPr>
                <w:b/>
                <w:spacing w:val="-4"/>
                <w:sz w:val="24"/>
              </w:rPr>
              <w:t xml:space="preserve"> </w:t>
            </w:r>
            <w:r>
              <w:rPr>
                <w:b/>
                <w:sz w:val="24"/>
              </w:rPr>
              <w:t>and</w:t>
            </w:r>
            <w:r>
              <w:rPr>
                <w:b/>
                <w:spacing w:val="-1"/>
                <w:sz w:val="24"/>
              </w:rPr>
              <w:t xml:space="preserve"> </w:t>
            </w:r>
            <w:r>
              <w:rPr>
                <w:b/>
                <w:sz w:val="24"/>
              </w:rPr>
              <w:t>curriculum</w:t>
            </w:r>
            <w:r>
              <w:rPr>
                <w:b/>
                <w:spacing w:val="-3"/>
                <w:sz w:val="24"/>
              </w:rPr>
              <w:t xml:space="preserve"> </w:t>
            </w:r>
            <w:r>
              <w:rPr>
                <w:b/>
                <w:sz w:val="24"/>
              </w:rPr>
              <w:t>knowledge</w:t>
            </w:r>
          </w:p>
        </w:tc>
      </w:tr>
      <w:tr w:rsidR="00210997" w14:paraId="2603CFA2" w14:textId="77777777" w:rsidTr="3CA0FC86">
        <w:trPr>
          <w:trHeight w:val="6803"/>
        </w:trPr>
        <w:tc>
          <w:tcPr>
            <w:tcW w:w="3161" w:type="pct"/>
          </w:tcPr>
          <w:p w14:paraId="30598D78" w14:textId="77777777" w:rsidR="00210997" w:rsidRDefault="00210997" w:rsidP="00210997">
            <w:pPr>
              <w:pStyle w:val="TableParagraph"/>
              <w:spacing w:before="8" w:line="219" w:lineRule="exact"/>
              <w:ind w:left="129"/>
              <w:rPr>
                <w:b/>
                <w:sz w:val="18"/>
              </w:rPr>
            </w:pPr>
            <w:r>
              <w:rPr>
                <w:b/>
                <w:sz w:val="18"/>
              </w:rPr>
              <w:t>How</w:t>
            </w:r>
            <w:r>
              <w:rPr>
                <w:b/>
                <w:spacing w:val="-2"/>
                <w:sz w:val="18"/>
              </w:rPr>
              <w:t xml:space="preserve"> </w:t>
            </w:r>
            <w:r>
              <w:rPr>
                <w:b/>
                <w:sz w:val="18"/>
              </w:rPr>
              <w:t>well</w:t>
            </w:r>
            <w:r>
              <w:rPr>
                <w:b/>
                <w:spacing w:val="-3"/>
                <w:sz w:val="18"/>
              </w:rPr>
              <w:t xml:space="preserve"> </w:t>
            </w:r>
            <w:r>
              <w:rPr>
                <w:b/>
                <w:sz w:val="18"/>
              </w:rPr>
              <w:t>does</w:t>
            </w:r>
            <w:r>
              <w:rPr>
                <w:b/>
                <w:spacing w:val="-1"/>
                <w:sz w:val="18"/>
              </w:rPr>
              <w:t xml:space="preserve"> </w:t>
            </w:r>
            <w:r>
              <w:rPr>
                <w:b/>
                <w:sz w:val="18"/>
              </w:rPr>
              <w:t>the</w:t>
            </w:r>
            <w:r>
              <w:rPr>
                <w:b/>
                <w:spacing w:val="-2"/>
                <w:sz w:val="18"/>
              </w:rPr>
              <w:t xml:space="preserve"> </w:t>
            </w:r>
            <w:r>
              <w:rPr>
                <w:b/>
                <w:sz w:val="18"/>
              </w:rPr>
              <w:t>trainee:</w:t>
            </w:r>
          </w:p>
          <w:p w14:paraId="7695001E" w14:textId="77777777" w:rsidR="00210997" w:rsidRDefault="1D8E8274" w:rsidP="00463558">
            <w:pPr>
              <w:pStyle w:val="TableParagraph"/>
              <w:numPr>
                <w:ilvl w:val="0"/>
                <w:numId w:val="83"/>
              </w:numPr>
              <w:tabs>
                <w:tab w:val="left" w:pos="489"/>
                <w:tab w:val="left" w:pos="490"/>
              </w:tabs>
              <w:spacing w:line="235" w:lineRule="exact"/>
              <w:ind w:hanging="361"/>
              <w:rPr>
                <w:sz w:val="18"/>
                <w:szCs w:val="18"/>
              </w:rPr>
            </w:pPr>
            <w:r w:rsidRPr="36616C27">
              <w:rPr>
                <w:sz w:val="18"/>
                <w:szCs w:val="18"/>
              </w:rPr>
              <w:t>Have</w:t>
            </w:r>
            <w:r w:rsidRPr="36616C27">
              <w:rPr>
                <w:spacing w:val="-4"/>
                <w:sz w:val="18"/>
                <w:szCs w:val="18"/>
              </w:rPr>
              <w:t xml:space="preserve"> </w:t>
            </w:r>
            <w:r w:rsidRPr="36616C27">
              <w:rPr>
                <w:sz w:val="18"/>
                <w:szCs w:val="18"/>
              </w:rPr>
              <w:t>secure</w:t>
            </w:r>
            <w:r w:rsidRPr="36616C27">
              <w:rPr>
                <w:spacing w:val="-3"/>
                <w:sz w:val="18"/>
                <w:szCs w:val="18"/>
              </w:rPr>
              <w:t xml:space="preserve"> </w:t>
            </w:r>
            <w:r w:rsidRPr="36616C27">
              <w:rPr>
                <w:sz w:val="18"/>
                <w:szCs w:val="18"/>
              </w:rPr>
              <w:t>pedagogical</w:t>
            </w:r>
            <w:r w:rsidRPr="36616C27">
              <w:rPr>
                <w:spacing w:val="-3"/>
                <w:sz w:val="18"/>
                <w:szCs w:val="18"/>
              </w:rPr>
              <w:t xml:space="preserve"> </w:t>
            </w:r>
            <w:r w:rsidRPr="36616C27">
              <w:rPr>
                <w:sz w:val="18"/>
                <w:szCs w:val="18"/>
              </w:rPr>
              <w:t>and</w:t>
            </w:r>
            <w:r w:rsidRPr="36616C27">
              <w:rPr>
                <w:spacing w:val="-4"/>
                <w:sz w:val="18"/>
                <w:szCs w:val="18"/>
              </w:rPr>
              <w:t xml:space="preserve"> </w:t>
            </w:r>
            <w:r w:rsidRPr="36616C27">
              <w:rPr>
                <w:sz w:val="18"/>
                <w:szCs w:val="18"/>
              </w:rPr>
              <w:t>subject/phase</w:t>
            </w:r>
            <w:r w:rsidRPr="36616C27">
              <w:rPr>
                <w:spacing w:val="-1"/>
                <w:sz w:val="18"/>
                <w:szCs w:val="18"/>
              </w:rPr>
              <w:t xml:space="preserve"> </w:t>
            </w:r>
            <w:r w:rsidRPr="36616C27">
              <w:rPr>
                <w:sz w:val="18"/>
                <w:szCs w:val="18"/>
              </w:rPr>
              <w:t>related</w:t>
            </w:r>
            <w:r w:rsidRPr="36616C27">
              <w:rPr>
                <w:spacing w:val="-3"/>
                <w:sz w:val="18"/>
                <w:szCs w:val="18"/>
              </w:rPr>
              <w:t xml:space="preserve"> </w:t>
            </w:r>
            <w:r w:rsidRPr="36616C27">
              <w:rPr>
                <w:sz w:val="18"/>
                <w:szCs w:val="18"/>
              </w:rPr>
              <w:t>knowledge</w:t>
            </w:r>
            <w:r w:rsidRPr="36616C27">
              <w:rPr>
                <w:spacing w:val="-4"/>
                <w:sz w:val="18"/>
                <w:szCs w:val="18"/>
              </w:rPr>
              <w:t xml:space="preserve"> </w:t>
            </w:r>
            <w:r w:rsidRPr="36616C27">
              <w:rPr>
                <w:sz w:val="18"/>
                <w:szCs w:val="18"/>
              </w:rPr>
              <w:t>and</w:t>
            </w:r>
            <w:r w:rsidRPr="36616C27">
              <w:rPr>
                <w:spacing w:val="-3"/>
                <w:sz w:val="18"/>
                <w:szCs w:val="18"/>
              </w:rPr>
              <w:t xml:space="preserve"> </w:t>
            </w:r>
            <w:r w:rsidRPr="36616C27">
              <w:rPr>
                <w:sz w:val="18"/>
                <w:szCs w:val="18"/>
              </w:rPr>
              <w:t>understanding?</w:t>
            </w:r>
          </w:p>
          <w:p w14:paraId="4D3282B2" w14:textId="77777777" w:rsidR="00210997" w:rsidRDefault="1D8E8274" w:rsidP="00463558">
            <w:pPr>
              <w:pStyle w:val="TableParagraph"/>
              <w:numPr>
                <w:ilvl w:val="0"/>
                <w:numId w:val="83"/>
              </w:numPr>
              <w:tabs>
                <w:tab w:val="left" w:pos="489"/>
                <w:tab w:val="left" w:pos="490"/>
              </w:tabs>
              <w:spacing w:line="235" w:lineRule="exact"/>
              <w:ind w:hanging="364"/>
              <w:rPr>
                <w:sz w:val="18"/>
                <w:szCs w:val="18"/>
              </w:rPr>
            </w:pPr>
            <w:r w:rsidRPr="36616C27">
              <w:rPr>
                <w:sz w:val="18"/>
                <w:szCs w:val="18"/>
              </w:rPr>
              <w:t>Identify</w:t>
            </w:r>
            <w:r w:rsidRPr="36616C27">
              <w:rPr>
                <w:spacing w:val="-3"/>
                <w:sz w:val="18"/>
                <w:szCs w:val="18"/>
              </w:rPr>
              <w:t xml:space="preserve"> </w:t>
            </w:r>
            <w:r w:rsidRPr="36616C27">
              <w:rPr>
                <w:sz w:val="18"/>
                <w:szCs w:val="18"/>
              </w:rPr>
              <w:t>essential</w:t>
            </w:r>
            <w:r w:rsidRPr="36616C27">
              <w:rPr>
                <w:spacing w:val="-4"/>
                <w:sz w:val="18"/>
                <w:szCs w:val="18"/>
              </w:rPr>
              <w:t xml:space="preserve"> </w:t>
            </w:r>
            <w:r w:rsidRPr="36616C27">
              <w:rPr>
                <w:sz w:val="18"/>
                <w:szCs w:val="18"/>
              </w:rPr>
              <w:t>concepts,</w:t>
            </w:r>
            <w:r w:rsidRPr="36616C27">
              <w:rPr>
                <w:spacing w:val="-2"/>
                <w:sz w:val="18"/>
                <w:szCs w:val="18"/>
              </w:rPr>
              <w:t xml:space="preserve"> </w:t>
            </w:r>
            <w:r w:rsidRPr="36616C27">
              <w:rPr>
                <w:sz w:val="18"/>
                <w:szCs w:val="18"/>
              </w:rPr>
              <w:t>knowledge</w:t>
            </w:r>
            <w:r w:rsidRPr="36616C27">
              <w:rPr>
                <w:spacing w:val="-4"/>
                <w:sz w:val="18"/>
                <w:szCs w:val="18"/>
              </w:rPr>
              <w:t xml:space="preserve"> </w:t>
            </w:r>
            <w:r w:rsidRPr="36616C27">
              <w:rPr>
                <w:sz w:val="18"/>
                <w:szCs w:val="18"/>
              </w:rPr>
              <w:t>and</w:t>
            </w:r>
            <w:r w:rsidRPr="36616C27">
              <w:rPr>
                <w:spacing w:val="-1"/>
                <w:sz w:val="18"/>
                <w:szCs w:val="18"/>
              </w:rPr>
              <w:t xml:space="preserve"> </w:t>
            </w:r>
            <w:r w:rsidRPr="36616C27">
              <w:rPr>
                <w:sz w:val="18"/>
                <w:szCs w:val="18"/>
              </w:rPr>
              <w:t>skills</w:t>
            </w:r>
            <w:r w:rsidRPr="36616C27">
              <w:rPr>
                <w:spacing w:val="-4"/>
                <w:sz w:val="18"/>
                <w:szCs w:val="18"/>
              </w:rPr>
              <w:t xml:space="preserve"> </w:t>
            </w:r>
            <w:r w:rsidRPr="36616C27">
              <w:rPr>
                <w:sz w:val="18"/>
                <w:szCs w:val="18"/>
              </w:rPr>
              <w:t>and</w:t>
            </w:r>
            <w:r w:rsidRPr="36616C27">
              <w:rPr>
                <w:spacing w:val="-1"/>
                <w:sz w:val="18"/>
                <w:szCs w:val="18"/>
              </w:rPr>
              <w:t xml:space="preserve"> </w:t>
            </w:r>
            <w:r w:rsidRPr="36616C27">
              <w:rPr>
                <w:sz w:val="18"/>
                <w:szCs w:val="18"/>
              </w:rPr>
              <w:t>principles</w:t>
            </w:r>
            <w:r w:rsidRPr="36616C27">
              <w:rPr>
                <w:spacing w:val="-4"/>
                <w:sz w:val="18"/>
                <w:szCs w:val="18"/>
              </w:rPr>
              <w:t xml:space="preserve"> </w:t>
            </w:r>
            <w:r w:rsidRPr="36616C27">
              <w:rPr>
                <w:sz w:val="18"/>
                <w:szCs w:val="18"/>
              </w:rPr>
              <w:t>of</w:t>
            </w:r>
            <w:r w:rsidRPr="36616C27">
              <w:rPr>
                <w:spacing w:val="-2"/>
                <w:sz w:val="18"/>
                <w:szCs w:val="18"/>
              </w:rPr>
              <w:t xml:space="preserve"> </w:t>
            </w:r>
            <w:r w:rsidRPr="36616C27">
              <w:rPr>
                <w:sz w:val="18"/>
                <w:szCs w:val="18"/>
              </w:rPr>
              <w:t>the</w:t>
            </w:r>
            <w:r w:rsidRPr="36616C27">
              <w:rPr>
                <w:spacing w:val="-4"/>
                <w:sz w:val="18"/>
                <w:szCs w:val="18"/>
              </w:rPr>
              <w:t xml:space="preserve"> </w:t>
            </w:r>
            <w:r w:rsidRPr="36616C27">
              <w:rPr>
                <w:sz w:val="18"/>
                <w:szCs w:val="18"/>
              </w:rPr>
              <w:t>subject.</w:t>
            </w:r>
          </w:p>
          <w:p w14:paraId="25CCD3FD" w14:textId="77777777" w:rsidR="00210997" w:rsidRDefault="1D8E8274" w:rsidP="00463558">
            <w:pPr>
              <w:pStyle w:val="TableParagraph"/>
              <w:numPr>
                <w:ilvl w:val="0"/>
                <w:numId w:val="83"/>
              </w:numPr>
              <w:tabs>
                <w:tab w:val="left" w:pos="489"/>
                <w:tab w:val="left" w:pos="490"/>
              </w:tabs>
              <w:ind w:right="195" w:hanging="363"/>
              <w:rPr>
                <w:sz w:val="18"/>
                <w:szCs w:val="18"/>
              </w:rPr>
            </w:pPr>
            <w:r w:rsidRPr="36616C27">
              <w:rPr>
                <w:sz w:val="18"/>
                <w:szCs w:val="18"/>
              </w:rPr>
              <w:t xml:space="preserve">Ensure that pupils’ thinking is focused on key ideas within the subject and deconstruct this approach. Help </w:t>
            </w:r>
            <w:r w:rsidR="18ECEA01" w:rsidRPr="36616C27">
              <w:rPr>
                <w:sz w:val="18"/>
                <w:szCs w:val="18"/>
              </w:rPr>
              <w:t>pupils’</w:t>
            </w:r>
            <w:r w:rsidRPr="36616C27">
              <w:rPr>
                <w:sz w:val="18"/>
                <w:szCs w:val="18"/>
              </w:rPr>
              <w:t xml:space="preserve"> master</w:t>
            </w:r>
            <w:r w:rsidRPr="36616C27">
              <w:rPr>
                <w:spacing w:val="-39"/>
                <w:sz w:val="18"/>
                <w:szCs w:val="18"/>
              </w:rPr>
              <w:t xml:space="preserve"> </w:t>
            </w:r>
            <w:r w:rsidRPr="36616C27">
              <w:rPr>
                <w:sz w:val="18"/>
                <w:szCs w:val="18"/>
              </w:rPr>
              <w:t>important</w:t>
            </w:r>
            <w:r w:rsidRPr="36616C27">
              <w:rPr>
                <w:spacing w:val="-2"/>
                <w:sz w:val="18"/>
                <w:szCs w:val="18"/>
              </w:rPr>
              <w:t xml:space="preserve"> </w:t>
            </w:r>
            <w:r w:rsidRPr="36616C27">
              <w:rPr>
                <w:sz w:val="18"/>
                <w:szCs w:val="18"/>
              </w:rPr>
              <w:t>concepts.</w:t>
            </w:r>
          </w:p>
          <w:p w14:paraId="3DED44E9" w14:textId="77777777" w:rsidR="00210997" w:rsidRDefault="1D8E8274" w:rsidP="00463558">
            <w:pPr>
              <w:pStyle w:val="TableParagraph"/>
              <w:numPr>
                <w:ilvl w:val="0"/>
                <w:numId w:val="83"/>
              </w:numPr>
              <w:tabs>
                <w:tab w:val="left" w:pos="489"/>
                <w:tab w:val="left" w:pos="490"/>
              </w:tabs>
              <w:ind w:right="663" w:hanging="363"/>
              <w:rPr>
                <w:sz w:val="18"/>
                <w:szCs w:val="18"/>
              </w:rPr>
            </w:pPr>
            <w:r w:rsidRPr="36616C27">
              <w:rPr>
                <w:sz w:val="18"/>
                <w:szCs w:val="18"/>
              </w:rPr>
              <w:t>Discuss</w:t>
            </w:r>
            <w:r w:rsidRPr="36616C27">
              <w:rPr>
                <w:spacing w:val="-3"/>
                <w:sz w:val="18"/>
                <w:szCs w:val="18"/>
              </w:rPr>
              <w:t xml:space="preserve"> </w:t>
            </w:r>
            <w:r w:rsidRPr="36616C27">
              <w:rPr>
                <w:sz w:val="18"/>
                <w:szCs w:val="18"/>
              </w:rPr>
              <w:t>and</w:t>
            </w:r>
            <w:r w:rsidRPr="36616C27">
              <w:rPr>
                <w:spacing w:val="-3"/>
                <w:sz w:val="18"/>
                <w:szCs w:val="18"/>
              </w:rPr>
              <w:t xml:space="preserve"> </w:t>
            </w:r>
            <w:r w:rsidRPr="36616C27">
              <w:rPr>
                <w:sz w:val="18"/>
                <w:szCs w:val="18"/>
              </w:rPr>
              <w:t>analyse</w:t>
            </w:r>
            <w:r w:rsidRPr="36616C27">
              <w:rPr>
                <w:spacing w:val="-2"/>
                <w:sz w:val="18"/>
                <w:szCs w:val="18"/>
              </w:rPr>
              <w:t xml:space="preserve"> </w:t>
            </w:r>
            <w:r w:rsidRPr="36616C27">
              <w:rPr>
                <w:sz w:val="18"/>
                <w:szCs w:val="18"/>
              </w:rPr>
              <w:t>with</w:t>
            </w:r>
            <w:r w:rsidRPr="36616C27">
              <w:rPr>
                <w:spacing w:val="-3"/>
                <w:sz w:val="18"/>
                <w:szCs w:val="18"/>
              </w:rPr>
              <w:t xml:space="preserve"> </w:t>
            </w:r>
            <w:r w:rsidRPr="36616C27">
              <w:rPr>
                <w:sz w:val="18"/>
                <w:szCs w:val="18"/>
              </w:rPr>
              <w:t>expert</w:t>
            </w:r>
            <w:r w:rsidRPr="36616C27">
              <w:rPr>
                <w:spacing w:val="-2"/>
                <w:sz w:val="18"/>
                <w:szCs w:val="18"/>
              </w:rPr>
              <w:t xml:space="preserve"> </w:t>
            </w:r>
            <w:r w:rsidRPr="36616C27">
              <w:rPr>
                <w:sz w:val="18"/>
                <w:szCs w:val="18"/>
              </w:rPr>
              <w:t>colleagues</w:t>
            </w:r>
            <w:r w:rsidRPr="36616C27">
              <w:rPr>
                <w:spacing w:val="-3"/>
                <w:sz w:val="18"/>
                <w:szCs w:val="18"/>
              </w:rPr>
              <w:t xml:space="preserve"> </w:t>
            </w:r>
            <w:r w:rsidRPr="36616C27">
              <w:rPr>
                <w:sz w:val="18"/>
                <w:szCs w:val="18"/>
              </w:rPr>
              <w:t>the rationale</w:t>
            </w:r>
            <w:r w:rsidRPr="36616C27">
              <w:rPr>
                <w:spacing w:val="-3"/>
                <w:sz w:val="18"/>
                <w:szCs w:val="18"/>
              </w:rPr>
              <w:t xml:space="preserve"> </w:t>
            </w:r>
            <w:r w:rsidRPr="36616C27">
              <w:rPr>
                <w:sz w:val="18"/>
                <w:szCs w:val="18"/>
              </w:rPr>
              <w:t>for</w:t>
            </w:r>
            <w:r w:rsidRPr="36616C27">
              <w:rPr>
                <w:spacing w:val="-2"/>
                <w:sz w:val="18"/>
                <w:szCs w:val="18"/>
              </w:rPr>
              <w:t xml:space="preserve"> </w:t>
            </w:r>
            <w:r w:rsidRPr="36616C27">
              <w:rPr>
                <w:sz w:val="18"/>
                <w:szCs w:val="18"/>
              </w:rPr>
              <w:t>curriculum</w:t>
            </w:r>
            <w:r w:rsidRPr="36616C27">
              <w:rPr>
                <w:spacing w:val="-2"/>
                <w:sz w:val="18"/>
                <w:szCs w:val="18"/>
              </w:rPr>
              <w:t xml:space="preserve"> </w:t>
            </w:r>
            <w:r w:rsidRPr="36616C27">
              <w:rPr>
                <w:sz w:val="18"/>
                <w:szCs w:val="18"/>
              </w:rPr>
              <w:t>choices,</w:t>
            </w:r>
            <w:r w:rsidRPr="36616C27">
              <w:rPr>
                <w:spacing w:val="-1"/>
                <w:sz w:val="18"/>
                <w:szCs w:val="18"/>
              </w:rPr>
              <w:t xml:space="preserve"> </w:t>
            </w:r>
            <w:r w:rsidRPr="36616C27">
              <w:rPr>
                <w:sz w:val="18"/>
                <w:szCs w:val="18"/>
              </w:rPr>
              <w:t>the</w:t>
            </w:r>
            <w:r w:rsidRPr="36616C27">
              <w:rPr>
                <w:spacing w:val="-3"/>
                <w:sz w:val="18"/>
                <w:szCs w:val="18"/>
              </w:rPr>
              <w:t xml:space="preserve"> </w:t>
            </w:r>
            <w:r w:rsidRPr="36616C27">
              <w:rPr>
                <w:sz w:val="18"/>
                <w:szCs w:val="18"/>
              </w:rPr>
              <w:t>process</w:t>
            </w:r>
            <w:r w:rsidRPr="36616C27">
              <w:rPr>
                <w:spacing w:val="-2"/>
                <w:sz w:val="18"/>
                <w:szCs w:val="18"/>
              </w:rPr>
              <w:t xml:space="preserve"> </w:t>
            </w:r>
            <w:r w:rsidRPr="36616C27">
              <w:rPr>
                <w:sz w:val="18"/>
                <w:szCs w:val="18"/>
              </w:rPr>
              <w:t>for</w:t>
            </w:r>
            <w:r w:rsidRPr="36616C27">
              <w:rPr>
                <w:spacing w:val="-3"/>
                <w:sz w:val="18"/>
                <w:szCs w:val="18"/>
              </w:rPr>
              <w:t xml:space="preserve"> </w:t>
            </w:r>
            <w:r w:rsidRPr="36616C27">
              <w:rPr>
                <w:sz w:val="18"/>
                <w:szCs w:val="18"/>
              </w:rPr>
              <w:t>arriving</w:t>
            </w:r>
            <w:r w:rsidRPr="36616C27">
              <w:rPr>
                <w:spacing w:val="-2"/>
                <w:sz w:val="18"/>
                <w:szCs w:val="18"/>
              </w:rPr>
              <w:t xml:space="preserve"> </w:t>
            </w:r>
            <w:r w:rsidRPr="36616C27">
              <w:rPr>
                <w:sz w:val="18"/>
                <w:szCs w:val="18"/>
              </w:rPr>
              <w:t>at</w:t>
            </w:r>
            <w:r w:rsidRPr="36616C27">
              <w:rPr>
                <w:spacing w:val="-3"/>
                <w:sz w:val="18"/>
                <w:szCs w:val="18"/>
              </w:rPr>
              <w:t xml:space="preserve"> </w:t>
            </w:r>
            <w:r w:rsidRPr="36616C27">
              <w:rPr>
                <w:sz w:val="18"/>
                <w:szCs w:val="18"/>
              </w:rPr>
              <w:t>current</w:t>
            </w:r>
            <w:r w:rsidRPr="36616C27">
              <w:rPr>
                <w:spacing w:val="-38"/>
                <w:sz w:val="18"/>
                <w:szCs w:val="18"/>
              </w:rPr>
              <w:t xml:space="preserve"> </w:t>
            </w:r>
            <w:r w:rsidRPr="36616C27">
              <w:rPr>
                <w:sz w:val="18"/>
                <w:szCs w:val="18"/>
              </w:rPr>
              <w:t>curriculum</w:t>
            </w:r>
            <w:r w:rsidRPr="36616C27">
              <w:rPr>
                <w:spacing w:val="-1"/>
                <w:sz w:val="18"/>
                <w:szCs w:val="18"/>
              </w:rPr>
              <w:t xml:space="preserve"> </w:t>
            </w:r>
            <w:r w:rsidRPr="36616C27">
              <w:rPr>
                <w:sz w:val="18"/>
                <w:szCs w:val="18"/>
              </w:rPr>
              <w:t>choices</w:t>
            </w:r>
            <w:r w:rsidRPr="36616C27">
              <w:rPr>
                <w:spacing w:val="-1"/>
                <w:sz w:val="18"/>
                <w:szCs w:val="18"/>
              </w:rPr>
              <w:t xml:space="preserve"> </w:t>
            </w:r>
            <w:r w:rsidRPr="36616C27">
              <w:rPr>
                <w:sz w:val="18"/>
                <w:szCs w:val="18"/>
              </w:rPr>
              <w:t>and how</w:t>
            </w:r>
            <w:r w:rsidRPr="36616C27">
              <w:rPr>
                <w:spacing w:val="1"/>
                <w:sz w:val="18"/>
                <w:szCs w:val="18"/>
              </w:rPr>
              <w:t xml:space="preserve"> </w:t>
            </w:r>
            <w:r w:rsidRPr="36616C27">
              <w:rPr>
                <w:sz w:val="18"/>
                <w:szCs w:val="18"/>
              </w:rPr>
              <w:t>the</w:t>
            </w:r>
            <w:r w:rsidRPr="36616C27">
              <w:rPr>
                <w:spacing w:val="-2"/>
                <w:sz w:val="18"/>
                <w:szCs w:val="18"/>
              </w:rPr>
              <w:t xml:space="preserve"> </w:t>
            </w:r>
            <w:r w:rsidRPr="36616C27">
              <w:rPr>
                <w:sz w:val="18"/>
                <w:szCs w:val="18"/>
              </w:rPr>
              <w:t>school’s</w:t>
            </w:r>
            <w:r w:rsidRPr="36616C27">
              <w:rPr>
                <w:spacing w:val="-1"/>
                <w:sz w:val="18"/>
                <w:szCs w:val="18"/>
              </w:rPr>
              <w:t xml:space="preserve"> </w:t>
            </w:r>
            <w:r w:rsidRPr="36616C27">
              <w:rPr>
                <w:sz w:val="18"/>
                <w:szCs w:val="18"/>
              </w:rPr>
              <w:t>curriculum</w:t>
            </w:r>
            <w:r w:rsidRPr="36616C27">
              <w:rPr>
                <w:spacing w:val="-1"/>
                <w:sz w:val="18"/>
                <w:szCs w:val="18"/>
              </w:rPr>
              <w:t xml:space="preserve"> </w:t>
            </w:r>
            <w:r w:rsidRPr="36616C27">
              <w:rPr>
                <w:sz w:val="18"/>
                <w:szCs w:val="18"/>
              </w:rPr>
              <w:t>material</w:t>
            </w:r>
            <w:r w:rsidRPr="36616C27">
              <w:rPr>
                <w:spacing w:val="1"/>
                <w:sz w:val="18"/>
                <w:szCs w:val="18"/>
              </w:rPr>
              <w:t xml:space="preserve"> </w:t>
            </w:r>
            <w:r w:rsidRPr="36616C27">
              <w:rPr>
                <w:sz w:val="18"/>
                <w:szCs w:val="18"/>
              </w:rPr>
              <w:t>inform</w:t>
            </w:r>
            <w:r w:rsidRPr="36616C27">
              <w:rPr>
                <w:spacing w:val="-1"/>
                <w:sz w:val="18"/>
                <w:szCs w:val="18"/>
              </w:rPr>
              <w:t xml:space="preserve"> </w:t>
            </w:r>
            <w:r w:rsidRPr="36616C27">
              <w:rPr>
                <w:sz w:val="18"/>
                <w:szCs w:val="18"/>
              </w:rPr>
              <w:t>lesson</w:t>
            </w:r>
            <w:r w:rsidRPr="36616C27">
              <w:rPr>
                <w:spacing w:val="-1"/>
                <w:sz w:val="18"/>
                <w:szCs w:val="18"/>
              </w:rPr>
              <w:t xml:space="preserve"> </w:t>
            </w:r>
            <w:r w:rsidRPr="36616C27">
              <w:rPr>
                <w:sz w:val="18"/>
                <w:szCs w:val="18"/>
              </w:rPr>
              <w:t>preparation.</w:t>
            </w:r>
          </w:p>
          <w:p w14:paraId="52797ABB" w14:textId="77777777" w:rsidR="00210997" w:rsidRDefault="1D8E8274" w:rsidP="00463558">
            <w:pPr>
              <w:pStyle w:val="TableParagraph"/>
              <w:numPr>
                <w:ilvl w:val="0"/>
                <w:numId w:val="83"/>
              </w:numPr>
              <w:tabs>
                <w:tab w:val="left" w:pos="489"/>
                <w:tab w:val="left" w:pos="490"/>
              </w:tabs>
              <w:spacing w:before="10"/>
              <w:ind w:right="1312"/>
              <w:rPr>
                <w:sz w:val="18"/>
                <w:szCs w:val="18"/>
              </w:rPr>
            </w:pPr>
            <w:r w:rsidRPr="36616C27">
              <w:rPr>
                <w:spacing w:val="-1"/>
                <w:sz w:val="18"/>
                <w:szCs w:val="18"/>
              </w:rPr>
              <w:t>Have</w:t>
            </w:r>
            <w:r w:rsidR="18ECEA01" w:rsidRPr="36616C27">
              <w:rPr>
                <w:spacing w:val="-1"/>
                <w:sz w:val="18"/>
                <w:szCs w:val="18"/>
              </w:rPr>
              <w:t xml:space="preserve"> </w:t>
            </w:r>
            <w:r w:rsidRPr="36616C27">
              <w:rPr>
                <w:spacing w:val="-1"/>
                <w:sz w:val="18"/>
                <w:szCs w:val="18"/>
              </w:rPr>
              <w:t>knowledge</w:t>
            </w:r>
            <w:r w:rsidR="18ECEA01" w:rsidRPr="36616C27">
              <w:rPr>
                <w:spacing w:val="-1"/>
                <w:sz w:val="18"/>
                <w:szCs w:val="18"/>
              </w:rPr>
              <w:t xml:space="preserve"> </w:t>
            </w:r>
            <w:r w:rsidRPr="36616C27">
              <w:rPr>
                <w:spacing w:val="-1"/>
                <w:sz w:val="18"/>
                <w:szCs w:val="18"/>
              </w:rPr>
              <w:t>of</w:t>
            </w:r>
            <w:r w:rsidR="18ECEA01" w:rsidRPr="36616C27">
              <w:rPr>
                <w:spacing w:val="-1"/>
                <w:sz w:val="18"/>
                <w:szCs w:val="18"/>
              </w:rPr>
              <w:t xml:space="preserve"> </w:t>
            </w:r>
            <w:r w:rsidRPr="36616C27">
              <w:rPr>
                <w:spacing w:val="-1"/>
                <w:sz w:val="18"/>
                <w:szCs w:val="18"/>
              </w:rPr>
              <w:t xml:space="preserve">recent </w:t>
            </w:r>
            <w:r w:rsidRPr="36616C27">
              <w:rPr>
                <w:sz w:val="18"/>
                <w:szCs w:val="18"/>
              </w:rPr>
              <w:t>NC</w:t>
            </w:r>
            <w:r w:rsidR="18ECEA01" w:rsidRPr="36616C27">
              <w:rPr>
                <w:sz w:val="18"/>
                <w:szCs w:val="18"/>
              </w:rPr>
              <w:t xml:space="preserve"> frame</w:t>
            </w:r>
            <w:r w:rsidRPr="36616C27">
              <w:rPr>
                <w:sz w:val="18"/>
                <w:szCs w:val="18"/>
              </w:rPr>
              <w:t>works and</w:t>
            </w:r>
            <w:r w:rsidR="18ECEA01" w:rsidRPr="36616C27">
              <w:rPr>
                <w:sz w:val="18"/>
                <w:szCs w:val="18"/>
              </w:rPr>
              <w:t xml:space="preserve"> </w:t>
            </w:r>
            <w:r w:rsidRPr="36616C27">
              <w:rPr>
                <w:sz w:val="18"/>
                <w:szCs w:val="18"/>
              </w:rPr>
              <w:t>developments</w:t>
            </w:r>
            <w:r w:rsidR="18ECEA01" w:rsidRPr="36616C27">
              <w:rPr>
                <w:sz w:val="18"/>
                <w:szCs w:val="18"/>
              </w:rPr>
              <w:t xml:space="preserve"> </w:t>
            </w:r>
            <w:r w:rsidRPr="36616C27">
              <w:rPr>
                <w:sz w:val="18"/>
                <w:szCs w:val="18"/>
              </w:rPr>
              <w:t>including</w:t>
            </w:r>
            <w:r w:rsidR="18ECEA01" w:rsidRPr="36616C27">
              <w:rPr>
                <w:sz w:val="18"/>
                <w:szCs w:val="18"/>
              </w:rPr>
              <w:t xml:space="preserve"> </w:t>
            </w:r>
            <w:r w:rsidRPr="36616C27">
              <w:rPr>
                <w:sz w:val="18"/>
                <w:szCs w:val="18"/>
              </w:rPr>
              <w:t>national strategies</w:t>
            </w:r>
            <w:r w:rsidR="18ECEA01" w:rsidRPr="36616C27">
              <w:rPr>
                <w:sz w:val="18"/>
                <w:szCs w:val="18"/>
              </w:rPr>
              <w:t xml:space="preserve"> </w:t>
            </w:r>
            <w:r w:rsidRPr="36616C27">
              <w:rPr>
                <w:sz w:val="18"/>
                <w:szCs w:val="18"/>
              </w:rPr>
              <w:t>and initiatives and</w:t>
            </w:r>
            <w:r w:rsidRPr="36616C27">
              <w:rPr>
                <w:spacing w:val="-38"/>
                <w:sz w:val="18"/>
                <w:szCs w:val="18"/>
              </w:rPr>
              <w:t xml:space="preserve"> </w:t>
            </w:r>
            <w:r w:rsidRPr="36616C27">
              <w:rPr>
                <w:sz w:val="18"/>
                <w:szCs w:val="18"/>
              </w:rPr>
              <w:t>critically</w:t>
            </w:r>
            <w:r w:rsidR="18ECEA01" w:rsidRPr="36616C27">
              <w:rPr>
                <w:sz w:val="18"/>
                <w:szCs w:val="18"/>
              </w:rPr>
              <w:t xml:space="preserve"> evaluate and</w:t>
            </w:r>
            <w:r w:rsidRPr="36616C27">
              <w:rPr>
                <w:spacing w:val="3"/>
                <w:sz w:val="18"/>
                <w:szCs w:val="18"/>
              </w:rPr>
              <w:t xml:space="preserve"> </w:t>
            </w:r>
            <w:r w:rsidRPr="36616C27">
              <w:rPr>
                <w:sz w:val="18"/>
                <w:szCs w:val="18"/>
              </w:rPr>
              <w:t>reflect</w:t>
            </w:r>
            <w:r w:rsidRPr="36616C27">
              <w:rPr>
                <w:spacing w:val="-22"/>
                <w:sz w:val="18"/>
                <w:szCs w:val="18"/>
              </w:rPr>
              <w:t xml:space="preserve"> </w:t>
            </w:r>
            <w:r w:rsidRPr="36616C27">
              <w:rPr>
                <w:sz w:val="18"/>
                <w:szCs w:val="18"/>
              </w:rPr>
              <w:t>upon</w:t>
            </w:r>
            <w:r w:rsidRPr="36616C27">
              <w:rPr>
                <w:spacing w:val="-21"/>
                <w:sz w:val="18"/>
                <w:szCs w:val="18"/>
              </w:rPr>
              <w:t xml:space="preserve"> </w:t>
            </w:r>
            <w:r w:rsidRPr="36616C27">
              <w:rPr>
                <w:sz w:val="18"/>
                <w:szCs w:val="18"/>
              </w:rPr>
              <w:t>the</w:t>
            </w:r>
            <w:r w:rsidRPr="36616C27">
              <w:rPr>
                <w:spacing w:val="-1"/>
                <w:sz w:val="18"/>
                <w:szCs w:val="18"/>
              </w:rPr>
              <w:t xml:space="preserve"> </w:t>
            </w:r>
            <w:r w:rsidR="18ECEA01" w:rsidRPr="36616C27">
              <w:rPr>
                <w:sz w:val="18"/>
                <w:szCs w:val="18"/>
              </w:rPr>
              <w:t>use of</w:t>
            </w:r>
            <w:r w:rsidRPr="36616C27">
              <w:rPr>
                <w:spacing w:val="-22"/>
                <w:sz w:val="18"/>
                <w:szCs w:val="18"/>
              </w:rPr>
              <w:t xml:space="preserve"> </w:t>
            </w:r>
            <w:r w:rsidRPr="36616C27">
              <w:rPr>
                <w:sz w:val="18"/>
                <w:szCs w:val="18"/>
              </w:rPr>
              <w:t>these?</w:t>
            </w:r>
          </w:p>
          <w:p w14:paraId="19663AD7" w14:textId="77777777" w:rsidR="00210997" w:rsidRDefault="1D8E8274" w:rsidP="00463558">
            <w:pPr>
              <w:pStyle w:val="TableParagraph"/>
              <w:numPr>
                <w:ilvl w:val="0"/>
                <w:numId w:val="83"/>
              </w:numPr>
              <w:tabs>
                <w:tab w:val="left" w:pos="489"/>
                <w:tab w:val="left" w:pos="490"/>
              </w:tabs>
              <w:spacing w:before="7"/>
              <w:ind w:right="1144"/>
              <w:rPr>
                <w:sz w:val="18"/>
                <w:szCs w:val="18"/>
              </w:rPr>
            </w:pPr>
            <w:r w:rsidRPr="36616C27">
              <w:rPr>
                <w:sz w:val="18"/>
                <w:szCs w:val="18"/>
              </w:rPr>
              <w:t>Provide</w:t>
            </w:r>
            <w:r w:rsidRPr="36616C27">
              <w:rPr>
                <w:spacing w:val="-4"/>
                <w:sz w:val="18"/>
                <w:szCs w:val="18"/>
              </w:rPr>
              <w:t xml:space="preserve"> </w:t>
            </w:r>
            <w:r w:rsidRPr="36616C27">
              <w:rPr>
                <w:sz w:val="18"/>
                <w:szCs w:val="18"/>
              </w:rPr>
              <w:t>opportunity</w:t>
            </w:r>
            <w:r w:rsidRPr="36616C27">
              <w:rPr>
                <w:spacing w:val="-2"/>
                <w:sz w:val="18"/>
                <w:szCs w:val="18"/>
              </w:rPr>
              <w:t xml:space="preserve"> </w:t>
            </w:r>
            <w:r w:rsidRPr="36616C27">
              <w:rPr>
                <w:sz w:val="18"/>
                <w:szCs w:val="18"/>
              </w:rPr>
              <w:t>for</w:t>
            </w:r>
            <w:r w:rsidRPr="36616C27">
              <w:rPr>
                <w:spacing w:val="-3"/>
                <w:sz w:val="18"/>
                <w:szCs w:val="18"/>
              </w:rPr>
              <w:t xml:space="preserve"> </w:t>
            </w:r>
            <w:r w:rsidRPr="36616C27">
              <w:rPr>
                <w:sz w:val="18"/>
                <w:szCs w:val="18"/>
              </w:rPr>
              <w:t>all</w:t>
            </w:r>
            <w:r w:rsidRPr="36616C27">
              <w:rPr>
                <w:spacing w:val="-3"/>
                <w:sz w:val="18"/>
                <w:szCs w:val="18"/>
              </w:rPr>
              <w:t xml:space="preserve"> </w:t>
            </w:r>
            <w:r w:rsidRPr="36616C27">
              <w:rPr>
                <w:sz w:val="18"/>
                <w:szCs w:val="18"/>
              </w:rPr>
              <w:t>pupils</w:t>
            </w:r>
            <w:r w:rsidRPr="36616C27">
              <w:rPr>
                <w:spacing w:val="-1"/>
                <w:sz w:val="18"/>
                <w:szCs w:val="18"/>
              </w:rPr>
              <w:t xml:space="preserve"> </w:t>
            </w:r>
            <w:r w:rsidRPr="36616C27">
              <w:rPr>
                <w:sz w:val="18"/>
                <w:szCs w:val="18"/>
              </w:rPr>
              <w:t>to</w:t>
            </w:r>
            <w:r w:rsidRPr="36616C27">
              <w:rPr>
                <w:spacing w:val="-1"/>
                <w:sz w:val="18"/>
                <w:szCs w:val="18"/>
              </w:rPr>
              <w:t xml:space="preserve"> </w:t>
            </w:r>
            <w:r w:rsidRPr="36616C27">
              <w:rPr>
                <w:sz w:val="18"/>
                <w:szCs w:val="18"/>
              </w:rPr>
              <w:t>learn</w:t>
            </w:r>
            <w:r w:rsidRPr="36616C27">
              <w:rPr>
                <w:spacing w:val="-3"/>
                <w:sz w:val="18"/>
                <w:szCs w:val="18"/>
              </w:rPr>
              <w:t xml:space="preserve"> </w:t>
            </w:r>
            <w:r w:rsidRPr="36616C27">
              <w:rPr>
                <w:sz w:val="18"/>
                <w:szCs w:val="18"/>
              </w:rPr>
              <w:t>and</w:t>
            </w:r>
            <w:r w:rsidRPr="36616C27">
              <w:rPr>
                <w:spacing w:val="-3"/>
                <w:sz w:val="18"/>
                <w:szCs w:val="18"/>
              </w:rPr>
              <w:t xml:space="preserve"> </w:t>
            </w:r>
            <w:r w:rsidRPr="36616C27">
              <w:rPr>
                <w:sz w:val="18"/>
                <w:szCs w:val="18"/>
              </w:rPr>
              <w:t>master</w:t>
            </w:r>
            <w:r w:rsidRPr="36616C27">
              <w:rPr>
                <w:spacing w:val="-3"/>
                <w:sz w:val="18"/>
                <w:szCs w:val="18"/>
              </w:rPr>
              <w:t xml:space="preserve"> </w:t>
            </w:r>
            <w:r w:rsidRPr="36616C27">
              <w:rPr>
                <w:sz w:val="18"/>
                <w:szCs w:val="18"/>
              </w:rPr>
              <w:t>essential</w:t>
            </w:r>
            <w:r w:rsidRPr="36616C27">
              <w:rPr>
                <w:spacing w:val="-3"/>
                <w:sz w:val="18"/>
                <w:szCs w:val="18"/>
              </w:rPr>
              <w:t xml:space="preserve"> </w:t>
            </w:r>
            <w:r w:rsidRPr="36616C27">
              <w:rPr>
                <w:sz w:val="18"/>
                <w:szCs w:val="18"/>
              </w:rPr>
              <w:t>concepts,</w:t>
            </w:r>
            <w:r w:rsidRPr="36616C27">
              <w:rPr>
                <w:spacing w:val="-2"/>
                <w:sz w:val="18"/>
                <w:szCs w:val="18"/>
              </w:rPr>
              <w:t xml:space="preserve"> </w:t>
            </w:r>
            <w:r w:rsidRPr="36616C27">
              <w:rPr>
                <w:sz w:val="18"/>
                <w:szCs w:val="18"/>
              </w:rPr>
              <w:t>knowledge,</w:t>
            </w:r>
            <w:r w:rsidRPr="36616C27">
              <w:rPr>
                <w:spacing w:val="-2"/>
                <w:sz w:val="18"/>
                <w:szCs w:val="18"/>
              </w:rPr>
              <w:t xml:space="preserve"> </w:t>
            </w:r>
            <w:r w:rsidRPr="36616C27">
              <w:rPr>
                <w:sz w:val="18"/>
                <w:szCs w:val="18"/>
              </w:rPr>
              <w:t>skills</w:t>
            </w:r>
            <w:r w:rsidRPr="36616C27">
              <w:rPr>
                <w:spacing w:val="-3"/>
                <w:sz w:val="18"/>
                <w:szCs w:val="18"/>
              </w:rPr>
              <w:t xml:space="preserve"> </w:t>
            </w:r>
            <w:r w:rsidRPr="36616C27">
              <w:rPr>
                <w:sz w:val="18"/>
                <w:szCs w:val="18"/>
              </w:rPr>
              <w:t>and</w:t>
            </w:r>
            <w:r w:rsidRPr="36616C27">
              <w:rPr>
                <w:spacing w:val="-3"/>
                <w:sz w:val="18"/>
                <w:szCs w:val="18"/>
              </w:rPr>
              <w:t xml:space="preserve"> </w:t>
            </w:r>
            <w:r w:rsidRPr="36616C27">
              <w:rPr>
                <w:sz w:val="18"/>
                <w:szCs w:val="18"/>
              </w:rPr>
              <w:t>principles</w:t>
            </w:r>
            <w:r w:rsidRPr="36616C27">
              <w:rPr>
                <w:spacing w:val="-3"/>
                <w:sz w:val="18"/>
                <w:szCs w:val="18"/>
              </w:rPr>
              <w:t xml:space="preserve"> </w:t>
            </w:r>
            <w:r w:rsidRPr="36616C27">
              <w:rPr>
                <w:sz w:val="18"/>
                <w:szCs w:val="18"/>
              </w:rPr>
              <w:t>of</w:t>
            </w:r>
            <w:r w:rsidRPr="36616C27">
              <w:rPr>
                <w:spacing w:val="-38"/>
                <w:sz w:val="18"/>
                <w:szCs w:val="18"/>
              </w:rPr>
              <w:t xml:space="preserve"> </w:t>
            </w:r>
            <w:r w:rsidRPr="36616C27">
              <w:rPr>
                <w:sz w:val="18"/>
                <w:szCs w:val="18"/>
              </w:rPr>
              <w:t>the</w:t>
            </w:r>
            <w:r w:rsidRPr="36616C27">
              <w:rPr>
                <w:spacing w:val="-2"/>
                <w:sz w:val="18"/>
                <w:szCs w:val="18"/>
              </w:rPr>
              <w:t xml:space="preserve"> </w:t>
            </w:r>
            <w:r w:rsidRPr="36616C27">
              <w:rPr>
                <w:sz w:val="18"/>
                <w:szCs w:val="18"/>
              </w:rPr>
              <w:t>subject.</w:t>
            </w:r>
          </w:p>
          <w:p w14:paraId="01EC1AF5" w14:textId="77777777" w:rsidR="00210997" w:rsidRDefault="1D8E8274" w:rsidP="00463558">
            <w:pPr>
              <w:pStyle w:val="TableParagraph"/>
              <w:numPr>
                <w:ilvl w:val="0"/>
                <w:numId w:val="83"/>
              </w:numPr>
              <w:tabs>
                <w:tab w:val="left" w:pos="489"/>
                <w:tab w:val="left" w:pos="490"/>
              </w:tabs>
              <w:spacing w:before="8"/>
              <w:ind w:right="1027"/>
              <w:rPr>
                <w:sz w:val="18"/>
                <w:szCs w:val="18"/>
              </w:rPr>
            </w:pPr>
            <w:r w:rsidRPr="36616C27">
              <w:rPr>
                <w:sz w:val="18"/>
                <w:szCs w:val="18"/>
              </w:rPr>
              <w:t>Provide tasks that support pupils to learn key ideas securely (e.g. quizzing pupils so that they develop fluency</w:t>
            </w:r>
            <w:r w:rsidRPr="36616C27">
              <w:rPr>
                <w:spacing w:val="-38"/>
                <w:sz w:val="18"/>
                <w:szCs w:val="18"/>
              </w:rPr>
              <w:t xml:space="preserve"> </w:t>
            </w:r>
            <w:r w:rsidRPr="36616C27">
              <w:rPr>
                <w:sz w:val="18"/>
                <w:szCs w:val="18"/>
              </w:rPr>
              <w:t>with</w:t>
            </w:r>
            <w:r w:rsidRPr="36616C27">
              <w:rPr>
                <w:spacing w:val="-2"/>
                <w:sz w:val="18"/>
                <w:szCs w:val="18"/>
              </w:rPr>
              <w:t xml:space="preserve"> </w:t>
            </w:r>
            <w:r w:rsidRPr="36616C27">
              <w:rPr>
                <w:sz w:val="18"/>
                <w:szCs w:val="18"/>
              </w:rPr>
              <w:t>times</w:t>
            </w:r>
            <w:r w:rsidRPr="36616C27">
              <w:rPr>
                <w:spacing w:val="-1"/>
                <w:sz w:val="18"/>
                <w:szCs w:val="18"/>
              </w:rPr>
              <w:t xml:space="preserve"> </w:t>
            </w:r>
            <w:r w:rsidRPr="36616C27">
              <w:rPr>
                <w:sz w:val="18"/>
                <w:szCs w:val="18"/>
              </w:rPr>
              <w:t>tables).</w:t>
            </w:r>
          </w:p>
          <w:p w14:paraId="59D2DC1B" w14:textId="77777777" w:rsidR="00210997" w:rsidRDefault="1D8E8274" w:rsidP="00463558">
            <w:pPr>
              <w:pStyle w:val="TableParagraph"/>
              <w:numPr>
                <w:ilvl w:val="0"/>
                <w:numId w:val="83"/>
              </w:numPr>
              <w:tabs>
                <w:tab w:val="left" w:pos="489"/>
                <w:tab w:val="left" w:pos="490"/>
              </w:tabs>
              <w:spacing w:before="7"/>
              <w:ind w:hanging="361"/>
              <w:rPr>
                <w:sz w:val="18"/>
                <w:szCs w:val="18"/>
              </w:rPr>
            </w:pPr>
            <w:r w:rsidRPr="36616C27">
              <w:rPr>
                <w:sz w:val="18"/>
                <w:szCs w:val="18"/>
              </w:rPr>
              <w:t>Use</w:t>
            </w:r>
            <w:r w:rsidRPr="36616C27">
              <w:rPr>
                <w:spacing w:val="-4"/>
                <w:sz w:val="18"/>
                <w:szCs w:val="18"/>
              </w:rPr>
              <w:t xml:space="preserve"> </w:t>
            </w:r>
            <w:r w:rsidRPr="36616C27">
              <w:rPr>
                <w:sz w:val="18"/>
                <w:szCs w:val="18"/>
              </w:rPr>
              <w:t>powerful</w:t>
            </w:r>
            <w:r w:rsidRPr="36616C27">
              <w:rPr>
                <w:spacing w:val="-4"/>
                <w:sz w:val="18"/>
                <w:szCs w:val="18"/>
              </w:rPr>
              <w:t xml:space="preserve"> </w:t>
            </w:r>
            <w:r w:rsidRPr="36616C27">
              <w:rPr>
                <w:sz w:val="18"/>
                <w:szCs w:val="18"/>
              </w:rPr>
              <w:t>analogies,</w:t>
            </w:r>
            <w:r w:rsidRPr="36616C27">
              <w:rPr>
                <w:spacing w:val="-3"/>
                <w:sz w:val="18"/>
                <w:szCs w:val="18"/>
              </w:rPr>
              <w:t xml:space="preserve"> </w:t>
            </w:r>
            <w:r w:rsidRPr="36616C27">
              <w:rPr>
                <w:sz w:val="18"/>
                <w:szCs w:val="18"/>
              </w:rPr>
              <w:t>illustrations,</w:t>
            </w:r>
            <w:r w:rsidRPr="36616C27">
              <w:rPr>
                <w:spacing w:val="-3"/>
                <w:sz w:val="18"/>
                <w:szCs w:val="18"/>
              </w:rPr>
              <w:t xml:space="preserve"> </w:t>
            </w:r>
            <w:r w:rsidRPr="36616C27">
              <w:rPr>
                <w:sz w:val="18"/>
                <w:szCs w:val="18"/>
              </w:rPr>
              <w:t>examples,</w:t>
            </w:r>
            <w:r w:rsidRPr="36616C27">
              <w:rPr>
                <w:spacing w:val="-3"/>
                <w:sz w:val="18"/>
                <w:szCs w:val="18"/>
              </w:rPr>
              <w:t xml:space="preserve"> </w:t>
            </w:r>
            <w:r w:rsidRPr="36616C27">
              <w:rPr>
                <w:sz w:val="18"/>
                <w:szCs w:val="18"/>
              </w:rPr>
              <w:t>explanations</w:t>
            </w:r>
            <w:r w:rsidRPr="36616C27">
              <w:rPr>
                <w:spacing w:val="-4"/>
                <w:sz w:val="18"/>
                <w:szCs w:val="18"/>
              </w:rPr>
              <w:t xml:space="preserve"> </w:t>
            </w:r>
            <w:r w:rsidRPr="36616C27">
              <w:rPr>
                <w:sz w:val="18"/>
                <w:szCs w:val="18"/>
              </w:rPr>
              <w:t>and</w:t>
            </w:r>
            <w:r w:rsidRPr="36616C27">
              <w:rPr>
                <w:spacing w:val="-2"/>
                <w:sz w:val="18"/>
                <w:szCs w:val="18"/>
              </w:rPr>
              <w:t xml:space="preserve"> </w:t>
            </w:r>
            <w:r w:rsidRPr="36616C27">
              <w:rPr>
                <w:sz w:val="18"/>
                <w:szCs w:val="18"/>
              </w:rPr>
              <w:t>demonstrations.</w:t>
            </w:r>
          </w:p>
          <w:p w14:paraId="0952CD02" w14:textId="77777777" w:rsidR="00210997" w:rsidRDefault="1D8E8274" w:rsidP="00463558">
            <w:pPr>
              <w:pStyle w:val="TableParagraph"/>
              <w:numPr>
                <w:ilvl w:val="0"/>
                <w:numId w:val="83"/>
              </w:numPr>
              <w:tabs>
                <w:tab w:val="left" w:pos="489"/>
                <w:tab w:val="left" w:pos="490"/>
              </w:tabs>
              <w:spacing w:before="9"/>
              <w:ind w:hanging="361"/>
              <w:rPr>
                <w:sz w:val="18"/>
                <w:szCs w:val="18"/>
              </w:rPr>
            </w:pPr>
            <w:r w:rsidRPr="36616C27">
              <w:rPr>
                <w:sz w:val="18"/>
                <w:szCs w:val="18"/>
              </w:rPr>
              <w:t>Revisit</w:t>
            </w:r>
            <w:r w:rsidRPr="36616C27">
              <w:rPr>
                <w:spacing w:val="-2"/>
                <w:sz w:val="18"/>
                <w:szCs w:val="18"/>
              </w:rPr>
              <w:t xml:space="preserve"> </w:t>
            </w:r>
            <w:r w:rsidRPr="36616C27">
              <w:rPr>
                <w:sz w:val="18"/>
                <w:szCs w:val="18"/>
              </w:rPr>
              <w:t>the</w:t>
            </w:r>
            <w:r w:rsidRPr="36616C27">
              <w:rPr>
                <w:spacing w:val="-2"/>
                <w:sz w:val="18"/>
                <w:szCs w:val="18"/>
              </w:rPr>
              <w:t xml:space="preserve"> </w:t>
            </w:r>
            <w:r w:rsidRPr="36616C27">
              <w:rPr>
                <w:sz w:val="18"/>
                <w:szCs w:val="18"/>
              </w:rPr>
              <w:t>big</w:t>
            </w:r>
            <w:r w:rsidRPr="36616C27">
              <w:rPr>
                <w:spacing w:val="-2"/>
                <w:sz w:val="18"/>
                <w:szCs w:val="18"/>
              </w:rPr>
              <w:t xml:space="preserve"> </w:t>
            </w:r>
            <w:r w:rsidRPr="36616C27">
              <w:rPr>
                <w:sz w:val="18"/>
                <w:szCs w:val="18"/>
              </w:rPr>
              <w:t>ideas</w:t>
            </w:r>
            <w:r w:rsidRPr="36616C27">
              <w:rPr>
                <w:spacing w:val="-2"/>
                <w:sz w:val="18"/>
                <w:szCs w:val="18"/>
              </w:rPr>
              <w:t xml:space="preserve"> </w:t>
            </w:r>
            <w:r w:rsidRPr="36616C27">
              <w:rPr>
                <w:sz w:val="18"/>
                <w:szCs w:val="18"/>
              </w:rPr>
              <w:t>of</w:t>
            </w:r>
            <w:r w:rsidRPr="36616C27">
              <w:rPr>
                <w:spacing w:val="-1"/>
                <w:sz w:val="18"/>
                <w:szCs w:val="18"/>
              </w:rPr>
              <w:t xml:space="preserve"> </w:t>
            </w:r>
            <w:r w:rsidRPr="36616C27">
              <w:rPr>
                <w:sz w:val="18"/>
                <w:szCs w:val="18"/>
              </w:rPr>
              <w:t>the</w:t>
            </w:r>
            <w:r w:rsidRPr="36616C27">
              <w:rPr>
                <w:spacing w:val="-2"/>
                <w:sz w:val="18"/>
                <w:szCs w:val="18"/>
              </w:rPr>
              <w:t xml:space="preserve"> </w:t>
            </w:r>
            <w:r w:rsidRPr="36616C27">
              <w:rPr>
                <w:sz w:val="18"/>
                <w:szCs w:val="18"/>
              </w:rPr>
              <w:t>subject</w:t>
            </w:r>
            <w:r w:rsidRPr="36616C27">
              <w:rPr>
                <w:spacing w:val="-2"/>
                <w:sz w:val="18"/>
                <w:szCs w:val="18"/>
              </w:rPr>
              <w:t xml:space="preserve"> </w:t>
            </w:r>
            <w:r w:rsidRPr="36616C27">
              <w:rPr>
                <w:sz w:val="18"/>
                <w:szCs w:val="18"/>
              </w:rPr>
              <w:t>over</w:t>
            </w:r>
            <w:r w:rsidRPr="36616C27">
              <w:rPr>
                <w:spacing w:val="-1"/>
                <w:sz w:val="18"/>
                <w:szCs w:val="18"/>
              </w:rPr>
              <w:t xml:space="preserve"> </w:t>
            </w:r>
            <w:r w:rsidRPr="36616C27">
              <w:rPr>
                <w:sz w:val="18"/>
                <w:szCs w:val="18"/>
              </w:rPr>
              <w:t>time</w:t>
            </w:r>
            <w:r w:rsidRPr="36616C27">
              <w:rPr>
                <w:spacing w:val="-2"/>
                <w:sz w:val="18"/>
                <w:szCs w:val="18"/>
              </w:rPr>
              <w:t xml:space="preserve"> </w:t>
            </w:r>
            <w:r w:rsidRPr="36616C27">
              <w:rPr>
                <w:sz w:val="18"/>
                <w:szCs w:val="18"/>
              </w:rPr>
              <w:t>and</w:t>
            </w:r>
            <w:r w:rsidRPr="36616C27">
              <w:rPr>
                <w:spacing w:val="-2"/>
                <w:sz w:val="18"/>
                <w:szCs w:val="18"/>
              </w:rPr>
              <w:t xml:space="preserve"> </w:t>
            </w:r>
            <w:r w:rsidRPr="36616C27">
              <w:rPr>
                <w:sz w:val="18"/>
                <w:szCs w:val="18"/>
              </w:rPr>
              <w:t>teach</w:t>
            </w:r>
            <w:r w:rsidRPr="36616C27">
              <w:rPr>
                <w:spacing w:val="-2"/>
                <w:sz w:val="18"/>
                <w:szCs w:val="18"/>
              </w:rPr>
              <w:t xml:space="preserve"> </w:t>
            </w:r>
            <w:r w:rsidRPr="36616C27">
              <w:rPr>
                <w:sz w:val="18"/>
                <w:szCs w:val="18"/>
              </w:rPr>
              <w:t>key</w:t>
            </w:r>
            <w:r w:rsidRPr="36616C27">
              <w:rPr>
                <w:spacing w:val="-1"/>
                <w:sz w:val="18"/>
                <w:szCs w:val="18"/>
              </w:rPr>
              <w:t xml:space="preserve"> </w:t>
            </w:r>
            <w:r w:rsidRPr="36616C27">
              <w:rPr>
                <w:sz w:val="18"/>
                <w:szCs w:val="18"/>
              </w:rPr>
              <w:t>concepts</w:t>
            </w:r>
            <w:r w:rsidRPr="36616C27">
              <w:rPr>
                <w:spacing w:val="-2"/>
                <w:sz w:val="18"/>
                <w:szCs w:val="18"/>
              </w:rPr>
              <w:t xml:space="preserve"> </w:t>
            </w:r>
            <w:r w:rsidRPr="36616C27">
              <w:rPr>
                <w:sz w:val="18"/>
                <w:szCs w:val="18"/>
              </w:rPr>
              <w:t>through</w:t>
            </w:r>
            <w:r w:rsidRPr="36616C27">
              <w:rPr>
                <w:spacing w:val="-2"/>
                <w:sz w:val="18"/>
                <w:szCs w:val="18"/>
              </w:rPr>
              <w:t xml:space="preserve"> </w:t>
            </w:r>
            <w:r w:rsidRPr="36616C27">
              <w:rPr>
                <w:sz w:val="18"/>
                <w:szCs w:val="18"/>
              </w:rPr>
              <w:t>a range</w:t>
            </w:r>
            <w:r w:rsidRPr="36616C27">
              <w:rPr>
                <w:spacing w:val="-2"/>
                <w:sz w:val="18"/>
                <w:szCs w:val="18"/>
              </w:rPr>
              <w:t xml:space="preserve"> </w:t>
            </w:r>
            <w:r w:rsidRPr="36616C27">
              <w:rPr>
                <w:sz w:val="18"/>
                <w:szCs w:val="18"/>
              </w:rPr>
              <w:t>of</w:t>
            </w:r>
            <w:r w:rsidRPr="36616C27">
              <w:rPr>
                <w:spacing w:val="-1"/>
                <w:sz w:val="18"/>
                <w:szCs w:val="18"/>
              </w:rPr>
              <w:t xml:space="preserve"> </w:t>
            </w:r>
            <w:r w:rsidRPr="36616C27">
              <w:rPr>
                <w:sz w:val="18"/>
                <w:szCs w:val="18"/>
              </w:rPr>
              <w:t>examples</w:t>
            </w:r>
          </w:p>
          <w:p w14:paraId="488F7DFF" w14:textId="77777777" w:rsidR="00210997" w:rsidRDefault="1D8E8274" w:rsidP="00463558">
            <w:pPr>
              <w:pStyle w:val="TableParagraph"/>
              <w:numPr>
                <w:ilvl w:val="0"/>
                <w:numId w:val="83"/>
              </w:numPr>
              <w:tabs>
                <w:tab w:val="left" w:pos="489"/>
                <w:tab w:val="left" w:pos="490"/>
              </w:tabs>
              <w:spacing w:before="9"/>
              <w:ind w:right="1038"/>
              <w:rPr>
                <w:sz w:val="18"/>
                <w:szCs w:val="18"/>
              </w:rPr>
            </w:pPr>
            <w:r w:rsidRPr="36616C27">
              <w:rPr>
                <w:sz w:val="18"/>
                <w:szCs w:val="18"/>
              </w:rPr>
              <w:t>Use resources and materials aligned with the school curriculum (e.g. textbooks or shared resources designed</w:t>
            </w:r>
            <w:r w:rsidRPr="36616C27">
              <w:rPr>
                <w:spacing w:val="-38"/>
                <w:sz w:val="18"/>
                <w:szCs w:val="18"/>
              </w:rPr>
              <w:t xml:space="preserve"> </w:t>
            </w:r>
            <w:r w:rsidRPr="36616C27">
              <w:rPr>
                <w:sz w:val="18"/>
                <w:szCs w:val="18"/>
              </w:rPr>
              <w:t>by</w:t>
            </w:r>
            <w:r w:rsidRPr="36616C27">
              <w:rPr>
                <w:spacing w:val="-1"/>
                <w:sz w:val="18"/>
                <w:szCs w:val="18"/>
              </w:rPr>
              <w:t xml:space="preserve"> </w:t>
            </w:r>
            <w:r w:rsidRPr="36616C27">
              <w:rPr>
                <w:sz w:val="18"/>
                <w:szCs w:val="18"/>
              </w:rPr>
              <w:t>expert</w:t>
            </w:r>
            <w:r w:rsidRPr="36616C27">
              <w:rPr>
                <w:spacing w:val="-1"/>
                <w:sz w:val="18"/>
                <w:szCs w:val="18"/>
              </w:rPr>
              <w:t xml:space="preserve"> </w:t>
            </w:r>
            <w:r w:rsidRPr="36616C27">
              <w:rPr>
                <w:sz w:val="18"/>
                <w:szCs w:val="18"/>
              </w:rPr>
              <w:t>colleagues</w:t>
            </w:r>
            <w:r w:rsidRPr="36616C27">
              <w:rPr>
                <w:spacing w:val="-1"/>
                <w:sz w:val="18"/>
                <w:szCs w:val="18"/>
              </w:rPr>
              <w:t xml:space="preserve"> </w:t>
            </w:r>
            <w:r w:rsidRPr="36616C27">
              <w:rPr>
                <w:sz w:val="18"/>
                <w:szCs w:val="18"/>
              </w:rPr>
              <w:t>that</w:t>
            </w:r>
            <w:r w:rsidRPr="36616C27">
              <w:rPr>
                <w:spacing w:val="-1"/>
                <w:sz w:val="18"/>
                <w:szCs w:val="18"/>
              </w:rPr>
              <w:t xml:space="preserve"> </w:t>
            </w:r>
            <w:r w:rsidRPr="36616C27">
              <w:rPr>
                <w:sz w:val="18"/>
                <w:szCs w:val="18"/>
              </w:rPr>
              <w:t>carefully sequence</w:t>
            </w:r>
            <w:r w:rsidRPr="36616C27">
              <w:rPr>
                <w:spacing w:val="-1"/>
                <w:sz w:val="18"/>
                <w:szCs w:val="18"/>
              </w:rPr>
              <w:t xml:space="preserve"> </w:t>
            </w:r>
            <w:r w:rsidRPr="36616C27">
              <w:rPr>
                <w:sz w:val="18"/>
                <w:szCs w:val="18"/>
              </w:rPr>
              <w:t>content).</w:t>
            </w:r>
          </w:p>
          <w:p w14:paraId="43E18949" w14:textId="77777777" w:rsidR="00210997" w:rsidRDefault="1D8E8274" w:rsidP="00463558">
            <w:pPr>
              <w:pStyle w:val="TableParagraph"/>
              <w:numPr>
                <w:ilvl w:val="0"/>
                <w:numId w:val="83"/>
              </w:numPr>
              <w:tabs>
                <w:tab w:val="left" w:pos="489"/>
                <w:tab w:val="left" w:pos="490"/>
              </w:tabs>
              <w:spacing w:before="8"/>
              <w:ind w:hanging="361"/>
              <w:rPr>
                <w:sz w:val="18"/>
                <w:szCs w:val="18"/>
              </w:rPr>
            </w:pPr>
            <w:r w:rsidRPr="36616C27">
              <w:rPr>
                <w:sz w:val="18"/>
                <w:szCs w:val="18"/>
              </w:rPr>
              <w:t>Draw</w:t>
            </w:r>
            <w:r w:rsidRPr="36616C27">
              <w:rPr>
                <w:spacing w:val="-1"/>
                <w:sz w:val="18"/>
                <w:szCs w:val="18"/>
              </w:rPr>
              <w:t xml:space="preserve"> </w:t>
            </w:r>
            <w:r w:rsidRPr="36616C27">
              <w:rPr>
                <w:sz w:val="18"/>
                <w:szCs w:val="18"/>
              </w:rPr>
              <w:t>explicit links</w:t>
            </w:r>
            <w:r w:rsidRPr="36616C27">
              <w:rPr>
                <w:spacing w:val="-3"/>
                <w:sz w:val="18"/>
                <w:szCs w:val="18"/>
              </w:rPr>
              <w:t xml:space="preserve"> </w:t>
            </w:r>
            <w:r w:rsidRPr="36616C27">
              <w:rPr>
                <w:sz w:val="18"/>
                <w:szCs w:val="18"/>
              </w:rPr>
              <w:t>between new</w:t>
            </w:r>
            <w:r w:rsidRPr="36616C27">
              <w:rPr>
                <w:spacing w:val="-1"/>
                <w:sz w:val="18"/>
                <w:szCs w:val="18"/>
              </w:rPr>
              <w:t xml:space="preserve"> </w:t>
            </w:r>
            <w:r w:rsidRPr="36616C27">
              <w:rPr>
                <w:sz w:val="18"/>
                <w:szCs w:val="18"/>
              </w:rPr>
              <w:t>content</w:t>
            </w:r>
            <w:r w:rsidRPr="36616C27">
              <w:rPr>
                <w:spacing w:val="-3"/>
                <w:sz w:val="18"/>
                <w:szCs w:val="18"/>
              </w:rPr>
              <w:t xml:space="preserve"> </w:t>
            </w:r>
            <w:r w:rsidRPr="36616C27">
              <w:rPr>
                <w:sz w:val="18"/>
                <w:szCs w:val="18"/>
              </w:rPr>
              <w:t>and</w:t>
            </w:r>
            <w:r w:rsidRPr="36616C27">
              <w:rPr>
                <w:spacing w:val="-2"/>
                <w:sz w:val="18"/>
                <w:szCs w:val="18"/>
              </w:rPr>
              <w:t xml:space="preserve"> </w:t>
            </w:r>
            <w:r w:rsidRPr="36616C27">
              <w:rPr>
                <w:sz w:val="18"/>
                <w:szCs w:val="18"/>
              </w:rPr>
              <w:t>the</w:t>
            </w:r>
            <w:r w:rsidRPr="36616C27">
              <w:rPr>
                <w:spacing w:val="-3"/>
                <w:sz w:val="18"/>
                <w:szCs w:val="18"/>
              </w:rPr>
              <w:t xml:space="preserve"> </w:t>
            </w:r>
            <w:r w:rsidRPr="36616C27">
              <w:rPr>
                <w:sz w:val="18"/>
                <w:szCs w:val="18"/>
              </w:rPr>
              <w:t>core</w:t>
            </w:r>
            <w:r w:rsidRPr="36616C27">
              <w:rPr>
                <w:spacing w:val="-3"/>
                <w:sz w:val="18"/>
                <w:szCs w:val="18"/>
              </w:rPr>
              <w:t xml:space="preserve"> </w:t>
            </w:r>
            <w:r w:rsidRPr="36616C27">
              <w:rPr>
                <w:sz w:val="18"/>
                <w:szCs w:val="18"/>
              </w:rPr>
              <w:t>concepts</w:t>
            </w:r>
            <w:r w:rsidRPr="36616C27">
              <w:rPr>
                <w:spacing w:val="-2"/>
                <w:sz w:val="18"/>
                <w:szCs w:val="18"/>
              </w:rPr>
              <w:t xml:space="preserve"> </w:t>
            </w:r>
            <w:r w:rsidRPr="36616C27">
              <w:rPr>
                <w:sz w:val="18"/>
                <w:szCs w:val="18"/>
              </w:rPr>
              <w:t>and</w:t>
            </w:r>
            <w:r w:rsidRPr="36616C27">
              <w:rPr>
                <w:spacing w:val="-3"/>
                <w:sz w:val="18"/>
                <w:szCs w:val="18"/>
              </w:rPr>
              <w:t xml:space="preserve"> </w:t>
            </w:r>
            <w:r w:rsidRPr="36616C27">
              <w:rPr>
                <w:sz w:val="18"/>
                <w:szCs w:val="18"/>
              </w:rPr>
              <w:t>principles</w:t>
            </w:r>
            <w:r w:rsidRPr="36616C27">
              <w:rPr>
                <w:spacing w:val="-3"/>
                <w:sz w:val="18"/>
                <w:szCs w:val="18"/>
              </w:rPr>
              <w:t xml:space="preserve"> </w:t>
            </w:r>
            <w:r w:rsidRPr="36616C27">
              <w:rPr>
                <w:sz w:val="18"/>
                <w:szCs w:val="18"/>
              </w:rPr>
              <w:t>in</w:t>
            </w:r>
            <w:r w:rsidRPr="36616C27">
              <w:rPr>
                <w:spacing w:val="-2"/>
                <w:sz w:val="18"/>
                <w:szCs w:val="18"/>
              </w:rPr>
              <w:t xml:space="preserve"> </w:t>
            </w:r>
            <w:r w:rsidRPr="36616C27">
              <w:rPr>
                <w:sz w:val="18"/>
                <w:szCs w:val="18"/>
              </w:rPr>
              <w:t>the</w:t>
            </w:r>
            <w:r w:rsidRPr="36616C27">
              <w:rPr>
                <w:spacing w:val="-3"/>
                <w:sz w:val="18"/>
                <w:szCs w:val="18"/>
              </w:rPr>
              <w:t xml:space="preserve"> </w:t>
            </w:r>
            <w:r w:rsidRPr="36616C27">
              <w:rPr>
                <w:sz w:val="18"/>
                <w:szCs w:val="18"/>
              </w:rPr>
              <w:t>subject.</w:t>
            </w:r>
          </w:p>
          <w:p w14:paraId="3E5C93B4" w14:textId="77777777" w:rsidR="00210997" w:rsidRDefault="18ECEA01" w:rsidP="00463558">
            <w:pPr>
              <w:pStyle w:val="TableParagraph"/>
              <w:numPr>
                <w:ilvl w:val="0"/>
                <w:numId w:val="83"/>
              </w:numPr>
              <w:tabs>
                <w:tab w:val="left" w:pos="489"/>
                <w:tab w:val="left" w:pos="490"/>
              </w:tabs>
              <w:spacing w:before="16"/>
              <w:ind w:hanging="364"/>
              <w:rPr>
                <w:sz w:val="18"/>
                <w:szCs w:val="18"/>
              </w:rPr>
            </w:pPr>
            <w:r w:rsidRPr="36616C27">
              <w:rPr>
                <w:spacing w:val="-1"/>
                <w:sz w:val="18"/>
                <w:szCs w:val="18"/>
              </w:rPr>
              <w:t>Plan and</w:t>
            </w:r>
            <w:r w:rsidR="1D8E8274" w:rsidRPr="36616C27">
              <w:rPr>
                <w:spacing w:val="-10"/>
                <w:sz w:val="18"/>
                <w:szCs w:val="18"/>
              </w:rPr>
              <w:t xml:space="preserve"> </w:t>
            </w:r>
            <w:r w:rsidRPr="36616C27">
              <w:rPr>
                <w:spacing w:val="-1"/>
                <w:sz w:val="18"/>
                <w:szCs w:val="18"/>
              </w:rPr>
              <w:t>set subject</w:t>
            </w:r>
            <w:r w:rsidR="1D8E8274" w:rsidRPr="36616C27">
              <w:rPr>
                <w:spacing w:val="-1"/>
                <w:sz w:val="18"/>
                <w:szCs w:val="18"/>
              </w:rPr>
              <w:t>/</w:t>
            </w:r>
            <w:r w:rsidRPr="36616C27">
              <w:rPr>
                <w:spacing w:val="-1"/>
                <w:sz w:val="18"/>
                <w:szCs w:val="18"/>
              </w:rPr>
              <w:t>phase related</w:t>
            </w:r>
            <w:r w:rsidR="1D8E8274" w:rsidRPr="36616C27">
              <w:rPr>
                <w:spacing w:val="-12"/>
                <w:sz w:val="18"/>
                <w:szCs w:val="18"/>
              </w:rPr>
              <w:t xml:space="preserve"> </w:t>
            </w:r>
            <w:r w:rsidR="1D8E8274" w:rsidRPr="36616C27">
              <w:rPr>
                <w:spacing w:val="-1"/>
                <w:sz w:val="18"/>
                <w:szCs w:val="18"/>
              </w:rPr>
              <w:t>targets</w:t>
            </w:r>
            <w:r w:rsidR="1D8E8274" w:rsidRPr="36616C27">
              <w:rPr>
                <w:spacing w:val="-22"/>
                <w:sz w:val="18"/>
                <w:szCs w:val="18"/>
              </w:rPr>
              <w:t xml:space="preserve"> </w:t>
            </w:r>
            <w:r w:rsidR="1D8E8274" w:rsidRPr="36616C27">
              <w:rPr>
                <w:spacing w:val="-1"/>
                <w:sz w:val="18"/>
                <w:szCs w:val="18"/>
              </w:rPr>
              <w:t>for</w:t>
            </w:r>
            <w:r w:rsidR="1D8E8274" w:rsidRPr="36616C27">
              <w:rPr>
                <w:spacing w:val="-18"/>
                <w:sz w:val="18"/>
                <w:szCs w:val="18"/>
              </w:rPr>
              <w:t xml:space="preserve"> </w:t>
            </w:r>
            <w:r w:rsidR="1D8E8274" w:rsidRPr="36616C27">
              <w:rPr>
                <w:spacing w:val="-1"/>
                <w:sz w:val="18"/>
                <w:szCs w:val="18"/>
              </w:rPr>
              <w:t>individuals</w:t>
            </w:r>
            <w:r w:rsidRPr="36616C27">
              <w:rPr>
                <w:spacing w:val="-1"/>
                <w:sz w:val="18"/>
                <w:szCs w:val="18"/>
              </w:rPr>
              <w:t xml:space="preserve"> </w:t>
            </w:r>
            <w:r w:rsidR="1D8E8274" w:rsidRPr="36616C27">
              <w:rPr>
                <w:spacing w:val="-1"/>
                <w:sz w:val="18"/>
                <w:szCs w:val="18"/>
              </w:rPr>
              <w:t>and</w:t>
            </w:r>
            <w:r w:rsidRPr="36616C27">
              <w:rPr>
                <w:spacing w:val="-1"/>
                <w:sz w:val="18"/>
                <w:szCs w:val="18"/>
              </w:rPr>
              <w:t xml:space="preserve"> </w:t>
            </w:r>
            <w:r w:rsidR="1D8E8274" w:rsidRPr="36616C27">
              <w:rPr>
                <w:spacing w:val="-1"/>
                <w:sz w:val="18"/>
                <w:szCs w:val="18"/>
              </w:rPr>
              <w:t>groups</w:t>
            </w:r>
            <w:r w:rsidR="1D8E8274" w:rsidRPr="36616C27">
              <w:rPr>
                <w:spacing w:val="-19"/>
                <w:sz w:val="18"/>
                <w:szCs w:val="18"/>
              </w:rPr>
              <w:t xml:space="preserve"> </w:t>
            </w:r>
            <w:r w:rsidR="1D8E8274" w:rsidRPr="36616C27">
              <w:rPr>
                <w:spacing w:val="-1"/>
                <w:sz w:val="18"/>
                <w:szCs w:val="18"/>
              </w:rPr>
              <w:t>of</w:t>
            </w:r>
            <w:r w:rsidR="1D8E8274" w:rsidRPr="36616C27">
              <w:rPr>
                <w:spacing w:val="-21"/>
                <w:sz w:val="18"/>
                <w:szCs w:val="18"/>
              </w:rPr>
              <w:t xml:space="preserve"> </w:t>
            </w:r>
            <w:r w:rsidR="1D8E8274" w:rsidRPr="36616C27">
              <w:rPr>
                <w:spacing w:val="-1"/>
                <w:sz w:val="18"/>
                <w:szCs w:val="18"/>
              </w:rPr>
              <w:t>learners?</w:t>
            </w:r>
          </w:p>
          <w:p w14:paraId="009B4699" w14:textId="77777777" w:rsidR="00210997" w:rsidRDefault="1D8E8274" w:rsidP="00463558">
            <w:pPr>
              <w:pStyle w:val="TableParagraph"/>
              <w:numPr>
                <w:ilvl w:val="0"/>
                <w:numId w:val="83"/>
              </w:numPr>
              <w:tabs>
                <w:tab w:val="left" w:pos="489"/>
                <w:tab w:val="left" w:pos="490"/>
              </w:tabs>
              <w:spacing w:before="4"/>
              <w:ind w:right="2055"/>
              <w:rPr>
                <w:sz w:val="18"/>
                <w:szCs w:val="18"/>
              </w:rPr>
            </w:pPr>
            <w:r w:rsidRPr="36616C27">
              <w:rPr>
                <w:spacing w:val="-2"/>
                <w:sz w:val="18"/>
                <w:szCs w:val="18"/>
              </w:rPr>
              <w:t>Break</w:t>
            </w:r>
            <w:r w:rsidRPr="36616C27">
              <w:rPr>
                <w:spacing w:val="-20"/>
                <w:sz w:val="18"/>
                <w:szCs w:val="18"/>
              </w:rPr>
              <w:t xml:space="preserve"> </w:t>
            </w:r>
            <w:r w:rsidRPr="36616C27">
              <w:rPr>
                <w:spacing w:val="-2"/>
                <w:sz w:val="18"/>
                <w:szCs w:val="18"/>
              </w:rPr>
              <w:t>down</w:t>
            </w:r>
            <w:r w:rsidRPr="36616C27">
              <w:rPr>
                <w:spacing w:val="-18"/>
                <w:sz w:val="18"/>
                <w:szCs w:val="18"/>
              </w:rPr>
              <w:t xml:space="preserve"> </w:t>
            </w:r>
            <w:r w:rsidR="18ECEA01" w:rsidRPr="36616C27">
              <w:rPr>
                <w:spacing w:val="-2"/>
                <w:sz w:val="18"/>
                <w:szCs w:val="18"/>
              </w:rPr>
              <w:t>ideas and</w:t>
            </w:r>
            <w:r w:rsidRPr="36616C27">
              <w:rPr>
                <w:spacing w:val="-18"/>
                <w:sz w:val="18"/>
                <w:szCs w:val="18"/>
              </w:rPr>
              <w:t xml:space="preserve"> </w:t>
            </w:r>
            <w:r w:rsidRPr="36616C27">
              <w:rPr>
                <w:spacing w:val="-2"/>
                <w:sz w:val="18"/>
                <w:szCs w:val="18"/>
              </w:rPr>
              <w:t>concepts</w:t>
            </w:r>
            <w:r w:rsidRPr="36616C27">
              <w:rPr>
                <w:sz w:val="18"/>
                <w:szCs w:val="18"/>
              </w:rPr>
              <w:t xml:space="preserve"> </w:t>
            </w:r>
            <w:r w:rsidRPr="36616C27">
              <w:rPr>
                <w:spacing w:val="-2"/>
                <w:sz w:val="18"/>
                <w:szCs w:val="18"/>
              </w:rPr>
              <w:t>and</w:t>
            </w:r>
            <w:r w:rsidRPr="36616C27">
              <w:rPr>
                <w:spacing w:val="-13"/>
                <w:sz w:val="18"/>
                <w:szCs w:val="18"/>
              </w:rPr>
              <w:t xml:space="preserve"> </w:t>
            </w:r>
            <w:r w:rsidRPr="36616C27">
              <w:rPr>
                <w:spacing w:val="-2"/>
                <w:sz w:val="18"/>
                <w:szCs w:val="18"/>
              </w:rPr>
              <w:t>sequence</w:t>
            </w:r>
            <w:r w:rsidR="18ECEA01" w:rsidRPr="36616C27">
              <w:rPr>
                <w:spacing w:val="-2"/>
                <w:sz w:val="18"/>
                <w:szCs w:val="18"/>
              </w:rPr>
              <w:t xml:space="preserve"> </w:t>
            </w:r>
            <w:r w:rsidRPr="36616C27">
              <w:rPr>
                <w:spacing w:val="-2"/>
                <w:sz w:val="18"/>
                <w:szCs w:val="18"/>
              </w:rPr>
              <w:t>theologically</w:t>
            </w:r>
            <w:r w:rsidRPr="36616C27">
              <w:rPr>
                <w:spacing w:val="-14"/>
                <w:sz w:val="18"/>
                <w:szCs w:val="18"/>
              </w:rPr>
              <w:t xml:space="preserve"> </w:t>
            </w:r>
            <w:r w:rsidRPr="36616C27">
              <w:rPr>
                <w:spacing w:val="-1"/>
                <w:sz w:val="18"/>
                <w:szCs w:val="18"/>
              </w:rPr>
              <w:t>to</w:t>
            </w:r>
            <w:r w:rsidRPr="36616C27">
              <w:rPr>
                <w:spacing w:val="-18"/>
                <w:sz w:val="18"/>
                <w:szCs w:val="18"/>
              </w:rPr>
              <w:t xml:space="preserve"> </w:t>
            </w:r>
            <w:r w:rsidRPr="36616C27">
              <w:rPr>
                <w:spacing w:val="-1"/>
                <w:sz w:val="18"/>
                <w:szCs w:val="18"/>
              </w:rPr>
              <w:t>support</w:t>
            </w:r>
            <w:r w:rsidR="18ECEA01" w:rsidRPr="36616C27">
              <w:rPr>
                <w:spacing w:val="-1"/>
                <w:sz w:val="18"/>
                <w:szCs w:val="18"/>
              </w:rPr>
              <w:t xml:space="preserve"> </w:t>
            </w:r>
            <w:r w:rsidRPr="36616C27">
              <w:rPr>
                <w:spacing w:val="-1"/>
                <w:sz w:val="18"/>
                <w:szCs w:val="18"/>
              </w:rPr>
              <w:t>the</w:t>
            </w:r>
            <w:r w:rsidRPr="36616C27">
              <w:rPr>
                <w:sz w:val="18"/>
                <w:szCs w:val="18"/>
              </w:rPr>
              <w:t xml:space="preserve"> </w:t>
            </w:r>
            <w:r w:rsidRPr="36616C27">
              <w:rPr>
                <w:spacing w:val="-1"/>
                <w:sz w:val="18"/>
                <w:szCs w:val="18"/>
              </w:rPr>
              <w:t>development</w:t>
            </w:r>
            <w:r w:rsidR="18ECEA01" w:rsidRPr="36616C27">
              <w:rPr>
                <w:spacing w:val="-1"/>
                <w:sz w:val="18"/>
                <w:szCs w:val="18"/>
              </w:rPr>
              <w:t xml:space="preserve"> </w:t>
            </w:r>
            <w:r w:rsidRPr="36616C27">
              <w:rPr>
                <w:spacing w:val="-1"/>
                <w:sz w:val="18"/>
                <w:szCs w:val="18"/>
              </w:rPr>
              <w:t>of</w:t>
            </w:r>
            <w:r w:rsidRPr="36616C27">
              <w:rPr>
                <w:spacing w:val="-26"/>
                <w:sz w:val="18"/>
                <w:szCs w:val="18"/>
              </w:rPr>
              <w:t xml:space="preserve"> </w:t>
            </w:r>
            <w:r w:rsidRPr="36616C27">
              <w:rPr>
                <w:spacing w:val="-1"/>
                <w:sz w:val="18"/>
                <w:szCs w:val="18"/>
              </w:rPr>
              <w:t>learners’</w:t>
            </w:r>
            <w:r w:rsidRPr="36616C27">
              <w:rPr>
                <w:sz w:val="18"/>
                <w:szCs w:val="18"/>
              </w:rPr>
              <w:t xml:space="preserve"> knowledge</w:t>
            </w:r>
            <w:r w:rsidRPr="36616C27">
              <w:rPr>
                <w:spacing w:val="-2"/>
                <w:sz w:val="18"/>
                <w:szCs w:val="18"/>
              </w:rPr>
              <w:t xml:space="preserve"> </w:t>
            </w:r>
            <w:r w:rsidRPr="36616C27">
              <w:rPr>
                <w:sz w:val="18"/>
                <w:szCs w:val="18"/>
              </w:rPr>
              <w:t>and</w:t>
            </w:r>
            <w:r w:rsidRPr="36616C27">
              <w:rPr>
                <w:spacing w:val="-23"/>
                <w:sz w:val="18"/>
                <w:szCs w:val="18"/>
              </w:rPr>
              <w:t xml:space="preserve"> </w:t>
            </w:r>
            <w:r w:rsidRPr="36616C27">
              <w:rPr>
                <w:sz w:val="18"/>
                <w:szCs w:val="18"/>
              </w:rPr>
              <w:t>understanding?</w:t>
            </w:r>
          </w:p>
          <w:p w14:paraId="5FF005C4" w14:textId="77777777" w:rsidR="00210997" w:rsidRDefault="1D8E8274" w:rsidP="00463558">
            <w:pPr>
              <w:pStyle w:val="TableParagraph"/>
              <w:numPr>
                <w:ilvl w:val="0"/>
                <w:numId w:val="83"/>
              </w:numPr>
              <w:tabs>
                <w:tab w:val="left" w:pos="489"/>
                <w:tab w:val="left" w:pos="490"/>
              </w:tabs>
              <w:spacing w:before="17"/>
              <w:ind w:hanging="364"/>
              <w:rPr>
                <w:sz w:val="18"/>
                <w:szCs w:val="18"/>
              </w:rPr>
            </w:pPr>
            <w:r w:rsidRPr="36616C27">
              <w:rPr>
                <w:spacing w:val="-2"/>
                <w:sz w:val="18"/>
                <w:szCs w:val="18"/>
              </w:rPr>
              <w:t>Answer</w:t>
            </w:r>
            <w:r w:rsidRPr="36616C27">
              <w:rPr>
                <w:spacing w:val="-1"/>
                <w:sz w:val="18"/>
                <w:szCs w:val="18"/>
              </w:rPr>
              <w:t xml:space="preserve"> </w:t>
            </w:r>
            <w:r w:rsidRPr="36616C27">
              <w:rPr>
                <w:spacing w:val="-2"/>
                <w:sz w:val="18"/>
                <w:szCs w:val="18"/>
              </w:rPr>
              <w:t>learners’</w:t>
            </w:r>
            <w:r w:rsidRPr="36616C27">
              <w:rPr>
                <w:spacing w:val="-21"/>
                <w:sz w:val="18"/>
                <w:szCs w:val="18"/>
              </w:rPr>
              <w:t xml:space="preserve"> </w:t>
            </w:r>
            <w:r w:rsidRPr="36616C27">
              <w:rPr>
                <w:spacing w:val="-1"/>
                <w:sz w:val="18"/>
                <w:szCs w:val="18"/>
              </w:rPr>
              <w:t>questions</w:t>
            </w:r>
            <w:r w:rsidRPr="36616C27">
              <w:rPr>
                <w:spacing w:val="-6"/>
                <w:sz w:val="18"/>
                <w:szCs w:val="18"/>
              </w:rPr>
              <w:t xml:space="preserve"> </w:t>
            </w:r>
            <w:r w:rsidR="18ECEA01" w:rsidRPr="36616C27">
              <w:rPr>
                <w:spacing w:val="-1"/>
                <w:sz w:val="18"/>
                <w:szCs w:val="18"/>
              </w:rPr>
              <w:t>confidently and</w:t>
            </w:r>
            <w:r w:rsidRPr="36616C27">
              <w:rPr>
                <w:spacing w:val="-1"/>
                <w:sz w:val="18"/>
                <w:szCs w:val="18"/>
              </w:rPr>
              <w:t xml:space="preserve"> accurately?</w:t>
            </w:r>
          </w:p>
          <w:p w14:paraId="161A1429" w14:textId="77777777" w:rsidR="00210997" w:rsidRDefault="1D8E8274" w:rsidP="00463558">
            <w:pPr>
              <w:pStyle w:val="TableParagraph"/>
              <w:numPr>
                <w:ilvl w:val="0"/>
                <w:numId w:val="83"/>
              </w:numPr>
              <w:tabs>
                <w:tab w:val="left" w:pos="489"/>
                <w:tab w:val="left" w:pos="490"/>
              </w:tabs>
              <w:spacing w:before="2"/>
              <w:ind w:right="1349" w:hanging="361"/>
              <w:rPr>
                <w:sz w:val="18"/>
                <w:szCs w:val="18"/>
              </w:rPr>
            </w:pPr>
            <w:r w:rsidRPr="36616C27">
              <w:rPr>
                <w:spacing w:val="-1"/>
                <w:sz w:val="18"/>
                <w:szCs w:val="18"/>
              </w:rPr>
              <w:t>Construct</w:t>
            </w:r>
            <w:r w:rsidRPr="36616C27">
              <w:rPr>
                <w:spacing w:val="-25"/>
                <w:sz w:val="18"/>
                <w:szCs w:val="18"/>
              </w:rPr>
              <w:t xml:space="preserve"> </w:t>
            </w:r>
            <w:r w:rsidRPr="36616C27">
              <w:rPr>
                <w:spacing w:val="-1"/>
                <w:sz w:val="18"/>
                <w:szCs w:val="18"/>
              </w:rPr>
              <w:t>and</w:t>
            </w:r>
            <w:r w:rsidR="18ECEA01" w:rsidRPr="36616C27">
              <w:rPr>
                <w:spacing w:val="-1"/>
                <w:sz w:val="18"/>
                <w:szCs w:val="18"/>
              </w:rPr>
              <w:t xml:space="preserve"> </w:t>
            </w:r>
            <w:r w:rsidRPr="36616C27">
              <w:rPr>
                <w:spacing w:val="-1"/>
                <w:sz w:val="18"/>
                <w:szCs w:val="18"/>
              </w:rPr>
              <w:t>scaffold</w:t>
            </w:r>
            <w:r w:rsidR="18ECEA01" w:rsidRPr="36616C27">
              <w:rPr>
                <w:spacing w:val="-1"/>
                <w:sz w:val="18"/>
                <w:szCs w:val="18"/>
              </w:rPr>
              <w:t xml:space="preserve"> </w:t>
            </w:r>
            <w:r w:rsidRPr="36616C27">
              <w:rPr>
                <w:spacing w:val="-1"/>
                <w:sz w:val="18"/>
                <w:szCs w:val="18"/>
              </w:rPr>
              <w:t>learning,</w:t>
            </w:r>
            <w:r w:rsidR="18ECEA01" w:rsidRPr="36616C27">
              <w:rPr>
                <w:spacing w:val="-1"/>
                <w:sz w:val="18"/>
                <w:szCs w:val="18"/>
              </w:rPr>
              <w:t xml:space="preserve"> know w</w:t>
            </w:r>
            <w:r w:rsidRPr="36616C27">
              <w:rPr>
                <w:spacing w:val="-1"/>
                <w:sz w:val="18"/>
                <w:szCs w:val="18"/>
              </w:rPr>
              <w:t>hen</w:t>
            </w:r>
            <w:r w:rsidRPr="36616C27">
              <w:rPr>
                <w:spacing w:val="-25"/>
                <w:sz w:val="18"/>
                <w:szCs w:val="18"/>
              </w:rPr>
              <w:t xml:space="preserve"> </w:t>
            </w:r>
            <w:r w:rsidRPr="36616C27">
              <w:rPr>
                <w:spacing w:val="-1"/>
                <w:sz w:val="18"/>
                <w:szCs w:val="18"/>
              </w:rPr>
              <w:t>to</w:t>
            </w:r>
            <w:r w:rsidRPr="36616C27">
              <w:rPr>
                <w:spacing w:val="-22"/>
                <w:sz w:val="18"/>
                <w:szCs w:val="18"/>
              </w:rPr>
              <w:t xml:space="preserve"> </w:t>
            </w:r>
            <w:r w:rsidRPr="36616C27">
              <w:rPr>
                <w:spacing w:val="-1"/>
                <w:sz w:val="18"/>
                <w:szCs w:val="18"/>
              </w:rPr>
              <w:t>make</w:t>
            </w:r>
            <w:r w:rsidR="18ECEA01" w:rsidRPr="36616C27">
              <w:rPr>
                <w:spacing w:val="-1"/>
                <w:sz w:val="18"/>
                <w:szCs w:val="18"/>
              </w:rPr>
              <w:t xml:space="preserve"> </w:t>
            </w:r>
            <w:r w:rsidRPr="36616C27">
              <w:rPr>
                <w:spacing w:val="-1"/>
                <w:sz w:val="18"/>
                <w:szCs w:val="18"/>
              </w:rPr>
              <w:t>effective</w:t>
            </w:r>
            <w:r w:rsidR="18ECEA01" w:rsidRPr="36616C27">
              <w:rPr>
                <w:spacing w:val="-1"/>
                <w:sz w:val="18"/>
                <w:szCs w:val="18"/>
              </w:rPr>
              <w:t xml:space="preserve"> </w:t>
            </w:r>
            <w:r w:rsidRPr="36616C27">
              <w:rPr>
                <w:spacing w:val="-1"/>
                <w:sz w:val="18"/>
                <w:szCs w:val="18"/>
              </w:rPr>
              <w:t>interventions</w:t>
            </w:r>
            <w:r w:rsidRPr="36616C27">
              <w:rPr>
                <w:sz w:val="18"/>
                <w:szCs w:val="18"/>
              </w:rPr>
              <w:t xml:space="preserve"> </w:t>
            </w:r>
            <w:r w:rsidRPr="36616C27">
              <w:rPr>
                <w:spacing w:val="-1"/>
                <w:sz w:val="18"/>
                <w:szCs w:val="18"/>
              </w:rPr>
              <w:t>and</w:t>
            </w:r>
            <w:r w:rsidRPr="36616C27">
              <w:rPr>
                <w:sz w:val="18"/>
                <w:szCs w:val="18"/>
              </w:rPr>
              <w:t xml:space="preserve"> </w:t>
            </w:r>
            <w:r w:rsidRPr="36616C27">
              <w:rPr>
                <w:spacing w:val="-1"/>
                <w:sz w:val="18"/>
                <w:szCs w:val="18"/>
              </w:rPr>
              <w:t>respond</w:t>
            </w:r>
            <w:r w:rsidRPr="36616C27">
              <w:rPr>
                <w:spacing w:val="-19"/>
                <w:sz w:val="18"/>
                <w:szCs w:val="18"/>
              </w:rPr>
              <w:t xml:space="preserve"> </w:t>
            </w:r>
            <w:r w:rsidRPr="36616C27">
              <w:rPr>
                <w:sz w:val="18"/>
                <w:szCs w:val="18"/>
              </w:rPr>
              <w:t>to</w:t>
            </w:r>
            <w:r w:rsidRPr="36616C27">
              <w:rPr>
                <w:spacing w:val="-18"/>
                <w:sz w:val="18"/>
                <w:szCs w:val="18"/>
              </w:rPr>
              <w:t xml:space="preserve"> </w:t>
            </w:r>
            <w:r w:rsidRPr="36616C27">
              <w:rPr>
                <w:sz w:val="18"/>
                <w:szCs w:val="18"/>
              </w:rPr>
              <w:t>learners’</w:t>
            </w:r>
            <w:r w:rsidR="18ECEA01" w:rsidRPr="36616C27">
              <w:rPr>
                <w:sz w:val="18"/>
                <w:szCs w:val="18"/>
              </w:rPr>
              <w:t xml:space="preserve"> </w:t>
            </w:r>
            <w:r w:rsidRPr="36616C27">
              <w:rPr>
                <w:sz w:val="18"/>
                <w:szCs w:val="18"/>
              </w:rPr>
              <w:t>common</w:t>
            </w:r>
            <w:r w:rsidRPr="36616C27">
              <w:rPr>
                <w:spacing w:val="1"/>
                <w:sz w:val="18"/>
                <w:szCs w:val="18"/>
              </w:rPr>
              <w:t xml:space="preserve"> </w:t>
            </w:r>
            <w:r w:rsidRPr="36616C27">
              <w:rPr>
                <w:sz w:val="18"/>
                <w:szCs w:val="18"/>
              </w:rPr>
              <w:t>misconceptions</w:t>
            </w:r>
            <w:r w:rsidRPr="36616C27">
              <w:rPr>
                <w:spacing w:val="-2"/>
                <w:sz w:val="18"/>
                <w:szCs w:val="18"/>
              </w:rPr>
              <w:t xml:space="preserve"> </w:t>
            </w:r>
            <w:r w:rsidRPr="36616C27">
              <w:rPr>
                <w:sz w:val="18"/>
                <w:szCs w:val="18"/>
              </w:rPr>
              <w:t>and</w:t>
            </w:r>
            <w:r w:rsidRPr="36616C27">
              <w:rPr>
                <w:spacing w:val="-18"/>
                <w:sz w:val="18"/>
                <w:szCs w:val="18"/>
              </w:rPr>
              <w:t xml:space="preserve"> </w:t>
            </w:r>
            <w:r w:rsidRPr="36616C27">
              <w:rPr>
                <w:sz w:val="18"/>
                <w:szCs w:val="18"/>
              </w:rPr>
              <w:t>mistakes?</w:t>
            </w:r>
          </w:p>
          <w:p w14:paraId="018433AD" w14:textId="77777777" w:rsidR="00210997" w:rsidRDefault="1D8E8274" w:rsidP="00463558">
            <w:pPr>
              <w:pStyle w:val="TableParagraph"/>
              <w:numPr>
                <w:ilvl w:val="0"/>
                <w:numId w:val="83"/>
              </w:numPr>
              <w:tabs>
                <w:tab w:val="left" w:pos="489"/>
                <w:tab w:val="left" w:pos="490"/>
              </w:tabs>
              <w:spacing w:before="10"/>
              <w:ind w:hanging="361"/>
              <w:rPr>
                <w:sz w:val="18"/>
                <w:szCs w:val="18"/>
              </w:rPr>
            </w:pPr>
            <w:r w:rsidRPr="36616C27">
              <w:rPr>
                <w:spacing w:val="-1"/>
                <w:sz w:val="18"/>
                <w:szCs w:val="18"/>
              </w:rPr>
              <w:t>Support learners</w:t>
            </w:r>
            <w:r w:rsidR="18ECEA01" w:rsidRPr="36616C27">
              <w:rPr>
                <w:spacing w:val="-1"/>
                <w:sz w:val="18"/>
                <w:szCs w:val="18"/>
              </w:rPr>
              <w:t xml:space="preserve"> </w:t>
            </w:r>
            <w:r w:rsidRPr="36616C27">
              <w:rPr>
                <w:spacing w:val="-1"/>
                <w:sz w:val="18"/>
                <w:szCs w:val="18"/>
              </w:rPr>
              <w:t>in</w:t>
            </w:r>
            <w:r w:rsidRPr="36616C27">
              <w:rPr>
                <w:spacing w:val="-21"/>
                <w:sz w:val="18"/>
                <w:szCs w:val="18"/>
              </w:rPr>
              <w:t xml:space="preserve"> </w:t>
            </w:r>
            <w:r w:rsidRPr="36616C27">
              <w:rPr>
                <w:sz w:val="18"/>
                <w:szCs w:val="18"/>
              </w:rPr>
              <w:t>using</w:t>
            </w:r>
            <w:r w:rsidR="18ECEA01" w:rsidRPr="36616C27">
              <w:rPr>
                <w:sz w:val="18"/>
                <w:szCs w:val="18"/>
              </w:rPr>
              <w:t xml:space="preserve"> </w:t>
            </w:r>
            <w:r w:rsidRPr="36616C27">
              <w:rPr>
                <w:sz w:val="18"/>
                <w:szCs w:val="18"/>
              </w:rPr>
              <w:t>and</w:t>
            </w:r>
            <w:r w:rsidRPr="36616C27">
              <w:rPr>
                <w:spacing w:val="-21"/>
                <w:sz w:val="18"/>
                <w:szCs w:val="18"/>
              </w:rPr>
              <w:t xml:space="preserve"> </w:t>
            </w:r>
            <w:r w:rsidRPr="36616C27">
              <w:rPr>
                <w:sz w:val="18"/>
                <w:szCs w:val="18"/>
              </w:rPr>
              <w:t>developing literacy,</w:t>
            </w:r>
            <w:r w:rsidRPr="36616C27">
              <w:rPr>
                <w:spacing w:val="-24"/>
                <w:sz w:val="18"/>
                <w:szCs w:val="18"/>
              </w:rPr>
              <w:t xml:space="preserve"> </w:t>
            </w:r>
            <w:r w:rsidRPr="36616C27">
              <w:rPr>
                <w:sz w:val="18"/>
                <w:szCs w:val="18"/>
              </w:rPr>
              <w:t>numeracy</w:t>
            </w:r>
            <w:r w:rsidR="18ECEA01" w:rsidRPr="36616C27">
              <w:rPr>
                <w:sz w:val="18"/>
                <w:szCs w:val="18"/>
              </w:rPr>
              <w:t xml:space="preserve"> </w:t>
            </w:r>
            <w:r w:rsidRPr="36616C27">
              <w:rPr>
                <w:sz w:val="18"/>
                <w:szCs w:val="18"/>
              </w:rPr>
              <w:t>and</w:t>
            </w:r>
            <w:r w:rsidRPr="36616C27">
              <w:rPr>
                <w:spacing w:val="-21"/>
                <w:sz w:val="18"/>
                <w:szCs w:val="18"/>
              </w:rPr>
              <w:t xml:space="preserve"> </w:t>
            </w:r>
            <w:r w:rsidRPr="36616C27">
              <w:rPr>
                <w:sz w:val="18"/>
                <w:szCs w:val="18"/>
              </w:rPr>
              <w:t>ICT</w:t>
            </w:r>
            <w:r w:rsidRPr="36616C27">
              <w:rPr>
                <w:spacing w:val="-23"/>
                <w:sz w:val="18"/>
                <w:szCs w:val="18"/>
              </w:rPr>
              <w:t xml:space="preserve"> </w:t>
            </w:r>
            <w:r w:rsidRPr="36616C27">
              <w:rPr>
                <w:sz w:val="18"/>
                <w:szCs w:val="18"/>
              </w:rPr>
              <w:t>skills in</w:t>
            </w:r>
            <w:r w:rsidR="18ECEA01" w:rsidRPr="36616C27">
              <w:rPr>
                <w:sz w:val="18"/>
                <w:szCs w:val="18"/>
              </w:rPr>
              <w:t xml:space="preserve"> </w:t>
            </w:r>
            <w:r w:rsidRPr="36616C27">
              <w:rPr>
                <w:sz w:val="18"/>
                <w:szCs w:val="18"/>
              </w:rPr>
              <w:t>their</w:t>
            </w:r>
            <w:r w:rsidRPr="36616C27">
              <w:rPr>
                <w:spacing w:val="-1"/>
                <w:sz w:val="18"/>
                <w:szCs w:val="18"/>
              </w:rPr>
              <w:t xml:space="preserve"> </w:t>
            </w:r>
            <w:r w:rsidRPr="36616C27">
              <w:rPr>
                <w:sz w:val="18"/>
                <w:szCs w:val="18"/>
              </w:rPr>
              <w:t>subject area/phase?</w:t>
            </w:r>
          </w:p>
          <w:p w14:paraId="47BF31F7" w14:textId="77777777" w:rsidR="00210997" w:rsidRDefault="1D8E8274" w:rsidP="00463558">
            <w:pPr>
              <w:pStyle w:val="TableParagraph"/>
              <w:numPr>
                <w:ilvl w:val="0"/>
                <w:numId w:val="83"/>
              </w:numPr>
              <w:tabs>
                <w:tab w:val="left" w:pos="489"/>
                <w:tab w:val="left" w:pos="490"/>
              </w:tabs>
              <w:spacing w:before="13"/>
              <w:ind w:left="488" w:right="462" w:hanging="363"/>
              <w:rPr>
                <w:sz w:val="18"/>
                <w:szCs w:val="18"/>
              </w:rPr>
            </w:pPr>
            <w:r w:rsidRPr="36616C27">
              <w:rPr>
                <w:spacing w:val="-2"/>
                <w:sz w:val="18"/>
                <w:szCs w:val="18"/>
              </w:rPr>
              <w:t>Demonstrate depth</w:t>
            </w:r>
            <w:r w:rsidRPr="36616C27">
              <w:rPr>
                <w:spacing w:val="11"/>
                <w:sz w:val="18"/>
                <w:szCs w:val="18"/>
              </w:rPr>
              <w:t xml:space="preserve"> </w:t>
            </w:r>
            <w:r w:rsidRPr="36616C27">
              <w:rPr>
                <w:spacing w:val="-2"/>
                <w:sz w:val="18"/>
                <w:szCs w:val="18"/>
              </w:rPr>
              <w:t>of</w:t>
            </w:r>
            <w:r w:rsidRPr="36616C27">
              <w:rPr>
                <w:spacing w:val="2"/>
                <w:sz w:val="18"/>
                <w:szCs w:val="18"/>
              </w:rPr>
              <w:t xml:space="preserve"> </w:t>
            </w:r>
            <w:r w:rsidRPr="36616C27">
              <w:rPr>
                <w:spacing w:val="-2"/>
                <w:sz w:val="18"/>
                <w:szCs w:val="18"/>
              </w:rPr>
              <w:t>knowledge</w:t>
            </w:r>
            <w:r w:rsidRPr="36616C27">
              <w:rPr>
                <w:spacing w:val="-8"/>
                <w:sz w:val="18"/>
                <w:szCs w:val="18"/>
              </w:rPr>
              <w:t xml:space="preserve"> </w:t>
            </w:r>
            <w:r w:rsidRPr="36616C27">
              <w:rPr>
                <w:spacing w:val="-2"/>
                <w:sz w:val="18"/>
                <w:szCs w:val="18"/>
              </w:rPr>
              <w:t>and</w:t>
            </w:r>
            <w:r w:rsidRPr="36616C27">
              <w:rPr>
                <w:spacing w:val="11"/>
                <w:sz w:val="18"/>
                <w:szCs w:val="18"/>
              </w:rPr>
              <w:t xml:space="preserve"> </w:t>
            </w:r>
            <w:r w:rsidRPr="36616C27">
              <w:rPr>
                <w:spacing w:val="-2"/>
                <w:sz w:val="18"/>
                <w:szCs w:val="18"/>
              </w:rPr>
              <w:t>understanding</w:t>
            </w:r>
            <w:r w:rsidRPr="36616C27">
              <w:rPr>
                <w:spacing w:val="-8"/>
                <w:sz w:val="18"/>
                <w:szCs w:val="18"/>
              </w:rPr>
              <w:t xml:space="preserve"> </w:t>
            </w:r>
            <w:r w:rsidRPr="36616C27">
              <w:rPr>
                <w:spacing w:val="-2"/>
                <w:sz w:val="18"/>
                <w:szCs w:val="18"/>
              </w:rPr>
              <w:t>of</w:t>
            </w:r>
            <w:r w:rsidRPr="36616C27">
              <w:rPr>
                <w:spacing w:val="10"/>
                <w:sz w:val="18"/>
                <w:szCs w:val="18"/>
              </w:rPr>
              <w:t xml:space="preserve"> </w:t>
            </w:r>
            <w:r w:rsidRPr="36616C27">
              <w:rPr>
                <w:spacing w:val="-2"/>
                <w:sz w:val="18"/>
                <w:szCs w:val="18"/>
              </w:rPr>
              <w:t>early</w:t>
            </w:r>
            <w:r w:rsidRPr="36616C27">
              <w:rPr>
                <w:spacing w:val="2"/>
                <w:sz w:val="18"/>
                <w:szCs w:val="18"/>
              </w:rPr>
              <w:t xml:space="preserve"> </w:t>
            </w:r>
            <w:r w:rsidRPr="36616C27">
              <w:rPr>
                <w:spacing w:val="-2"/>
                <w:sz w:val="18"/>
                <w:szCs w:val="18"/>
              </w:rPr>
              <w:t>reading,</w:t>
            </w:r>
            <w:r w:rsidRPr="36616C27">
              <w:rPr>
                <w:sz w:val="18"/>
                <w:szCs w:val="18"/>
              </w:rPr>
              <w:t xml:space="preserve"> </w:t>
            </w:r>
            <w:r w:rsidRPr="36616C27">
              <w:rPr>
                <w:spacing w:val="-2"/>
                <w:sz w:val="18"/>
                <w:szCs w:val="18"/>
              </w:rPr>
              <w:t>and</w:t>
            </w:r>
            <w:r w:rsidRPr="36616C27">
              <w:rPr>
                <w:spacing w:val="8"/>
                <w:sz w:val="18"/>
                <w:szCs w:val="18"/>
              </w:rPr>
              <w:t xml:space="preserve"> </w:t>
            </w:r>
            <w:r w:rsidRPr="36616C27">
              <w:rPr>
                <w:spacing w:val="-2"/>
                <w:sz w:val="18"/>
                <w:szCs w:val="18"/>
              </w:rPr>
              <w:t>SSP</w:t>
            </w:r>
            <w:r w:rsidRPr="36616C27">
              <w:rPr>
                <w:spacing w:val="10"/>
                <w:sz w:val="18"/>
                <w:szCs w:val="18"/>
              </w:rPr>
              <w:t xml:space="preserve"> </w:t>
            </w:r>
            <w:r w:rsidRPr="36616C27">
              <w:rPr>
                <w:spacing w:val="-2"/>
                <w:sz w:val="18"/>
                <w:szCs w:val="18"/>
              </w:rPr>
              <w:t>and</w:t>
            </w:r>
            <w:r w:rsidRPr="36616C27">
              <w:rPr>
                <w:spacing w:val="8"/>
                <w:sz w:val="18"/>
                <w:szCs w:val="18"/>
              </w:rPr>
              <w:t xml:space="preserve"> </w:t>
            </w:r>
            <w:r w:rsidRPr="36616C27">
              <w:rPr>
                <w:spacing w:val="-2"/>
                <w:sz w:val="18"/>
                <w:szCs w:val="18"/>
              </w:rPr>
              <w:t>use</w:t>
            </w:r>
            <w:r w:rsidRPr="36616C27">
              <w:rPr>
                <w:spacing w:val="13"/>
                <w:sz w:val="18"/>
                <w:szCs w:val="18"/>
              </w:rPr>
              <w:t xml:space="preserve"> </w:t>
            </w:r>
            <w:r w:rsidRPr="36616C27">
              <w:rPr>
                <w:spacing w:val="-2"/>
                <w:sz w:val="18"/>
                <w:szCs w:val="18"/>
              </w:rPr>
              <w:t>a</w:t>
            </w:r>
            <w:r w:rsidRPr="36616C27">
              <w:rPr>
                <w:spacing w:val="1"/>
                <w:sz w:val="18"/>
                <w:szCs w:val="18"/>
              </w:rPr>
              <w:t xml:space="preserve"> </w:t>
            </w:r>
            <w:r w:rsidRPr="36616C27">
              <w:rPr>
                <w:spacing w:val="-2"/>
                <w:sz w:val="18"/>
                <w:szCs w:val="18"/>
              </w:rPr>
              <w:t>range</w:t>
            </w:r>
            <w:r w:rsidRPr="36616C27">
              <w:rPr>
                <w:spacing w:val="-1"/>
                <w:sz w:val="18"/>
                <w:szCs w:val="18"/>
              </w:rPr>
              <w:t xml:space="preserve"> </w:t>
            </w:r>
            <w:r w:rsidR="18ECEA01" w:rsidRPr="36616C27">
              <w:rPr>
                <w:spacing w:val="-1"/>
                <w:sz w:val="18"/>
                <w:szCs w:val="18"/>
              </w:rPr>
              <w:t>of strategies</w:t>
            </w:r>
            <w:r w:rsidRPr="36616C27">
              <w:rPr>
                <w:spacing w:val="29"/>
                <w:sz w:val="18"/>
                <w:szCs w:val="18"/>
              </w:rPr>
              <w:t xml:space="preserve"> </w:t>
            </w:r>
            <w:r w:rsidRPr="36616C27">
              <w:rPr>
                <w:spacing w:val="-1"/>
                <w:sz w:val="18"/>
                <w:szCs w:val="18"/>
              </w:rPr>
              <w:t>for</w:t>
            </w:r>
            <w:r w:rsidRPr="36616C27">
              <w:rPr>
                <w:spacing w:val="38"/>
                <w:sz w:val="18"/>
                <w:szCs w:val="18"/>
              </w:rPr>
              <w:t xml:space="preserve"> </w:t>
            </w:r>
            <w:r w:rsidRPr="36616C27">
              <w:rPr>
                <w:spacing w:val="-1"/>
                <w:sz w:val="18"/>
                <w:szCs w:val="18"/>
              </w:rPr>
              <w:t>the</w:t>
            </w:r>
            <w:r w:rsidRPr="36616C27">
              <w:rPr>
                <w:sz w:val="18"/>
                <w:szCs w:val="18"/>
              </w:rPr>
              <w:t xml:space="preserve"> teaching</w:t>
            </w:r>
            <w:r w:rsidRPr="36616C27">
              <w:rPr>
                <w:spacing w:val="-2"/>
                <w:sz w:val="18"/>
                <w:szCs w:val="18"/>
              </w:rPr>
              <w:t xml:space="preserve"> </w:t>
            </w:r>
            <w:r w:rsidRPr="36616C27">
              <w:rPr>
                <w:sz w:val="18"/>
                <w:szCs w:val="18"/>
              </w:rPr>
              <w:t>of</w:t>
            </w:r>
            <w:r w:rsidRPr="36616C27">
              <w:rPr>
                <w:spacing w:val="-1"/>
                <w:sz w:val="18"/>
                <w:szCs w:val="18"/>
              </w:rPr>
              <w:t xml:space="preserve"> </w:t>
            </w:r>
            <w:r w:rsidRPr="36616C27">
              <w:rPr>
                <w:sz w:val="18"/>
                <w:szCs w:val="18"/>
              </w:rPr>
              <w:t>early</w:t>
            </w:r>
            <w:r w:rsidRPr="36616C27">
              <w:rPr>
                <w:spacing w:val="-1"/>
                <w:sz w:val="18"/>
                <w:szCs w:val="18"/>
              </w:rPr>
              <w:t xml:space="preserve"> </w:t>
            </w:r>
            <w:r w:rsidRPr="36616C27">
              <w:rPr>
                <w:sz w:val="18"/>
                <w:szCs w:val="18"/>
              </w:rPr>
              <w:t>reading</w:t>
            </w:r>
            <w:r w:rsidRPr="36616C27">
              <w:rPr>
                <w:spacing w:val="-7"/>
                <w:sz w:val="18"/>
                <w:szCs w:val="18"/>
              </w:rPr>
              <w:t xml:space="preserve"> </w:t>
            </w:r>
            <w:r w:rsidRPr="36616C27">
              <w:rPr>
                <w:sz w:val="18"/>
                <w:szCs w:val="18"/>
              </w:rPr>
              <w:t>and</w:t>
            </w:r>
            <w:r w:rsidRPr="36616C27">
              <w:rPr>
                <w:spacing w:val="-1"/>
                <w:sz w:val="18"/>
                <w:szCs w:val="18"/>
              </w:rPr>
              <w:t xml:space="preserve"> </w:t>
            </w:r>
            <w:r w:rsidRPr="36616C27">
              <w:rPr>
                <w:sz w:val="18"/>
                <w:szCs w:val="18"/>
              </w:rPr>
              <w:t>SSP</w:t>
            </w:r>
            <w:r w:rsidRPr="36616C27">
              <w:rPr>
                <w:spacing w:val="-8"/>
                <w:sz w:val="18"/>
                <w:szCs w:val="18"/>
              </w:rPr>
              <w:t xml:space="preserve"> </w:t>
            </w:r>
            <w:r w:rsidRPr="36616C27">
              <w:rPr>
                <w:sz w:val="18"/>
                <w:szCs w:val="18"/>
              </w:rPr>
              <w:t>and</w:t>
            </w:r>
            <w:r w:rsidRPr="36616C27">
              <w:rPr>
                <w:spacing w:val="-2"/>
                <w:sz w:val="18"/>
                <w:szCs w:val="18"/>
              </w:rPr>
              <w:t xml:space="preserve"> </w:t>
            </w:r>
            <w:r w:rsidRPr="36616C27">
              <w:rPr>
                <w:sz w:val="18"/>
                <w:szCs w:val="18"/>
              </w:rPr>
              <w:t>critically</w:t>
            </w:r>
            <w:r w:rsidRPr="36616C27">
              <w:rPr>
                <w:spacing w:val="-7"/>
                <w:sz w:val="18"/>
                <w:szCs w:val="18"/>
              </w:rPr>
              <w:t xml:space="preserve"> </w:t>
            </w:r>
            <w:r w:rsidRPr="36616C27">
              <w:rPr>
                <w:sz w:val="18"/>
                <w:szCs w:val="18"/>
              </w:rPr>
              <w:t>evaluate</w:t>
            </w:r>
            <w:r w:rsidRPr="36616C27">
              <w:rPr>
                <w:spacing w:val="-2"/>
                <w:sz w:val="18"/>
                <w:szCs w:val="18"/>
              </w:rPr>
              <w:t xml:space="preserve"> </w:t>
            </w:r>
            <w:r w:rsidRPr="36616C27">
              <w:rPr>
                <w:sz w:val="18"/>
                <w:szCs w:val="18"/>
              </w:rPr>
              <w:t>and</w:t>
            </w:r>
            <w:r w:rsidRPr="36616C27">
              <w:rPr>
                <w:spacing w:val="-2"/>
                <w:sz w:val="18"/>
                <w:szCs w:val="18"/>
              </w:rPr>
              <w:t xml:space="preserve"> </w:t>
            </w:r>
            <w:r w:rsidRPr="36616C27">
              <w:rPr>
                <w:sz w:val="18"/>
                <w:szCs w:val="18"/>
              </w:rPr>
              <w:t>reflect</w:t>
            </w:r>
            <w:r w:rsidRPr="36616C27">
              <w:rPr>
                <w:spacing w:val="1"/>
                <w:sz w:val="18"/>
                <w:szCs w:val="18"/>
              </w:rPr>
              <w:t xml:space="preserve"> </w:t>
            </w:r>
            <w:r w:rsidR="18ECEA01" w:rsidRPr="36616C27">
              <w:rPr>
                <w:sz w:val="18"/>
                <w:szCs w:val="18"/>
              </w:rPr>
              <w:t>upon these</w:t>
            </w:r>
            <w:r w:rsidRPr="36616C27">
              <w:rPr>
                <w:sz w:val="18"/>
                <w:szCs w:val="18"/>
              </w:rPr>
              <w:t>?</w:t>
            </w:r>
          </w:p>
          <w:p w14:paraId="0CEC9A77" w14:textId="77777777" w:rsidR="00210997" w:rsidRDefault="18ECEA01" w:rsidP="00463558">
            <w:pPr>
              <w:pStyle w:val="TableParagraph"/>
              <w:numPr>
                <w:ilvl w:val="0"/>
                <w:numId w:val="83"/>
              </w:numPr>
              <w:tabs>
                <w:tab w:val="left" w:pos="486"/>
                <w:tab w:val="left" w:pos="487"/>
              </w:tabs>
              <w:spacing w:line="220" w:lineRule="atLeast"/>
              <w:ind w:left="486" w:right="1207" w:hanging="358"/>
              <w:rPr>
                <w:sz w:val="18"/>
                <w:szCs w:val="18"/>
              </w:rPr>
            </w:pPr>
            <w:r w:rsidRPr="36616C27">
              <w:rPr>
                <w:sz w:val="18"/>
                <w:szCs w:val="18"/>
              </w:rPr>
              <w:t>Demonstrate depth</w:t>
            </w:r>
            <w:r w:rsidR="1D8E8274" w:rsidRPr="36616C27">
              <w:rPr>
                <w:spacing w:val="-21"/>
                <w:sz w:val="18"/>
                <w:szCs w:val="18"/>
              </w:rPr>
              <w:t xml:space="preserve"> </w:t>
            </w:r>
            <w:r w:rsidR="1D8E8274" w:rsidRPr="36616C27">
              <w:rPr>
                <w:sz w:val="18"/>
                <w:szCs w:val="18"/>
              </w:rPr>
              <w:t>of</w:t>
            </w:r>
            <w:r w:rsidRPr="36616C27">
              <w:rPr>
                <w:sz w:val="18"/>
                <w:szCs w:val="18"/>
              </w:rPr>
              <w:t xml:space="preserve"> </w:t>
            </w:r>
            <w:r w:rsidR="1D8E8274" w:rsidRPr="36616C27">
              <w:rPr>
                <w:sz w:val="18"/>
                <w:szCs w:val="18"/>
              </w:rPr>
              <w:t>knowledge</w:t>
            </w:r>
            <w:r w:rsidRPr="36616C27">
              <w:rPr>
                <w:sz w:val="18"/>
                <w:szCs w:val="18"/>
              </w:rPr>
              <w:t xml:space="preserve"> </w:t>
            </w:r>
            <w:r w:rsidR="1D8E8274" w:rsidRPr="36616C27">
              <w:rPr>
                <w:sz w:val="18"/>
                <w:szCs w:val="18"/>
              </w:rPr>
              <w:t>and</w:t>
            </w:r>
            <w:r w:rsidRPr="36616C27">
              <w:rPr>
                <w:sz w:val="18"/>
                <w:szCs w:val="18"/>
              </w:rPr>
              <w:t xml:space="preserve"> </w:t>
            </w:r>
            <w:r w:rsidR="1D8E8274" w:rsidRPr="36616C27">
              <w:rPr>
                <w:sz w:val="18"/>
                <w:szCs w:val="18"/>
              </w:rPr>
              <w:t>understanding</w:t>
            </w:r>
            <w:r w:rsidRPr="36616C27">
              <w:rPr>
                <w:sz w:val="18"/>
                <w:szCs w:val="18"/>
              </w:rPr>
              <w:t xml:space="preserve"> </w:t>
            </w:r>
            <w:r w:rsidR="1D8E8274" w:rsidRPr="36616C27">
              <w:rPr>
                <w:sz w:val="18"/>
                <w:szCs w:val="18"/>
              </w:rPr>
              <w:t>of</w:t>
            </w:r>
            <w:r w:rsidR="1D8E8274" w:rsidRPr="36616C27">
              <w:rPr>
                <w:spacing w:val="-24"/>
                <w:sz w:val="18"/>
                <w:szCs w:val="18"/>
              </w:rPr>
              <w:t xml:space="preserve"> </w:t>
            </w:r>
            <w:r w:rsidR="1D8E8274" w:rsidRPr="36616C27">
              <w:rPr>
                <w:sz w:val="18"/>
                <w:szCs w:val="18"/>
              </w:rPr>
              <w:t>early</w:t>
            </w:r>
            <w:r w:rsidRPr="36616C27">
              <w:rPr>
                <w:sz w:val="18"/>
                <w:szCs w:val="18"/>
              </w:rPr>
              <w:t xml:space="preserve"> </w:t>
            </w:r>
            <w:r w:rsidR="1D8E8274" w:rsidRPr="36616C27">
              <w:rPr>
                <w:sz w:val="18"/>
                <w:szCs w:val="18"/>
              </w:rPr>
              <w:t>mathematics</w:t>
            </w:r>
            <w:r w:rsidR="1D8E8274" w:rsidRPr="36616C27">
              <w:rPr>
                <w:spacing w:val="3"/>
                <w:sz w:val="18"/>
                <w:szCs w:val="18"/>
              </w:rPr>
              <w:t xml:space="preserve"> </w:t>
            </w:r>
            <w:r w:rsidR="1D8E8274" w:rsidRPr="36616C27">
              <w:rPr>
                <w:sz w:val="18"/>
                <w:szCs w:val="18"/>
              </w:rPr>
              <w:t>and</w:t>
            </w:r>
            <w:r w:rsidRPr="36616C27">
              <w:rPr>
                <w:sz w:val="18"/>
                <w:szCs w:val="18"/>
              </w:rPr>
              <w:t xml:space="preserve"> </w:t>
            </w:r>
            <w:r w:rsidR="1D8E8274" w:rsidRPr="36616C27">
              <w:rPr>
                <w:sz w:val="18"/>
                <w:szCs w:val="18"/>
              </w:rPr>
              <w:t>use</w:t>
            </w:r>
            <w:r w:rsidR="1D8E8274" w:rsidRPr="36616C27">
              <w:rPr>
                <w:spacing w:val="2"/>
                <w:sz w:val="18"/>
                <w:szCs w:val="18"/>
              </w:rPr>
              <w:t xml:space="preserve"> </w:t>
            </w:r>
            <w:r w:rsidR="1D8E8274" w:rsidRPr="36616C27">
              <w:rPr>
                <w:sz w:val="18"/>
                <w:szCs w:val="18"/>
              </w:rPr>
              <w:t>a</w:t>
            </w:r>
            <w:r w:rsidR="1D8E8274" w:rsidRPr="36616C27">
              <w:rPr>
                <w:spacing w:val="5"/>
                <w:sz w:val="18"/>
                <w:szCs w:val="18"/>
              </w:rPr>
              <w:t xml:space="preserve"> </w:t>
            </w:r>
            <w:r w:rsidR="1D8E8274" w:rsidRPr="36616C27">
              <w:rPr>
                <w:sz w:val="18"/>
                <w:szCs w:val="18"/>
              </w:rPr>
              <w:t>range</w:t>
            </w:r>
            <w:r w:rsidRPr="36616C27">
              <w:rPr>
                <w:sz w:val="18"/>
                <w:szCs w:val="18"/>
              </w:rPr>
              <w:t xml:space="preserve"> </w:t>
            </w:r>
            <w:r w:rsidR="1D8E8274" w:rsidRPr="36616C27">
              <w:rPr>
                <w:sz w:val="18"/>
                <w:szCs w:val="18"/>
              </w:rPr>
              <w:t>of</w:t>
            </w:r>
            <w:r w:rsidR="1D8E8274" w:rsidRPr="36616C27">
              <w:rPr>
                <w:spacing w:val="-20"/>
                <w:sz w:val="18"/>
                <w:szCs w:val="18"/>
              </w:rPr>
              <w:t xml:space="preserve"> </w:t>
            </w:r>
            <w:r w:rsidR="1D8E8274" w:rsidRPr="36616C27">
              <w:rPr>
                <w:sz w:val="18"/>
                <w:szCs w:val="18"/>
              </w:rPr>
              <w:t>strategies</w:t>
            </w:r>
            <w:r w:rsidR="1D8E8274" w:rsidRPr="36616C27">
              <w:rPr>
                <w:spacing w:val="4"/>
                <w:sz w:val="18"/>
                <w:szCs w:val="18"/>
              </w:rPr>
              <w:t xml:space="preserve"> </w:t>
            </w:r>
            <w:r w:rsidR="1D8E8274" w:rsidRPr="36616C27">
              <w:rPr>
                <w:sz w:val="18"/>
                <w:szCs w:val="18"/>
              </w:rPr>
              <w:t>for</w:t>
            </w:r>
            <w:r w:rsidRPr="36616C27">
              <w:rPr>
                <w:sz w:val="18"/>
                <w:szCs w:val="18"/>
              </w:rPr>
              <w:t xml:space="preserve"> </w:t>
            </w:r>
            <w:r w:rsidR="1D8E8274" w:rsidRPr="36616C27">
              <w:rPr>
                <w:sz w:val="18"/>
                <w:szCs w:val="18"/>
              </w:rPr>
              <w:t>the</w:t>
            </w:r>
            <w:r w:rsidR="1D8E8274" w:rsidRPr="36616C27">
              <w:rPr>
                <w:spacing w:val="1"/>
                <w:sz w:val="18"/>
                <w:szCs w:val="18"/>
              </w:rPr>
              <w:t xml:space="preserve"> </w:t>
            </w:r>
            <w:r w:rsidR="1D8E8274" w:rsidRPr="36616C27">
              <w:rPr>
                <w:sz w:val="18"/>
                <w:szCs w:val="18"/>
              </w:rPr>
              <w:t>teaching</w:t>
            </w:r>
            <w:r w:rsidR="1D8E8274" w:rsidRPr="36616C27">
              <w:rPr>
                <w:spacing w:val="-19"/>
                <w:sz w:val="18"/>
                <w:szCs w:val="18"/>
              </w:rPr>
              <w:t xml:space="preserve"> </w:t>
            </w:r>
            <w:r w:rsidR="1D8E8274" w:rsidRPr="36616C27">
              <w:rPr>
                <w:sz w:val="18"/>
                <w:szCs w:val="18"/>
              </w:rPr>
              <w:t>of</w:t>
            </w:r>
            <w:r w:rsidR="1D8E8274" w:rsidRPr="36616C27">
              <w:rPr>
                <w:spacing w:val="-24"/>
                <w:sz w:val="18"/>
                <w:szCs w:val="18"/>
              </w:rPr>
              <w:t xml:space="preserve"> </w:t>
            </w:r>
            <w:r w:rsidR="1D8E8274" w:rsidRPr="36616C27">
              <w:rPr>
                <w:sz w:val="18"/>
                <w:szCs w:val="18"/>
              </w:rPr>
              <w:t>early</w:t>
            </w:r>
            <w:r w:rsidRPr="36616C27">
              <w:rPr>
                <w:sz w:val="18"/>
                <w:szCs w:val="18"/>
              </w:rPr>
              <w:t xml:space="preserve"> </w:t>
            </w:r>
            <w:r w:rsidR="1D8E8274" w:rsidRPr="36616C27">
              <w:rPr>
                <w:sz w:val="18"/>
                <w:szCs w:val="18"/>
              </w:rPr>
              <w:t>mathematics</w:t>
            </w:r>
            <w:r w:rsidRPr="36616C27">
              <w:rPr>
                <w:sz w:val="18"/>
                <w:szCs w:val="18"/>
              </w:rPr>
              <w:t xml:space="preserve"> </w:t>
            </w:r>
            <w:r w:rsidR="1D8E8274" w:rsidRPr="36616C27">
              <w:rPr>
                <w:sz w:val="18"/>
                <w:szCs w:val="18"/>
              </w:rPr>
              <w:t>and</w:t>
            </w:r>
            <w:r w:rsidR="1D8E8274" w:rsidRPr="36616C27">
              <w:rPr>
                <w:spacing w:val="-18"/>
                <w:sz w:val="18"/>
                <w:szCs w:val="18"/>
              </w:rPr>
              <w:t xml:space="preserve"> </w:t>
            </w:r>
            <w:r w:rsidR="1D8E8274" w:rsidRPr="36616C27">
              <w:rPr>
                <w:sz w:val="18"/>
                <w:szCs w:val="18"/>
              </w:rPr>
              <w:t>critically</w:t>
            </w:r>
            <w:r w:rsidR="1D8E8274" w:rsidRPr="36616C27">
              <w:rPr>
                <w:spacing w:val="-22"/>
                <w:sz w:val="18"/>
                <w:szCs w:val="18"/>
              </w:rPr>
              <w:t xml:space="preserve"> </w:t>
            </w:r>
            <w:r w:rsidR="1D8E8274" w:rsidRPr="36616C27">
              <w:rPr>
                <w:sz w:val="18"/>
                <w:szCs w:val="18"/>
              </w:rPr>
              <w:t>evaluate</w:t>
            </w:r>
            <w:r w:rsidR="1D8E8274" w:rsidRPr="36616C27">
              <w:rPr>
                <w:spacing w:val="-2"/>
                <w:sz w:val="18"/>
                <w:szCs w:val="18"/>
              </w:rPr>
              <w:t xml:space="preserve"> </w:t>
            </w:r>
            <w:r w:rsidR="1D8E8274" w:rsidRPr="36616C27">
              <w:rPr>
                <w:sz w:val="18"/>
                <w:szCs w:val="18"/>
              </w:rPr>
              <w:t>and</w:t>
            </w:r>
            <w:r w:rsidR="1D8E8274" w:rsidRPr="36616C27">
              <w:rPr>
                <w:spacing w:val="-1"/>
                <w:sz w:val="18"/>
                <w:szCs w:val="18"/>
              </w:rPr>
              <w:t xml:space="preserve"> </w:t>
            </w:r>
            <w:r w:rsidR="1D8E8274" w:rsidRPr="36616C27">
              <w:rPr>
                <w:sz w:val="18"/>
                <w:szCs w:val="18"/>
              </w:rPr>
              <w:t>reflect</w:t>
            </w:r>
            <w:r w:rsidRPr="36616C27">
              <w:rPr>
                <w:sz w:val="18"/>
                <w:szCs w:val="18"/>
              </w:rPr>
              <w:t xml:space="preserve"> </w:t>
            </w:r>
            <w:r w:rsidR="1D8E8274" w:rsidRPr="36616C27">
              <w:rPr>
                <w:sz w:val="18"/>
                <w:szCs w:val="18"/>
              </w:rPr>
              <w:t>upon</w:t>
            </w:r>
            <w:r w:rsidR="1D8E8274" w:rsidRPr="36616C27">
              <w:rPr>
                <w:spacing w:val="1"/>
                <w:sz w:val="18"/>
                <w:szCs w:val="18"/>
              </w:rPr>
              <w:t xml:space="preserve"> </w:t>
            </w:r>
            <w:r w:rsidR="1D8E8274" w:rsidRPr="36616C27">
              <w:rPr>
                <w:sz w:val="18"/>
                <w:szCs w:val="18"/>
              </w:rPr>
              <w:t>these?</w:t>
            </w:r>
          </w:p>
        </w:tc>
        <w:tc>
          <w:tcPr>
            <w:tcW w:w="1839" w:type="pct"/>
          </w:tcPr>
          <w:p w14:paraId="6BEE7BFA" w14:textId="77777777" w:rsidR="00210997" w:rsidRDefault="00210997" w:rsidP="00210997">
            <w:pPr>
              <w:pStyle w:val="TableParagraph"/>
              <w:spacing w:before="8"/>
              <w:ind w:left="124"/>
              <w:rPr>
                <w:b/>
                <w:sz w:val="18"/>
              </w:rPr>
            </w:pPr>
            <w:r>
              <w:rPr>
                <w:b/>
                <w:sz w:val="18"/>
              </w:rPr>
              <w:t>Evidence</w:t>
            </w:r>
            <w:r>
              <w:rPr>
                <w:b/>
                <w:spacing w:val="-3"/>
                <w:sz w:val="18"/>
              </w:rPr>
              <w:t xml:space="preserve"> </w:t>
            </w:r>
            <w:r>
              <w:rPr>
                <w:b/>
                <w:sz w:val="18"/>
              </w:rPr>
              <w:t>for</w:t>
            </w:r>
            <w:r>
              <w:rPr>
                <w:b/>
                <w:spacing w:val="-2"/>
                <w:sz w:val="18"/>
              </w:rPr>
              <w:t xml:space="preserve"> </w:t>
            </w:r>
            <w:r>
              <w:rPr>
                <w:b/>
                <w:sz w:val="18"/>
              </w:rPr>
              <w:t>this</w:t>
            </w:r>
            <w:r>
              <w:rPr>
                <w:b/>
                <w:spacing w:val="-2"/>
                <w:sz w:val="18"/>
              </w:rPr>
              <w:t xml:space="preserve"> </w:t>
            </w:r>
            <w:r>
              <w:rPr>
                <w:b/>
                <w:sz w:val="18"/>
              </w:rPr>
              <w:t>standard</w:t>
            </w:r>
            <w:r>
              <w:rPr>
                <w:b/>
                <w:spacing w:val="-3"/>
                <w:sz w:val="18"/>
              </w:rPr>
              <w:t xml:space="preserve"> </w:t>
            </w:r>
            <w:r>
              <w:rPr>
                <w:b/>
                <w:sz w:val="18"/>
              </w:rPr>
              <w:t>may</w:t>
            </w:r>
            <w:r>
              <w:rPr>
                <w:b/>
                <w:spacing w:val="-2"/>
                <w:sz w:val="18"/>
              </w:rPr>
              <w:t xml:space="preserve"> </w:t>
            </w:r>
            <w:r>
              <w:rPr>
                <w:b/>
                <w:sz w:val="18"/>
              </w:rPr>
              <w:t>be</w:t>
            </w:r>
            <w:r>
              <w:rPr>
                <w:b/>
                <w:spacing w:val="-2"/>
                <w:sz w:val="18"/>
              </w:rPr>
              <w:t xml:space="preserve"> </w:t>
            </w:r>
            <w:r>
              <w:rPr>
                <w:b/>
                <w:sz w:val="18"/>
              </w:rPr>
              <w:t>demonstrated</w:t>
            </w:r>
            <w:r>
              <w:rPr>
                <w:b/>
                <w:spacing w:val="-3"/>
                <w:sz w:val="18"/>
              </w:rPr>
              <w:t xml:space="preserve"> </w:t>
            </w:r>
            <w:r>
              <w:rPr>
                <w:b/>
                <w:sz w:val="18"/>
              </w:rPr>
              <w:t>by:</w:t>
            </w:r>
          </w:p>
          <w:p w14:paraId="3717213A" w14:textId="77777777" w:rsidR="00210997" w:rsidRDefault="00210997" w:rsidP="00210997">
            <w:pPr>
              <w:pStyle w:val="TableParagraph"/>
              <w:spacing w:before="7"/>
              <w:rPr>
                <w:sz w:val="18"/>
              </w:rPr>
            </w:pPr>
          </w:p>
          <w:p w14:paraId="0D628E35" w14:textId="77777777" w:rsidR="00210997" w:rsidRDefault="00210997" w:rsidP="00210997">
            <w:pPr>
              <w:pStyle w:val="TableParagraph"/>
              <w:ind w:left="124"/>
              <w:rPr>
                <w:b/>
                <w:sz w:val="18"/>
              </w:rPr>
            </w:pPr>
            <w:r>
              <w:rPr>
                <w:b/>
                <w:sz w:val="18"/>
              </w:rPr>
              <w:t>Planning</w:t>
            </w:r>
            <w:r>
              <w:rPr>
                <w:b/>
                <w:spacing w:val="-4"/>
                <w:sz w:val="18"/>
              </w:rPr>
              <w:t xml:space="preserve"> </w:t>
            </w:r>
            <w:r>
              <w:rPr>
                <w:b/>
                <w:sz w:val="18"/>
              </w:rPr>
              <w:t>documentation</w:t>
            </w:r>
          </w:p>
          <w:p w14:paraId="18F63C75" w14:textId="77777777" w:rsidR="00210997" w:rsidRDefault="1D8E8274" w:rsidP="00463558">
            <w:pPr>
              <w:pStyle w:val="TableParagraph"/>
              <w:numPr>
                <w:ilvl w:val="0"/>
                <w:numId w:val="82"/>
              </w:numPr>
              <w:tabs>
                <w:tab w:val="left" w:pos="482"/>
                <w:tab w:val="left" w:pos="483"/>
              </w:tabs>
              <w:spacing w:before="16"/>
              <w:ind w:hanging="359"/>
              <w:rPr>
                <w:sz w:val="18"/>
                <w:szCs w:val="18"/>
              </w:rPr>
            </w:pPr>
            <w:r w:rsidRPr="36616C27">
              <w:rPr>
                <w:spacing w:val="-3"/>
                <w:sz w:val="18"/>
                <w:szCs w:val="18"/>
              </w:rPr>
              <w:t>Subject</w:t>
            </w:r>
            <w:r w:rsidRPr="36616C27">
              <w:rPr>
                <w:spacing w:val="-22"/>
                <w:sz w:val="18"/>
                <w:szCs w:val="18"/>
              </w:rPr>
              <w:t xml:space="preserve"> </w:t>
            </w:r>
            <w:r w:rsidRPr="36616C27">
              <w:rPr>
                <w:spacing w:val="-3"/>
                <w:sz w:val="18"/>
                <w:szCs w:val="18"/>
              </w:rPr>
              <w:t>knowledge,</w:t>
            </w:r>
            <w:r w:rsidR="18ECEA01" w:rsidRPr="36616C27">
              <w:rPr>
                <w:spacing w:val="-3"/>
                <w:sz w:val="18"/>
                <w:szCs w:val="18"/>
              </w:rPr>
              <w:t xml:space="preserve"> </w:t>
            </w:r>
            <w:r w:rsidRPr="36616C27">
              <w:rPr>
                <w:spacing w:val="-3"/>
                <w:sz w:val="18"/>
                <w:szCs w:val="18"/>
              </w:rPr>
              <w:t>key</w:t>
            </w:r>
            <w:r w:rsidRPr="36616C27">
              <w:rPr>
                <w:spacing w:val="-17"/>
                <w:sz w:val="18"/>
                <w:szCs w:val="18"/>
              </w:rPr>
              <w:t xml:space="preserve"> </w:t>
            </w:r>
            <w:r w:rsidRPr="36616C27">
              <w:rPr>
                <w:spacing w:val="-3"/>
                <w:sz w:val="18"/>
                <w:szCs w:val="18"/>
              </w:rPr>
              <w:t>concepts</w:t>
            </w:r>
            <w:r w:rsidR="18ECEA01" w:rsidRPr="36616C27">
              <w:rPr>
                <w:spacing w:val="-3"/>
                <w:sz w:val="18"/>
                <w:szCs w:val="18"/>
              </w:rPr>
              <w:t xml:space="preserve"> </w:t>
            </w:r>
            <w:r w:rsidRPr="36616C27">
              <w:rPr>
                <w:spacing w:val="-3"/>
                <w:sz w:val="18"/>
                <w:szCs w:val="18"/>
              </w:rPr>
              <w:t>and</w:t>
            </w:r>
            <w:r w:rsidRPr="36616C27">
              <w:rPr>
                <w:spacing w:val="-17"/>
                <w:sz w:val="18"/>
                <w:szCs w:val="18"/>
              </w:rPr>
              <w:t xml:space="preserve"> </w:t>
            </w:r>
            <w:r w:rsidRPr="36616C27">
              <w:rPr>
                <w:spacing w:val="-2"/>
                <w:sz w:val="18"/>
                <w:szCs w:val="18"/>
              </w:rPr>
              <w:t>principles</w:t>
            </w:r>
            <w:r w:rsidRPr="36616C27">
              <w:rPr>
                <w:spacing w:val="-7"/>
                <w:sz w:val="18"/>
                <w:szCs w:val="18"/>
              </w:rPr>
              <w:t xml:space="preserve"> </w:t>
            </w:r>
            <w:r w:rsidRPr="36616C27">
              <w:rPr>
                <w:spacing w:val="-2"/>
                <w:sz w:val="18"/>
                <w:szCs w:val="18"/>
              </w:rPr>
              <w:t>identified</w:t>
            </w:r>
          </w:p>
          <w:p w14:paraId="397A06A2" w14:textId="77777777" w:rsidR="00210997" w:rsidRDefault="18ECEA01" w:rsidP="00463558">
            <w:pPr>
              <w:pStyle w:val="TableParagraph"/>
              <w:numPr>
                <w:ilvl w:val="0"/>
                <w:numId w:val="82"/>
              </w:numPr>
              <w:tabs>
                <w:tab w:val="left" w:pos="482"/>
                <w:tab w:val="left" w:pos="483"/>
              </w:tabs>
              <w:spacing w:before="5" w:line="235" w:lineRule="auto"/>
              <w:ind w:right="1236"/>
              <w:rPr>
                <w:sz w:val="18"/>
                <w:szCs w:val="18"/>
              </w:rPr>
            </w:pPr>
            <w:r w:rsidRPr="36616C27">
              <w:rPr>
                <w:spacing w:val="-1"/>
                <w:sz w:val="18"/>
                <w:szCs w:val="18"/>
              </w:rPr>
              <w:t xml:space="preserve">Learning </w:t>
            </w:r>
            <w:r w:rsidR="1D8E8274" w:rsidRPr="36616C27">
              <w:rPr>
                <w:spacing w:val="-1"/>
                <w:sz w:val="18"/>
                <w:szCs w:val="18"/>
              </w:rPr>
              <w:t>plans,</w:t>
            </w:r>
            <w:r w:rsidR="1D8E8274" w:rsidRPr="36616C27">
              <w:rPr>
                <w:spacing w:val="-23"/>
                <w:sz w:val="18"/>
                <w:szCs w:val="18"/>
              </w:rPr>
              <w:t xml:space="preserve"> </w:t>
            </w:r>
            <w:r w:rsidR="1D8E8274" w:rsidRPr="36616C27">
              <w:rPr>
                <w:spacing w:val="-1"/>
                <w:sz w:val="18"/>
                <w:szCs w:val="18"/>
              </w:rPr>
              <w:t>schemes</w:t>
            </w:r>
            <w:r w:rsidR="1D8E8274" w:rsidRPr="36616C27">
              <w:rPr>
                <w:spacing w:val="-27"/>
                <w:sz w:val="18"/>
                <w:szCs w:val="18"/>
              </w:rPr>
              <w:t xml:space="preserve"> </w:t>
            </w:r>
            <w:r w:rsidR="1D8E8274" w:rsidRPr="36616C27">
              <w:rPr>
                <w:spacing w:val="-1"/>
                <w:sz w:val="18"/>
                <w:szCs w:val="18"/>
              </w:rPr>
              <w:t>of</w:t>
            </w:r>
            <w:r w:rsidRPr="36616C27">
              <w:rPr>
                <w:spacing w:val="-1"/>
                <w:sz w:val="18"/>
                <w:szCs w:val="18"/>
              </w:rPr>
              <w:t xml:space="preserve"> </w:t>
            </w:r>
            <w:r w:rsidR="1D8E8274" w:rsidRPr="36616C27">
              <w:rPr>
                <w:spacing w:val="-1"/>
                <w:sz w:val="18"/>
                <w:szCs w:val="18"/>
              </w:rPr>
              <w:t>work</w:t>
            </w:r>
            <w:r w:rsidR="1D8E8274" w:rsidRPr="36616C27">
              <w:rPr>
                <w:spacing w:val="-18"/>
                <w:sz w:val="18"/>
                <w:szCs w:val="18"/>
              </w:rPr>
              <w:t xml:space="preserve"> </w:t>
            </w:r>
            <w:r w:rsidR="1D8E8274" w:rsidRPr="36616C27">
              <w:rPr>
                <w:spacing w:val="-1"/>
                <w:sz w:val="18"/>
                <w:szCs w:val="18"/>
              </w:rPr>
              <w:t>and</w:t>
            </w:r>
            <w:r w:rsidRPr="36616C27">
              <w:rPr>
                <w:spacing w:val="-1"/>
                <w:sz w:val="18"/>
                <w:szCs w:val="18"/>
              </w:rPr>
              <w:t xml:space="preserve"> </w:t>
            </w:r>
            <w:r w:rsidR="1D8E8274" w:rsidRPr="36616C27">
              <w:rPr>
                <w:spacing w:val="-1"/>
                <w:sz w:val="18"/>
                <w:szCs w:val="18"/>
              </w:rPr>
              <w:t>resources</w:t>
            </w:r>
            <w:r w:rsidRPr="36616C27">
              <w:rPr>
                <w:spacing w:val="-1"/>
                <w:sz w:val="18"/>
                <w:szCs w:val="18"/>
              </w:rPr>
              <w:t xml:space="preserve"> </w:t>
            </w:r>
            <w:r w:rsidR="1D8E8274" w:rsidRPr="36616C27">
              <w:rPr>
                <w:spacing w:val="-1"/>
                <w:sz w:val="18"/>
                <w:szCs w:val="18"/>
              </w:rPr>
              <w:t>providing</w:t>
            </w:r>
            <w:r w:rsidR="1D8E8274" w:rsidRPr="36616C27">
              <w:rPr>
                <w:spacing w:val="-37"/>
                <w:sz w:val="18"/>
                <w:szCs w:val="18"/>
              </w:rPr>
              <w:t xml:space="preserve"> </w:t>
            </w:r>
            <w:r w:rsidRPr="36616C27">
              <w:rPr>
                <w:spacing w:val="-37"/>
                <w:sz w:val="18"/>
                <w:szCs w:val="18"/>
              </w:rPr>
              <w:t xml:space="preserve">   e</w:t>
            </w:r>
            <w:r w:rsidRPr="36616C27">
              <w:rPr>
                <w:spacing w:val="-1"/>
                <w:sz w:val="18"/>
                <w:szCs w:val="18"/>
              </w:rPr>
              <w:t>xamples of</w:t>
            </w:r>
            <w:r w:rsidR="1D8E8274" w:rsidRPr="36616C27">
              <w:rPr>
                <w:spacing w:val="-26"/>
                <w:sz w:val="18"/>
                <w:szCs w:val="18"/>
              </w:rPr>
              <w:t xml:space="preserve"> </w:t>
            </w:r>
            <w:r w:rsidRPr="36616C27">
              <w:rPr>
                <w:spacing w:val="-1"/>
                <w:sz w:val="18"/>
                <w:szCs w:val="18"/>
              </w:rPr>
              <w:t>how pupil</w:t>
            </w:r>
            <w:r w:rsidR="1D8E8274" w:rsidRPr="36616C27">
              <w:rPr>
                <w:spacing w:val="-25"/>
                <w:sz w:val="18"/>
                <w:szCs w:val="18"/>
              </w:rPr>
              <w:t xml:space="preserve"> </w:t>
            </w:r>
            <w:r w:rsidR="1D8E8274" w:rsidRPr="36616C27">
              <w:rPr>
                <w:sz w:val="18"/>
                <w:szCs w:val="18"/>
              </w:rPr>
              <w:t>literacy</w:t>
            </w:r>
            <w:r w:rsidR="1D8E8274" w:rsidRPr="36616C27">
              <w:rPr>
                <w:spacing w:val="-5"/>
                <w:sz w:val="18"/>
                <w:szCs w:val="18"/>
              </w:rPr>
              <w:t xml:space="preserve"> </w:t>
            </w:r>
            <w:r w:rsidR="1D8E8274" w:rsidRPr="36616C27">
              <w:rPr>
                <w:sz w:val="18"/>
                <w:szCs w:val="18"/>
              </w:rPr>
              <w:t>is being</w:t>
            </w:r>
            <w:r w:rsidR="1D8E8274" w:rsidRPr="36616C27">
              <w:rPr>
                <w:spacing w:val="-22"/>
                <w:sz w:val="18"/>
                <w:szCs w:val="18"/>
              </w:rPr>
              <w:t xml:space="preserve"> </w:t>
            </w:r>
            <w:r w:rsidR="1D8E8274" w:rsidRPr="36616C27">
              <w:rPr>
                <w:sz w:val="18"/>
                <w:szCs w:val="18"/>
              </w:rPr>
              <w:t>developed</w:t>
            </w:r>
          </w:p>
          <w:p w14:paraId="195D3C30" w14:textId="77777777" w:rsidR="00210997" w:rsidRDefault="1D8E8274" w:rsidP="00463558">
            <w:pPr>
              <w:pStyle w:val="TableParagraph"/>
              <w:numPr>
                <w:ilvl w:val="0"/>
                <w:numId w:val="82"/>
              </w:numPr>
              <w:tabs>
                <w:tab w:val="left" w:pos="482"/>
                <w:tab w:val="left" w:pos="483"/>
              </w:tabs>
              <w:spacing w:before="23"/>
              <w:ind w:hanging="359"/>
              <w:rPr>
                <w:sz w:val="18"/>
                <w:szCs w:val="18"/>
              </w:rPr>
            </w:pPr>
            <w:r w:rsidRPr="36616C27">
              <w:rPr>
                <w:spacing w:val="-2"/>
                <w:sz w:val="18"/>
                <w:szCs w:val="18"/>
              </w:rPr>
              <w:t>Differentiated</w:t>
            </w:r>
            <w:r w:rsidRPr="36616C27">
              <w:rPr>
                <w:spacing w:val="2"/>
                <w:sz w:val="18"/>
                <w:szCs w:val="18"/>
              </w:rPr>
              <w:t xml:space="preserve"> </w:t>
            </w:r>
            <w:r w:rsidRPr="36616C27">
              <w:rPr>
                <w:spacing w:val="-1"/>
                <w:sz w:val="18"/>
                <w:szCs w:val="18"/>
              </w:rPr>
              <w:t xml:space="preserve">resources </w:t>
            </w:r>
            <w:r w:rsidR="18ECEA01" w:rsidRPr="36616C27">
              <w:rPr>
                <w:spacing w:val="-1"/>
                <w:sz w:val="18"/>
                <w:szCs w:val="18"/>
              </w:rPr>
              <w:t>planned and</w:t>
            </w:r>
            <w:r w:rsidRPr="36616C27">
              <w:rPr>
                <w:spacing w:val="-22"/>
                <w:sz w:val="18"/>
                <w:szCs w:val="18"/>
              </w:rPr>
              <w:t xml:space="preserve"> </w:t>
            </w:r>
            <w:r w:rsidRPr="36616C27">
              <w:rPr>
                <w:spacing w:val="-1"/>
                <w:sz w:val="18"/>
                <w:szCs w:val="18"/>
              </w:rPr>
              <w:t>utilised</w:t>
            </w:r>
          </w:p>
          <w:p w14:paraId="28DAADEB" w14:textId="77777777" w:rsidR="00210997" w:rsidRDefault="00210997" w:rsidP="00210997">
            <w:pPr>
              <w:pStyle w:val="TableParagraph"/>
              <w:spacing w:before="11"/>
              <w:rPr>
                <w:sz w:val="18"/>
              </w:rPr>
            </w:pPr>
          </w:p>
          <w:p w14:paraId="684ED7DA" w14:textId="77777777" w:rsidR="00210997" w:rsidRDefault="00210997" w:rsidP="00210997">
            <w:pPr>
              <w:pStyle w:val="TableParagraph"/>
              <w:ind w:left="124"/>
              <w:rPr>
                <w:b/>
                <w:sz w:val="18"/>
              </w:rPr>
            </w:pPr>
            <w:r>
              <w:rPr>
                <w:b/>
                <w:sz w:val="18"/>
              </w:rPr>
              <w:t>Lesson</w:t>
            </w:r>
            <w:r>
              <w:rPr>
                <w:b/>
                <w:spacing w:val="-4"/>
                <w:sz w:val="18"/>
              </w:rPr>
              <w:t xml:space="preserve"> </w:t>
            </w:r>
            <w:r>
              <w:rPr>
                <w:b/>
                <w:sz w:val="18"/>
              </w:rPr>
              <w:t>observations</w:t>
            </w:r>
            <w:r>
              <w:rPr>
                <w:b/>
                <w:spacing w:val="-2"/>
                <w:sz w:val="18"/>
              </w:rPr>
              <w:t xml:space="preserve"> </w:t>
            </w:r>
            <w:r>
              <w:rPr>
                <w:b/>
                <w:sz w:val="18"/>
              </w:rPr>
              <w:t>from</w:t>
            </w:r>
            <w:r>
              <w:rPr>
                <w:b/>
                <w:spacing w:val="-2"/>
                <w:sz w:val="18"/>
              </w:rPr>
              <w:t xml:space="preserve"> </w:t>
            </w:r>
            <w:r>
              <w:rPr>
                <w:b/>
                <w:sz w:val="18"/>
              </w:rPr>
              <w:t>mentors</w:t>
            </w:r>
            <w:r>
              <w:rPr>
                <w:b/>
                <w:spacing w:val="-3"/>
                <w:sz w:val="18"/>
              </w:rPr>
              <w:t xml:space="preserve"> </w:t>
            </w:r>
            <w:r>
              <w:rPr>
                <w:b/>
                <w:sz w:val="18"/>
              </w:rPr>
              <w:t>and</w:t>
            </w:r>
            <w:r>
              <w:rPr>
                <w:b/>
                <w:spacing w:val="-3"/>
                <w:sz w:val="18"/>
              </w:rPr>
              <w:t xml:space="preserve"> </w:t>
            </w:r>
            <w:r>
              <w:rPr>
                <w:b/>
                <w:sz w:val="18"/>
              </w:rPr>
              <w:t>tutors</w:t>
            </w:r>
          </w:p>
          <w:p w14:paraId="33BBAAFA" w14:textId="77777777" w:rsidR="00210997" w:rsidRDefault="1D8E8274" w:rsidP="00463558">
            <w:pPr>
              <w:pStyle w:val="TableParagraph"/>
              <w:numPr>
                <w:ilvl w:val="0"/>
                <w:numId w:val="82"/>
              </w:numPr>
              <w:tabs>
                <w:tab w:val="left" w:pos="482"/>
                <w:tab w:val="left" w:pos="483"/>
              </w:tabs>
              <w:spacing w:before="7"/>
              <w:ind w:left="484" w:right="1487" w:hanging="360"/>
              <w:rPr>
                <w:sz w:val="18"/>
                <w:szCs w:val="18"/>
              </w:rPr>
            </w:pPr>
            <w:r w:rsidRPr="36616C27">
              <w:rPr>
                <w:spacing w:val="-1"/>
                <w:sz w:val="18"/>
                <w:szCs w:val="18"/>
              </w:rPr>
              <w:t>Demonstration</w:t>
            </w:r>
            <w:r w:rsidRPr="36616C27">
              <w:rPr>
                <w:spacing w:val="-28"/>
                <w:sz w:val="18"/>
                <w:szCs w:val="18"/>
              </w:rPr>
              <w:t xml:space="preserve"> </w:t>
            </w:r>
            <w:r w:rsidRPr="36616C27">
              <w:rPr>
                <w:sz w:val="18"/>
                <w:szCs w:val="18"/>
              </w:rPr>
              <w:t>of</w:t>
            </w:r>
            <w:r w:rsidRPr="36616C27">
              <w:rPr>
                <w:spacing w:val="-23"/>
                <w:sz w:val="18"/>
                <w:szCs w:val="18"/>
              </w:rPr>
              <w:t xml:space="preserve"> </w:t>
            </w:r>
            <w:r w:rsidRPr="36616C27">
              <w:rPr>
                <w:sz w:val="18"/>
                <w:szCs w:val="18"/>
              </w:rPr>
              <w:t>clear</w:t>
            </w:r>
            <w:r w:rsidR="18ECEA01" w:rsidRPr="36616C27">
              <w:rPr>
                <w:sz w:val="18"/>
                <w:szCs w:val="18"/>
              </w:rPr>
              <w:t xml:space="preserve"> </w:t>
            </w:r>
            <w:r w:rsidRPr="36616C27">
              <w:rPr>
                <w:sz w:val="18"/>
                <w:szCs w:val="18"/>
              </w:rPr>
              <w:t>subject</w:t>
            </w:r>
            <w:r w:rsidR="18ECEA01" w:rsidRPr="36616C27">
              <w:rPr>
                <w:sz w:val="18"/>
                <w:szCs w:val="18"/>
              </w:rPr>
              <w:t xml:space="preserve"> </w:t>
            </w:r>
            <w:r w:rsidRPr="36616C27">
              <w:rPr>
                <w:sz w:val="18"/>
                <w:szCs w:val="18"/>
              </w:rPr>
              <w:t>knowledge</w:t>
            </w:r>
            <w:r w:rsidRPr="36616C27">
              <w:rPr>
                <w:spacing w:val="1"/>
                <w:sz w:val="18"/>
                <w:szCs w:val="18"/>
              </w:rPr>
              <w:t xml:space="preserve"> </w:t>
            </w:r>
            <w:r w:rsidR="18ECEA01" w:rsidRPr="36616C27">
              <w:rPr>
                <w:sz w:val="18"/>
                <w:szCs w:val="18"/>
              </w:rPr>
              <w:t>and the</w:t>
            </w:r>
            <w:r w:rsidRPr="36616C27">
              <w:rPr>
                <w:spacing w:val="-37"/>
                <w:sz w:val="18"/>
                <w:szCs w:val="18"/>
              </w:rPr>
              <w:t xml:space="preserve"> </w:t>
            </w:r>
            <w:r w:rsidRPr="36616C27">
              <w:rPr>
                <w:spacing w:val="-2"/>
                <w:sz w:val="18"/>
                <w:szCs w:val="18"/>
              </w:rPr>
              <w:t>ability</w:t>
            </w:r>
            <w:r w:rsidRPr="36616C27">
              <w:rPr>
                <w:spacing w:val="-22"/>
                <w:sz w:val="18"/>
                <w:szCs w:val="18"/>
              </w:rPr>
              <w:t xml:space="preserve"> </w:t>
            </w:r>
            <w:r w:rsidRPr="36616C27">
              <w:rPr>
                <w:spacing w:val="-2"/>
                <w:sz w:val="18"/>
                <w:szCs w:val="18"/>
              </w:rPr>
              <w:t>to</w:t>
            </w:r>
            <w:r w:rsidRPr="36616C27">
              <w:rPr>
                <w:spacing w:val="-26"/>
                <w:sz w:val="18"/>
                <w:szCs w:val="18"/>
              </w:rPr>
              <w:t xml:space="preserve"> </w:t>
            </w:r>
            <w:r w:rsidRPr="36616C27">
              <w:rPr>
                <w:spacing w:val="-2"/>
                <w:sz w:val="18"/>
                <w:szCs w:val="18"/>
              </w:rPr>
              <w:t>develop</w:t>
            </w:r>
            <w:r w:rsidRPr="36616C27">
              <w:rPr>
                <w:spacing w:val="-23"/>
                <w:sz w:val="18"/>
                <w:szCs w:val="18"/>
              </w:rPr>
              <w:t xml:space="preserve"> </w:t>
            </w:r>
            <w:r w:rsidRPr="36616C27">
              <w:rPr>
                <w:spacing w:val="-2"/>
                <w:sz w:val="18"/>
                <w:szCs w:val="18"/>
              </w:rPr>
              <w:t>pupil</w:t>
            </w:r>
            <w:r w:rsidRPr="36616C27">
              <w:rPr>
                <w:spacing w:val="-1"/>
                <w:sz w:val="18"/>
                <w:szCs w:val="18"/>
              </w:rPr>
              <w:t xml:space="preserve"> understanding</w:t>
            </w:r>
          </w:p>
          <w:p w14:paraId="419AF80F" w14:textId="77777777" w:rsidR="00210997" w:rsidRDefault="1D8E8274" w:rsidP="00463558">
            <w:pPr>
              <w:pStyle w:val="TableParagraph"/>
              <w:numPr>
                <w:ilvl w:val="0"/>
                <w:numId w:val="82"/>
              </w:numPr>
              <w:tabs>
                <w:tab w:val="left" w:pos="482"/>
                <w:tab w:val="left" w:pos="483"/>
              </w:tabs>
              <w:spacing w:before="7"/>
              <w:ind w:right="79"/>
              <w:rPr>
                <w:sz w:val="18"/>
                <w:szCs w:val="18"/>
              </w:rPr>
            </w:pPr>
            <w:r w:rsidRPr="36616C27">
              <w:rPr>
                <w:spacing w:val="-2"/>
                <w:sz w:val="18"/>
                <w:szCs w:val="18"/>
              </w:rPr>
              <w:t>Use</w:t>
            </w:r>
            <w:r w:rsidRPr="36616C27">
              <w:rPr>
                <w:spacing w:val="-28"/>
                <w:sz w:val="18"/>
                <w:szCs w:val="18"/>
              </w:rPr>
              <w:t xml:space="preserve"> </w:t>
            </w:r>
            <w:r w:rsidRPr="36616C27">
              <w:rPr>
                <w:spacing w:val="-2"/>
                <w:sz w:val="18"/>
                <w:szCs w:val="18"/>
              </w:rPr>
              <w:t>of</w:t>
            </w:r>
            <w:r w:rsidRPr="36616C27">
              <w:rPr>
                <w:spacing w:val="-23"/>
                <w:sz w:val="18"/>
                <w:szCs w:val="18"/>
              </w:rPr>
              <w:t xml:space="preserve"> </w:t>
            </w:r>
            <w:r w:rsidR="18ECEA01" w:rsidRPr="36616C27">
              <w:rPr>
                <w:spacing w:val="-2"/>
                <w:sz w:val="18"/>
                <w:szCs w:val="18"/>
              </w:rPr>
              <w:t>guided reading</w:t>
            </w:r>
            <w:r w:rsidRPr="36616C27">
              <w:rPr>
                <w:spacing w:val="-19"/>
                <w:sz w:val="18"/>
                <w:szCs w:val="18"/>
              </w:rPr>
              <w:t xml:space="preserve"> </w:t>
            </w:r>
            <w:r w:rsidRPr="36616C27">
              <w:rPr>
                <w:spacing w:val="-2"/>
                <w:sz w:val="18"/>
                <w:szCs w:val="18"/>
              </w:rPr>
              <w:t>and</w:t>
            </w:r>
            <w:r w:rsidRPr="36616C27">
              <w:rPr>
                <w:spacing w:val="-15"/>
                <w:sz w:val="18"/>
                <w:szCs w:val="18"/>
              </w:rPr>
              <w:t xml:space="preserve"> </w:t>
            </w:r>
            <w:r w:rsidR="18ECEA01" w:rsidRPr="36616C27">
              <w:rPr>
                <w:spacing w:val="-2"/>
                <w:sz w:val="18"/>
                <w:szCs w:val="18"/>
              </w:rPr>
              <w:t>development of</w:t>
            </w:r>
            <w:r w:rsidRPr="36616C27">
              <w:rPr>
                <w:spacing w:val="3"/>
                <w:sz w:val="18"/>
                <w:szCs w:val="18"/>
              </w:rPr>
              <w:t xml:space="preserve"> </w:t>
            </w:r>
            <w:r w:rsidRPr="36616C27">
              <w:rPr>
                <w:spacing w:val="-1"/>
                <w:sz w:val="18"/>
                <w:szCs w:val="18"/>
              </w:rPr>
              <w:t>appropriate</w:t>
            </w:r>
            <w:r w:rsidRPr="36616C27">
              <w:rPr>
                <w:spacing w:val="3"/>
                <w:sz w:val="18"/>
                <w:szCs w:val="18"/>
              </w:rPr>
              <w:t xml:space="preserve"> </w:t>
            </w:r>
            <w:r w:rsidRPr="36616C27">
              <w:rPr>
                <w:spacing w:val="-1"/>
                <w:sz w:val="18"/>
                <w:szCs w:val="18"/>
              </w:rPr>
              <w:t>subject</w:t>
            </w:r>
            <w:r w:rsidRPr="36616C27">
              <w:rPr>
                <w:spacing w:val="-17"/>
                <w:sz w:val="18"/>
                <w:szCs w:val="18"/>
              </w:rPr>
              <w:t xml:space="preserve"> </w:t>
            </w:r>
            <w:r w:rsidRPr="36616C27">
              <w:rPr>
                <w:spacing w:val="-1"/>
                <w:sz w:val="18"/>
                <w:szCs w:val="18"/>
              </w:rPr>
              <w:t>specific</w:t>
            </w:r>
            <w:r w:rsidRPr="36616C27">
              <w:rPr>
                <w:spacing w:val="-38"/>
                <w:sz w:val="18"/>
                <w:szCs w:val="18"/>
              </w:rPr>
              <w:t xml:space="preserve"> </w:t>
            </w:r>
            <w:r w:rsidRPr="36616C27">
              <w:rPr>
                <w:sz w:val="18"/>
                <w:szCs w:val="18"/>
              </w:rPr>
              <w:t>vocabulary</w:t>
            </w:r>
          </w:p>
          <w:p w14:paraId="712B3CF9" w14:textId="77777777" w:rsidR="00210997" w:rsidRDefault="18ECEA01" w:rsidP="00463558">
            <w:pPr>
              <w:pStyle w:val="TableParagraph"/>
              <w:numPr>
                <w:ilvl w:val="0"/>
                <w:numId w:val="82"/>
              </w:numPr>
              <w:tabs>
                <w:tab w:val="left" w:pos="482"/>
                <w:tab w:val="left" w:pos="483"/>
              </w:tabs>
              <w:spacing w:before="8"/>
              <w:ind w:left="484" w:right="769" w:hanging="360"/>
              <w:rPr>
                <w:sz w:val="18"/>
                <w:szCs w:val="18"/>
              </w:rPr>
            </w:pPr>
            <w:r w:rsidRPr="36616C27">
              <w:rPr>
                <w:spacing w:val="-2"/>
                <w:sz w:val="18"/>
                <w:szCs w:val="18"/>
              </w:rPr>
              <w:t>Questioning builds</w:t>
            </w:r>
            <w:r w:rsidR="1D8E8274" w:rsidRPr="36616C27">
              <w:rPr>
                <w:spacing w:val="-24"/>
                <w:sz w:val="18"/>
                <w:szCs w:val="18"/>
              </w:rPr>
              <w:t xml:space="preserve"> </w:t>
            </w:r>
            <w:r w:rsidR="1D8E8274" w:rsidRPr="36616C27">
              <w:rPr>
                <w:spacing w:val="-1"/>
                <w:sz w:val="18"/>
                <w:szCs w:val="18"/>
              </w:rPr>
              <w:t>on</w:t>
            </w:r>
            <w:r w:rsidR="1D8E8274" w:rsidRPr="36616C27">
              <w:rPr>
                <w:spacing w:val="-14"/>
                <w:sz w:val="18"/>
                <w:szCs w:val="18"/>
              </w:rPr>
              <w:t xml:space="preserve"> </w:t>
            </w:r>
            <w:r w:rsidRPr="36616C27">
              <w:rPr>
                <w:spacing w:val="-1"/>
                <w:sz w:val="18"/>
                <w:szCs w:val="18"/>
              </w:rPr>
              <w:t>answers and</w:t>
            </w:r>
            <w:r w:rsidR="1D8E8274" w:rsidRPr="36616C27">
              <w:rPr>
                <w:spacing w:val="-10"/>
                <w:sz w:val="18"/>
                <w:szCs w:val="18"/>
              </w:rPr>
              <w:t xml:space="preserve"> </w:t>
            </w:r>
            <w:r w:rsidRPr="36616C27">
              <w:rPr>
                <w:spacing w:val="-1"/>
                <w:sz w:val="18"/>
                <w:szCs w:val="18"/>
              </w:rPr>
              <w:t>pupils asked</w:t>
            </w:r>
            <w:r w:rsidR="1D8E8274" w:rsidRPr="36616C27">
              <w:rPr>
                <w:spacing w:val="-16"/>
                <w:sz w:val="18"/>
                <w:szCs w:val="18"/>
              </w:rPr>
              <w:t xml:space="preserve"> </w:t>
            </w:r>
            <w:r w:rsidR="1D8E8274" w:rsidRPr="36616C27">
              <w:rPr>
                <w:spacing w:val="-1"/>
                <w:sz w:val="18"/>
                <w:szCs w:val="18"/>
              </w:rPr>
              <w:t>to</w:t>
            </w:r>
            <w:r w:rsidR="1D8E8274" w:rsidRPr="36616C27">
              <w:rPr>
                <w:spacing w:val="-14"/>
                <w:sz w:val="18"/>
                <w:szCs w:val="18"/>
              </w:rPr>
              <w:t xml:space="preserve"> </w:t>
            </w:r>
            <w:r w:rsidR="1D8E8274" w:rsidRPr="36616C27">
              <w:rPr>
                <w:spacing w:val="-1"/>
                <w:sz w:val="18"/>
                <w:szCs w:val="18"/>
              </w:rPr>
              <w:t>build</w:t>
            </w:r>
            <w:r w:rsidR="1D8E8274" w:rsidRPr="36616C27">
              <w:rPr>
                <w:spacing w:val="-19"/>
                <w:sz w:val="18"/>
                <w:szCs w:val="18"/>
              </w:rPr>
              <w:t xml:space="preserve"> </w:t>
            </w:r>
            <w:r w:rsidR="1D8E8274" w:rsidRPr="36616C27">
              <w:rPr>
                <w:spacing w:val="-1"/>
                <w:sz w:val="18"/>
                <w:szCs w:val="18"/>
              </w:rPr>
              <w:t>upon</w:t>
            </w:r>
            <w:r w:rsidR="1D8E8274" w:rsidRPr="36616C27">
              <w:rPr>
                <w:spacing w:val="-37"/>
                <w:sz w:val="18"/>
                <w:szCs w:val="18"/>
              </w:rPr>
              <w:t xml:space="preserve"> </w:t>
            </w:r>
            <w:r w:rsidR="1D8E8274" w:rsidRPr="36616C27">
              <w:rPr>
                <w:spacing w:val="-2"/>
                <w:sz w:val="18"/>
                <w:szCs w:val="18"/>
              </w:rPr>
              <w:t>and</w:t>
            </w:r>
            <w:r w:rsidR="1D8E8274" w:rsidRPr="36616C27">
              <w:rPr>
                <w:spacing w:val="-16"/>
                <w:sz w:val="18"/>
                <w:szCs w:val="18"/>
              </w:rPr>
              <w:t xml:space="preserve"> </w:t>
            </w:r>
            <w:r w:rsidR="1D8E8274" w:rsidRPr="36616C27">
              <w:rPr>
                <w:spacing w:val="-2"/>
                <w:sz w:val="18"/>
                <w:szCs w:val="18"/>
              </w:rPr>
              <w:t>reflect</w:t>
            </w:r>
            <w:r w:rsidR="1D8E8274" w:rsidRPr="36616C27">
              <w:rPr>
                <w:spacing w:val="-25"/>
                <w:sz w:val="18"/>
                <w:szCs w:val="18"/>
              </w:rPr>
              <w:t xml:space="preserve"> </w:t>
            </w:r>
            <w:r w:rsidR="1D8E8274" w:rsidRPr="36616C27">
              <w:rPr>
                <w:spacing w:val="-2"/>
                <w:sz w:val="18"/>
                <w:szCs w:val="18"/>
              </w:rPr>
              <w:t>upon</w:t>
            </w:r>
            <w:r w:rsidR="1D8E8274" w:rsidRPr="36616C27">
              <w:rPr>
                <w:spacing w:val="-18"/>
                <w:sz w:val="18"/>
                <w:szCs w:val="18"/>
              </w:rPr>
              <w:t xml:space="preserve"> </w:t>
            </w:r>
            <w:r w:rsidR="1D8E8274" w:rsidRPr="36616C27">
              <w:rPr>
                <w:spacing w:val="-2"/>
                <w:sz w:val="18"/>
                <w:szCs w:val="18"/>
              </w:rPr>
              <w:t>their</w:t>
            </w:r>
            <w:r w:rsidR="1D8E8274" w:rsidRPr="36616C27">
              <w:rPr>
                <w:spacing w:val="-6"/>
                <w:sz w:val="18"/>
                <w:szCs w:val="18"/>
              </w:rPr>
              <w:t xml:space="preserve"> </w:t>
            </w:r>
            <w:r w:rsidR="1D8E8274" w:rsidRPr="36616C27">
              <w:rPr>
                <w:spacing w:val="-2"/>
                <w:sz w:val="18"/>
                <w:szCs w:val="18"/>
              </w:rPr>
              <w:t>answers</w:t>
            </w:r>
          </w:p>
          <w:p w14:paraId="22CF2162" w14:textId="77777777" w:rsidR="00210997" w:rsidRDefault="00210997" w:rsidP="00210997">
            <w:pPr>
              <w:pStyle w:val="TableParagraph"/>
              <w:rPr>
                <w:sz w:val="19"/>
              </w:rPr>
            </w:pPr>
          </w:p>
          <w:p w14:paraId="7F406911" w14:textId="77777777" w:rsidR="00210997" w:rsidRDefault="00210997" w:rsidP="00210997">
            <w:pPr>
              <w:pStyle w:val="TableParagraph"/>
              <w:spacing w:before="1"/>
              <w:ind w:left="124"/>
              <w:rPr>
                <w:b/>
                <w:sz w:val="18"/>
              </w:rPr>
            </w:pPr>
            <w:r>
              <w:rPr>
                <w:b/>
                <w:sz w:val="18"/>
              </w:rPr>
              <w:t>Pupil</w:t>
            </w:r>
            <w:r>
              <w:rPr>
                <w:b/>
                <w:spacing w:val="-4"/>
                <w:sz w:val="18"/>
              </w:rPr>
              <w:t xml:space="preserve"> </w:t>
            </w:r>
            <w:r>
              <w:rPr>
                <w:b/>
                <w:sz w:val="18"/>
              </w:rPr>
              <w:t>assessment</w:t>
            </w:r>
            <w:r>
              <w:rPr>
                <w:b/>
                <w:spacing w:val="-2"/>
                <w:sz w:val="18"/>
              </w:rPr>
              <w:t xml:space="preserve"> </w:t>
            </w:r>
            <w:r>
              <w:rPr>
                <w:b/>
                <w:sz w:val="18"/>
              </w:rPr>
              <w:t>records</w:t>
            </w:r>
          </w:p>
          <w:p w14:paraId="650BA16B" w14:textId="77777777" w:rsidR="00210997" w:rsidRDefault="1D8E8274" w:rsidP="00463558">
            <w:pPr>
              <w:pStyle w:val="TableParagraph"/>
              <w:numPr>
                <w:ilvl w:val="0"/>
                <w:numId w:val="82"/>
              </w:numPr>
              <w:tabs>
                <w:tab w:val="left" w:pos="482"/>
                <w:tab w:val="left" w:pos="483"/>
              </w:tabs>
              <w:spacing w:before="16"/>
              <w:ind w:hanging="361"/>
              <w:rPr>
                <w:sz w:val="18"/>
                <w:szCs w:val="18"/>
              </w:rPr>
            </w:pPr>
            <w:r w:rsidRPr="36616C27">
              <w:rPr>
                <w:spacing w:val="-2"/>
                <w:sz w:val="18"/>
                <w:szCs w:val="18"/>
              </w:rPr>
              <w:t>Assessment</w:t>
            </w:r>
            <w:r w:rsidR="18ECEA01" w:rsidRPr="36616C27">
              <w:rPr>
                <w:spacing w:val="-2"/>
                <w:sz w:val="18"/>
                <w:szCs w:val="18"/>
              </w:rPr>
              <w:t xml:space="preserve"> includes language</w:t>
            </w:r>
            <w:r w:rsidRPr="36616C27">
              <w:rPr>
                <w:spacing w:val="-15"/>
                <w:sz w:val="18"/>
                <w:szCs w:val="18"/>
              </w:rPr>
              <w:t xml:space="preserve"> </w:t>
            </w:r>
            <w:r w:rsidRPr="36616C27">
              <w:rPr>
                <w:spacing w:val="-1"/>
                <w:sz w:val="18"/>
                <w:szCs w:val="18"/>
              </w:rPr>
              <w:t>and</w:t>
            </w:r>
            <w:r w:rsidRPr="36616C27">
              <w:rPr>
                <w:spacing w:val="-18"/>
                <w:sz w:val="18"/>
                <w:szCs w:val="18"/>
              </w:rPr>
              <w:t xml:space="preserve"> </w:t>
            </w:r>
            <w:r w:rsidRPr="36616C27">
              <w:rPr>
                <w:spacing w:val="-1"/>
                <w:sz w:val="18"/>
                <w:szCs w:val="18"/>
              </w:rPr>
              <w:t>literacy</w:t>
            </w:r>
            <w:r w:rsidRPr="36616C27">
              <w:rPr>
                <w:spacing w:val="-16"/>
                <w:sz w:val="18"/>
                <w:szCs w:val="18"/>
              </w:rPr>
              <w:t xml:space="preserve"> </w:t>
            </w:r>
            <w:r w:rsidRPr="36616C27">
              <w:rPr>
                <w:spacing w:val="-1"/>
                <w:sz w:val="18"/>
                <w:szCs w:val="18"/>
              </w:rPr>
              <w:t>learning</w:t>
            </w:r>
          </w:p>
          <w:p w14:paraId="0A3C639C" w14:textId="77777777" w:rsidR="00210997" w:rsidRDefault="1D8E8274" w:rsidP="00463558">
            <w:pPr>
              <w:pStyle w:val="TableParagraph"/>
              <w:numPr>
                <w:ilvl w:val="0"/>
                <w:numId w:val="82"/>
              </w:numPr>
              <w:tabs>
                <w:tab w:val="left" w:pos="482"/>
                <w:tab w:val="left" w:pos="483"/>
              </w:tabs>
              <w:spacing w:before="6"/>
              <w:ind w:right="1033" w:hanging="361"/>
              <w:rPr>
                <w:sz w:val="18"/>
                <w:szCs w:val="18"/>
              </w:rPr>
            </w:pPr>
            <w:r w:rsidRPr="36616C27">
              <w:rPr>
                <w:spacing w:val="-2"/>
                <w:sz w:val="18"/>
                <w:szCs w:val="18"/>
              </w:rPr>
              <w:t>Summative,</w:t>
            </w:r>
            <w:r w:rsidR="18ECEA01" w:rsidRPr="36616C27">
              <w:rPr>
                <w:spacing w:val="-2"/>
                <w:sz w:val="18"/>
                <w:szCs w:val="18"/>
              </w:rPr>
              <w:t xml:space="preserve"> formative a</w:t>
            </w:r>
            <w:r w:rsidRPr="36616C27">
              <w:rPr>
                <w:spacing w:val="-2"/>
                <w:sz w:val="18"/>
                <w:szCs w:val="18"/>
              </w:rPr>
              <w:t>nd</w:t>
            </w:r>
            <w:r w:rsidRPr="36616C27">
              <w:rPr>
                <w:spacing w:val="-20"/>
                <w:sz w:val="18"/>
                <w:szCs w:val="18"/>
              </w:rPr>
              <w:t xml:space="preserve"> </w:t>
            </w:r>
            <w:r w:rsidRPr="36616C27">
              <w:rPr>
                <w:spacing w:val="-2"/>
                <w:sz w:val="18"/>
                <w:szCs w:val="18"/>
              </w:rPr>
              <w:t>diagnostic</w:t>
            </w:r>
            <w:r w:rsidRPr="36616C27">
              <w:rPr>
                <w:spacing w:val="-6"/>
                <w:sz w:val="18"/>
                <w:szCs w:val="18"/>
              </w:rPr>
              <w:t xml:space="preserve"> </w:t>
            </w:r>
            <w:r w:rsidRPr="36616C27">
              <w:rPr>
                <w:spacing w:val="-1"/>
                <w:sz w:val="18"/>
                <w:szCs w:val="18"/>
              </w:rPr>
              <w:t>assessment</w:t>
            </w:r>
            <w:r w:rsidR="18ECEA01" w:rsidRPr="36616C27">
              <w:rPr>
                <w:spacing w:val="-1"/>
                <w:sz w:val="18"/>
                <w:szCs w:val="18"/>
              </w:rPr>
              <w:t xml:space="preserve"> </w:t>
            </w:r>
            <w:r w:rsidRPr="36616C27">
              <w:rPr>
                <w:spacing w:val="-1"/>
                <w:sz w:val="18"/>
                <w:szCs w:val="18"/>
              </w:rPr>
              <w:t>of</w:t>
            </w:r>
            <w:r w:rsidRPr="36616C27">
              <w:rPr>
                <w:spacing w:val="-12"/>
                <w:sz w:val="18"/>
                <w:szCs w:val="18"/>
              </w:rPr>
              <w:t xml:space="preserve"> </w:t>
            </w:r>
            <w:r w:rsidRPr="36616C27">
              <w:rPr>
                <w:spacing w:val="-1"/>
                <w:sz w:val="18"/>
                <w:szCs w:val="18"/>
              </w:rPr>
              <w:t>pupil</w:t>
            </w:r>
            <w:r w:rsidRPr="36616C27">
              <w:rPr>
                <w:spacing w:val="-38"/>
                <w:sz w:val="18"/>
                <w:szCs w:val="18"/>
              </w:rPr>
              <w:t xml:space="preserve"> </w:t>
            </w:r>
            <w:r w:rsidR="18ECEA01" w:rsidRPr="36616C27">
              <w:rPr>
                <w:spacing w:val="-38"/>
                <w:sz w:val="18"/>
                <w:szCs w:val="18"/>
              </w:rPr>
              <w:t xml:space="preserve"> </w:t>
            </w:r>
            <w:r w:rsidRPr="36616C27">
              <w:rPr>
                <w:sz w:val="18"/>
                <w:szCs w:val="18"/>
              </w:rPr>
              <w:t>understanding</w:t>
            </w:r>
          </w:p>
          <w:p w14:paraId="49C61410" w14:textId="77777777" w:rsidR="00210997" w:rsidRDefault="00210997" w:rsidP="00210997">
            <w:pPr>
              <w:pStyle w:val="TableParagraph"/>
              <w:spacing w:before="6"/>
              <w:rPr>
                <w:sz w:val="18"/>
              </w:rPr>
            </w:pPr>
          </w:p>
          <w:p w14:paraId="4EFC9316" w14:textId="77777777" w:rsidR="00210997" w:rsidRDefault="00210997" w:rsidP="00210997">
            <w:pPr>
              <w:pStyle w:val="TableParagraph"/>
              <w:ind w:left="124"/>
              <w:rPr>
                <w:b/>
                <w:sz w:val="18"/>
              </w:rPr>
            </w:pPr>
            <w:r>
              <w:rPr>
                <w:b/>
                <w:sz w:val="18"/>
              </w:rPr>
              <w:t>Additional</w:t>
            </w:r>
            <w:r>
              <w:rPr>
                <w:b/>
                <w:spacing w:val="-5"/>
                <w:sz w:val="18"/>
              </w:rPr>
              <w:t xml:space="preserve"> </w:t>
            </w:r>
            <w:r>
              <w:rPr>
                <w:b/>
                <w:sz w:val="18"/>
              </w:rPr>
              <w:t>evidence</w:t>
            </w:r>
          </w:p>
          <w:p w14:paraId="4AA394B3" w14:textId="77777777" w:rsidR="00210997" w:rsidRDefault="1D8E8274" w:rsidP="00463558">
            <w:pPr>
              <w:pStyle w:val="TableParagraph"/>
              <w:numPr>
                <w:ilvl w:val="0"/>
                <w:numId w:val="82"/>
              </w:numPr>
              <w:tabs>
                <w:tab w:val="left" w:pos="482"/>
                <w:tab w:val="left" w:pos="483"/>
              </w:tabs>
              <w:spacing w:before="16"/>
              <w:ind w:hanging="361"/>
              <w:rPr>
                <w:sz w:val="18"/>
                <w:szCs w:val="18"/>
              </w:rPr>
            </w:pPr>
            <w:r w:rsidRPr="36616C27">
              <w:rPr>
                <w:sz w:val="18"/>
                <w:szCs w:val="18"/>
              </w:rPr>
              <w:t>Subject</w:t>
            </w:r>
            <w:r w:rsidRPr="36616C27">
              <w:rPr>
                <w:spacing w:val="-4"/>
                <w:sz w:val="18"/>
                <w:szCs w:val="18"/>
              </w:rPr>
              <w:t xml:space="preserve"> </w:t>
            </w:r>
            <w:r w:rsidRPr="36616C27">
              <w:rPr>
                <w:sz w:val="18"/>
                <w:szCs w:val="18"/>
              </w:rPr>
              <w:t>knowledge</w:t>
            </w:r>
            <w:r w:rsidRPr="36616C27">
              <w:rPr>
                <w:spacing w:val="-3"/>
                <w:sz w:val="18"/>
                <w:szCs w:val="18"/>
              </w:rPr>
              <w:t xml:space="preserve"> </w:t>
            </w:r>
            <w:r w:rsidRPr="36616C27">
              <w:rPr>
                <w:sz w:val="18"/>
                <w:szCs w:val="18"/>
              </w:rPr>
              <w:t>audits</w:t>
            </w:r>
          </w:p>
          <w:p w14:paraId="008C6B7A" w14:textId="77777777" w:rsidR="00210997" w:rsidRDefault="1D8E8274" w:rsidP="00463558">
            <w:pPr>
              <w:pStyle w:val="TableParagraph"/>
              <w:numPr>
                <w:ilvl w:val="0"/>
                <w:numId w:val="82"/>
              </w:numPr>
              <w:tabs>
                <w:tab w:val="left" w:pos="482"/>
                <w:tab w:val="left" w:pos="483"/>
              </w:tabs>
              <w:spacing w:before="42"/>
              <w:ind w:hanging="361"/>
              <w:rPr>
                <w:sz w:val="18"/>
                <w:szCs w:val="18"/>
              </w:rPr>
            </w:pPr>
            <w:r w:rsidRPr="3CA0FC86">
              <w:rPr>
                <w:sz w:val="18"/>
                <w:szCs w:val="18"/>
              </w:rPr>
              <w:t>Assignments</w:t>
            </w:r>
          </w:p>
        </w:tc>
      </w:tr>
    </w:tbl>
    <w:p w14:paraId="7B41490C" w14:textId="77777777" w:rsidR="00210997" w:rsidRDefault="00210997" w:rsidP="00210997">
      <w:pPr>
        <w:rPr>
          <w:sz w:val="18"/>
        </w:rPr>
        <w:sectPr w:rsidR="00210997">
          <w:pgSz w:w="16860" w:h="11940" w:orient="landscape"/>
          <w:pgMar w:top="640" w:right="140" w:bottom="760" w:left="180" w:header="450" w:footer="481" w:gutter="0"/>
          <w:cols w:space="720"/>
        </w:sectPr>
      </w:pPr>
    </w:p>
    <w:p w14:paraId="129C5CD7"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41"/>
        <w:gridCol w:w="2443"/>
        <w:gridCol w:w="3276"/>
        <w:gridCol w:w="4992"/>
        <w:gridCol w:w="4678"/>
      </w:tblGrid>
      <w:tr w:rsidR="00210997" w14:paraId="7747F86B" w14:textId="77777777" w:rsidTr="3CA0FC86">
        <w:trPr>
          <w:trHeight w:val="378"/>
        </w:trPr>
        <w:tc>
          <w:tcPr>
            <w:tcW w:w="1084" w:type="pct"/>
            <w:gridSpan w:val="2"/>
            <w:vMerge w:val="restart"/>
          </w:tcPr>
          <w:p w14:paraId="13A26F90" w14:textId="77777777" w:rsidR="00210997" w:rsidRDefault="00210997" w:rsidP="00210997">
            <w:pPr>
              <w:pStyle w:val="TableParagraph"/>
              <w:rPr>
                <w:rFonts w:ascii="Times New Roman"/>
                <w:sz w:val="16"/>
              </w:rPr>
            </w:pPr>
          </w:p>
        </w:tc>
        <w:tc>
          <w:tcPr>
            <w:tcW w:w="991" w:type="pct"/>
            <w:shd w:val="clear" w:color="auto" w:fill="FF3300"/>
          </w:tcPr>
          <w:p w14:paraId="599E976A" w14:textId="77777777" w:rsidR="00210997" w:rsidRDefault="00210997" w:rsidP="00210997">
            <w:pPr>
              <w:pStyle w:val="TableParagraph"/>
              <w:spacing w:line="188" w:lineRule="exact"/>
              <w:ind w:left="107" w:right="943"/>
              <w:rPr>
                <w:b/>
                <w:sz w:val="16"/>
              </w:rPr>
            </w:pPr>
            <w:r>
              <w:rPr>
                <w:b/>
                <w:sz w:val="16"/>
              </w:rPr>
              <w:t>Not yet meeting full Teacher</w:t>
            </w:r>
            <w:r>
              <w:rPr>
                <w:b/>
                <w:spacing w:val="-34"/>
                <w:sz w:val="16"/>
              </w:rPr>
              <w:t xml:space="preserve"> </w:t>
            </w:r>
            <w:r>
              <w:rPr>
                <w:b/>
                <w:sz w:val="16"/>
              </w:rPr>
              <w:t>Standards</w:t>
            </w:r>
            <w:r>
              <w:rPr>
                <w:b/>
                <w:spacing w:val="-3"/>
                <w:sz w:val="16"/>
              </w:rPr>
              <w:t xml:space="preserve"> </w:t>
            </w:r>
            <w:r>
              <w:rPr>
                <w:b/>
                <w:sz w:val="16"/>
              </w:rPr>
              <w:t>exemplification</w:t>
            </w:r>
          </w:p>
        </w:tc>
        <w:tc>
          <w:tcPr>
            <w:tcW w:w="1510" w:type="pct"/>
            <w:shd w:val="clear" w:color="auto" w:fill="92D050"/>
          </w:tcPr>
          <w:p w14:paraId="3423AEE0" w14:textId="77777777" w:rsidR="00210997" w:rsidRDefault="00210997" w:rsidP="00210997">
            <w:pPr>
              <w:pStyle w:val="TableParagraph"/>
              <w:spacing w:before="1"/>
              <w:ind w:left="498"/>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416" w:type="pct"/>
            <w:shd w:val="clear" w:color="auto" w:fill="6FAC46"/>
          </w:tcPr>
          <w:p w14:paraId="57F89A65" w14:textId="77777777" w:rsidR="00210997" w:rsidRDefault="00210997" w:rsidP="00210997">
            <w:pPr>
              <w:pStyle w:val="TableParagraph"/>
              <w:spacing w:before="1"/>
              <w:ind w:left="107"/>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49326BD6" w14:textId="77777777" w:rsidTr="3CA0FC86">
        <w:trPr>
          <w:trHeight w:val="2512"/>
        </w:trPr>
        <w:tc>
          <w:tcPr>
            <w:tcW w:w="1084" w:type="pct"/>
            <w:gridSpan w:val="2"/>
            <w:vMerge/>
          </w:tcPr>
          <w:p w14:paraId="1F121802" w14:textId="77777777" w:rsidR="00210997" w:rsidRDefault="00210997" w:rsidP="00210997">
            <w:pPr>
              <w:rPr>
                <w:sz w:val="2"/>
                <w:szCs w:val="2"/>
              </w:rPr>
            </w:pPr>
          </w:p>
        </w:tc>
        <w:tc>
          <w:tcPr>
            <w:tcW w:w="991" w:type="pct"/>
          </w:tcPr>
          <w:p w14:paraId="142FD760"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A663EC4" w14:textId="77777777" w:rsidR="00210997" w:rsidRDefault="1D8E8274" w:rsidP="00463558">
            <w:pPr>
              <w:pStyle w:val="TableParagraph"/>
              <w:numPr>
                <w:ilvl w:val="0"/>
                <w:numId w:val="81"/>
              </w:numPr>
              <w:tabs>
                <w:tab w:val="left" w:pos="489"/>
                <w:tab w:val="left" w:pos="490"/>
              </w:tabs>
              <w:spacing w:line="235" w:lineRule="auto"/>
              <w:ind w:right="480"/>
              <w:rPr>
                <w:b/>
                <w:bCs/>
                <w:sz w:val="16"/>
                <w:szCs w:val="16"/>
              </w:rPr>
            </w:pPr>
            <w:r w:rsidRPr="36616C27">
              <w:rPr>
                <w:b/>
                <w:bCs/>
                <w:sz w:val="16"/>
                <w:szCs w:val="16"/>
              </w:rPr>
              <w:t>With intervention from an</w:t>
            </w:r>
            <w:r w:rsidRPr="36616C27">
              <w:rPr>
                <w:b/>
                <w:bCs/>
                <w:spacing w:val="1"/>
                <w:sz w:val="16"/>
                <w:szCs w:val="16"/>
              </w:rPr>
              <w:t xml:space="preserve"> </w:t>
            </w:r>
            <w:r w:rsidRPr="36616C27">
              <w:rPr>
                <w:b/>
                <w:bCs/>
                <w:sz w:val="16"/>
                <w:szCs w:val="16"/>
              </w:rPr>
              <w:t>expert colleague the student</w:t>
            </w:r>
            <w:r w:rsidRPr="36616C27">
              <w:rPr>
                <w:b/>
                <w:bCs/>
                <w:spacing w:val="1"/>
                <w:sz w:val="16"/>
                <w:szCs w:val="16"/>
              </w:rPr>
              <w:t xml:space="preserve"> </w:t>
            </w:r>
            <w:r w:rsidRPr="36616C27">
              <w:rPr>
                <w:b/>
                <w:bCs/>
                <w:sz w:val="16"/>
                <w:szCs w:val="16"/>
              </w:rPr>
              <w:t>teacher can show an ability to</w:t>
            </w:r>
            <w:r w:rsidRPr="36616C27">
              <w:rPr>
                <w:b/>
                <w:bCs/>
                <w:spacing w:val="-34"/>
                <w:sz w:val="16"/>
                <w:szCs w:val="16"/>
              </w:rPr>
              <w:t xml:space="preserve"> </w:t>
            </w:r>
            <w:r w:rsidRPr="36616C27">
              <w:rPr>
                <w:b/>
                <w:bCs/>
                <w:sz w:val="16"/>
                <w:szCs w:val="16"/>
              </w:rPr>
              <w:t>carry out or exemplify the</w:t>
            </w:r>
            <w:r w:rsidRPr="36616C27">
              <w:rPr>
                <w:b/>
                <w:bCs/>
                <w:spacing w:val="1"/>
                <w:sz w:val="16"/>
                <w:szCs w:val="16"/>
              </w:rPr>
              <w:t xml:space="preserve"> </w:t>
            </w:r>
            <w:r w:rsidRPr="36616C27">
              <w:rPr>
                <w:b/>
                <w:bCs/>
                <w:sz w:val="16"/>
                <w:szCs w:val="16"/>
              </w:rPr>
              <w:t>standard.</w:t>
            </w:r>
          </w:p>
          <w:p w14:paraId="0F82A439" w14:textId="77777777" w:rsidR="00210997" w:rsidRDefault="1D8E8274" w:rsidP="00463558">
            <w:pPr>
              <w:pStyle w:val="TableParagraph"/>
              <w:numPr>
                <w:ilvl w:val="0"/>
                <w:numId w:val="81"/>
              </w:numPr>
              <w:tabs>
                <w:tab w:val="left" w:pos="489"/>
                <w:tab w:val="left" w:pos="490"/>
              </w:tabs>
              <w:spacing w:line="235" w:lineRule="auto"/>
              <w:ind w:right="477"/>
              <w:rPr>
                <w:b/>
                <w:bCs/>
                <w:sz w:val="16"/>
                <w:szCs w:val="16"/>
              </w:rPr>
            </w:pPr>
            <w:r w:rsidRPr="36616C27">
              <w:rPr>
                <w:b/>
                <w:bCs/>
                <w:sz w:val="16"/>
                <w:szCs w:val="16"/>
              </w:rPr>
              <w:t>With intervention the student</w:t>
            </w:r>
            <w:r w:rsidRPr="36616C27">
              <w:rPr>
                <w:b/>
                <w:bCs/>
                <w:spacing w:val="-34"/>
                <w:sz w:val="16"/>
                <w:szCs w:val="16"/>
              </w:rPr>
              <w:t xml:space="preserve"> </w:t>
            </w:r>
            <w:r w:rsidRPr="36616C27">
              <w:rPr>
                <w:b/>
                <w:bCs/>
                <w:sz w:val="16"/>
                <w:szCs w:val="16"/>
              </w:rPr>
              <w:t>teacher has an impact on</w:t>
            </w:r>
            <w:r w:rsidRPr="36616C27">
              <w:rPr>
                <w:b/>
                <w:bCs/>
                <w:spacing w:val="1"/>
                <w:sz w:val="16"/>
                <w:szCs w:val="16"/>
              </w:rPr>
              <w:t xml:space="preserve"> </w:t>
            </w:r>
            <w:r w:rsidRPr="36616C27">
              <w:rPr>
                <w:b/>
                <w:bCs/>
                <w:sz w:val="16"/>
                <w:szCs w:val="16"/>
              </w:rPr>
              <w:t>pupils’</w:t>
            </w:r>
            <w:r w:rsidRPr="36616C27">
              <w:rPr>
                <w:b/>
                <w:bCs/>
                <w:spacing w:val="21"/>
                <w:sz w:val="16"/>
                <w:szCs w:val="16"/>
              </w:rPr>
              <w:t xml:space="preserve"> </w:t>
            </w:r>
            <w:r w:rsidRPr="36616C27">
              <w:rPr>
                <w:b/>
                <w:bCs/>
                <w:sz w:val="16"/>
                <w:szCs w:val="16"/>
              </w:rPr>
              <w:t>progress</w:t>
            </w:r>
            <w:r w:rsidRPr="36616C27">
              <w:rPr>
                <w:b/>
                <w:bCs/>
                <w:spacing w:val="-2"/>
                <w:sz w:val="16"/>
                <w:szCs w:val="16"/>
              </w:rPr>
              <w:t xml:space="preserve"> </w:t>
            </w:r>
            <w:r w:rsidRPr="36616C27">
              <w:rPr>
                <w:b/>
                <w:bCs/>
                <w:sz w:val="16"/>
                <w:szCs w:val="16"/>
              </w:rPr>
              <w:t>over</w:t>
            </w:r>
            <w:r w:rsidRPr="36616C27">
              <w:rPr>
                <w:b/>
                <w:bCs/>
                <w:spacing w:val="-4"/>
                <w:sz w:val="16"/>
                <w:szCs w:val="16"/>
              </w:rPr>
              <w:t xml:space="preserve"> </w:t>
            </w:r>
            <w:r w:rsidRPr="36616C27">
              <w:rPr>
                <w:b/>
                <w:bCs/>
                <w:sz w:val="16"/>
                <w:szCs w:val="16"/>
              </w:rPr>
              <w:t>time</w:t>
            </w:r>
          </w:p>
          <w:p w14:paraId="21E2C8F8" w14:textId="77777777" w:rsidR="00210997" w:rsidRDefault="00210997" w:rsidP="00210997">
            <w:pPr>
              <w:pStyle w:val="TableParagraph"/>
              <w:spacing w:line="235" w:lineRule="auto"/>
              <w:ind w:left="129" w:right="875"/>
              <w:rPr>
                <w:b/>
                <w:sz w:val="16"/>
              </w:rPr>
            </w:pPr>
            <w:r>
              <w:rPr>
                <w:b/>
                <w:sz w:val="16"/>
              </w:rPr>
              <w:t>Not yet on trajectory student</w:t>
            </w:r>
            <w:r>
              <w:rPr>
                <w:b/>
                <w:spacing w:val="-34"/>
                <w:sz w:val="16"/>
              </w:rPr>
              <w:t xml:space="preserve"> </w:t>
            </w:r>
            <w:r>
              <w:rPr>
                <w:b/>
                <w:sz w:val="16"/>
              </w:rPr>
              <w:t>teacher:</w:t>
            </w:r>
          </w:p>
          <w:p w14:paraId="144496A8" w14:textId="77777777" w:rsidR="00210997" w:rsidRDefault="1D8E8274" w:rsidP="00463558">
            <w:pPr>
              <w:pStyle w:val="TableParagraph"/>
              <w:numPr>
                <w:ilvl w:val="0"/>
                <w:numId w:val="81"/>
              </w:numPr>
              <w:tabs>
                <w:tab w:val="left" w:pos="489"/>
                <w:tab w:val="left" w:pos="490"/>
              </w:tabs>
              <w:spacing w:line="192" w:lineRule="exact"/>
              <w:ind w:right="571" w:hanging="360"/>
              <w:rPr>
                <w:sz w:val="16"/>
                <w:szCs w:val="16"/>
              </w:rPr>
            </w:pPr>
            <w:r w:rsidRPr="36616C27">
              <w:rPr>
                <w:b/>
                <w:bCs/>
                <w:sz w:val="16"/>
                <w:szCs w:val="16"/>
              </w:rPr>
              <w:t>After intervention; Is not yet</w:t>
            </w:r>
            <w:r w:rsidRPr="36616C27">
              <w:rPr>
                <w:b/>
                <w:bCs/>
                <w:spacing w:val="-34"/>
                <w:sz w:val="16"/>
                <w:szCs w:val="16"/>
              </w:rPr>
              <w:t xml:space="preserve"> </w:t>
            </w:r>
            <w:r w:rsidRPr="36616C27">
              <w:rPr>
                <w:b/>
                <w:bCs/>
                <w:sz w:val="16"/>
                <w:szCs w:val="16"/>
              </w:rPr>
              <w:t>able</w:t>
            </w:r>
            <w:r w:rsidRPr="36616C27">
              <w:rPr>
                <w:b/>
                <w:bCs/>
                <w:spacing w:val="-1"/>
                <w:sz w:val="16"/>
                <w:szCs w:val="16"/>
              </w:rPr>
              <w:t xml:space="preserve"> </w:t>
            </w:r>
            <w:r w:rsidRPr="36616C27">
              <w:rPr>
                <w:b/>
                <w:bCs/>
                <w:sz w:val="16"/>
                <w:szCs w:val="16"/>
              </w:rPr>
              <w:t>to</w:t>
            </w:r>
            <w:r w:rsidRPr="36616C27">
              <w:rPr>
                <w:sz w:val="16"/>
                <w:szCs w:val="16"/>
              </w:rPr>
              <w:t>…</w:t>
            </w:r>
          </w:p>
        </w:tc>
        <w:tc>
          <w:tcPr>
            <w:tcW w:w="1510" w:type="pct"/>
          </w:tcPr>
          <w:p w14:paraId="2654663A" w14:textId="77777777" w:rsidR="00210997" w:rsidRDefault="1D8E8274" w:rsidP="00463558">
            <w:pPr>
              <w:pStyle w:val="TableParagraph"/>
              <w:numPr>
                <w:ilvl w:val="0"/>
                <w:numId w:val="80"/>
              </w:numPr>
              <w:tabs>
                <w:tab w:val="left" w:pos="489"/>
                <w:tab w:val="left" w:pos="490"/>
              </w:tabs>
              <w:spacing w:line="232" w:lineRule="auto"/>
              <w:ind w:right="711"/>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 out or</w:t>
            </w:r>
            <w:r w:rsidRPr="36616C27">
              <w:rPr>
                <w:b/>
                <w:bCs/>
                <w:spacing w:val="-34"/>
                <w:sz w:val="16"/>
                <w:szCs w:val="16"/>
              </w:rPr>
              <w:t xml:space="preserve"> </w:t>
            </w:r>
            <w:r w:rsidRPr="36616C27">
              <w:rPr>
                <w:b/>
                <w:bCs/>
                <w:sz w:val="16"/>
                <w:szCs w:val="16"/>
              </w:rPr>
              <w:t>exemplify</w:t>
            </w:r>
            <w:r w:rsidRPr="36616C27">
              <w:rPr>
                <w:b/>
                <w:bCs/>
                <w:spacing w:val="-20"/>
                <w:sz w:val="16"/>
                <w:szCs w:val="16"/>
              </w:rPr>
              <w:t xml:space="preserve"> </w:t>
            </w:r>
            <w:r w:rsidRPr="36616C27">
              <w:rPr>
                <w:b/>
                <w:bCs/>
                <w:sz w:val="16"/>
                <w:szCs w:val="16"/>
              </w:rPr>
              <w:t>the standard</w:t>
            </w:r>
          </w:p>
          <w:p w14:paraId="0EE28595" w14:textId="77777777" w:rsidR="00210997" w:rsidRDefault="1D8E8274" w:rsidP="00463558">
            <w:pPr>
              <w:pStyle w:val="TableParagraph"/>
              <w:numPr>
                <w:ilvl w:val="0"/>
                <w:numId w:val="80"/>
              </w:numPr>
              <w:tabs>
                <w:tab w:val="left" w:pos="489"/>
                <w:tab w:val="left" w:pos="490"/>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416" w:type="pct"/>
          </w:tcPr>
          <w:p w14:paraId="232B55AF" w14:textId="77777777" w:rsidR="00210997" w:rsidRDefault="1D8E8274" w:rsidP="00463558">
            <w:pPr>
              <w:pStyle w:val="TableParagraph"/>
              <w:numPr>
                <w:ilvl w:val="0"/>
                <w:numId w:val="79"/>
              </w:numPr>
              <w:tabs>
                <w:tab w:val="left" w:pos="486"/>
                <w:tab w:val="left" w:pos="487"/>
              </w:tabs>
              <w:spacing w:before="2" w:line="230" w:lineRule="auto"/>
              <w:ind w:right="591"/>
              <w:rPr>
                <w:b/>
                <w:bCs/>
                <w:sz w:val="16"/>
                <w:szCs w:val="16"/>
              </w:rPr>
            </w:pPr>
            <w:r w:rsidRPr="36616C27">
              <w:rPr>
                <w:b/>
                <w:bCs/>
                <w:sz w:val="16"/>
                <w:szCs w:val="16"/>
              </w:rPr>
              <w:t>Consistently, Independently and using initiative</w:t>
            </w:r>
            <w:r w:rsidRPr="36616C27">
              <w:rPr>
                <w:b/>
                <w:bCs/>
                <w:spacing w:val="-34"/>
                <w:sz w:val="16"/>
                <w:szCs w:val="16"/>
              </w:rPr>
              <w:t xml:space="preserve"> </w:t>
            </w:r>
            <w:r w:rsidRPr="36616C27">
              <w:rPr>
                <w:b/>
                <w:bCs/>
                <w:sz w:val="16"/>
                <w:szCs w:val="16"/>
              </w:rPr>
              <w:t>the student teacher can carry out or exemplify</w:t>
            </w:r>
            <w:r w:rsidRPr="36616C27">
              <w:rPr>
                <w:b/>
                <w:bCs/>
                <w:spacing w:val="1"/>
                <w:sz w:val="16"/>
                <w:szCs w:val="16"/>
              </w:rPr>
              <w:t xml:space="preserve"> </w:t>
            </w:r>
            <w:r w:rsidRPr="36616C27">
              <w:rPr>
                <w:b/>
                <w:bCs/>
                <w:sz w:val="16"/>
                <w:szCs w:val="16"/>
              </w:rPr>
              <w:t>the</w:t>
            </w:r>
            <w:r w:rsidRPr="36616C27">
              <w:rPr>
                <w:b/>
                <w:bCs/>
                <w:spacing w:val="-6"/>
                <w:sz w:val="16"/>
                <w:szCs w:val="16"/>
              </w:rPr>
              <w:t xml:space="preserve"> </w:t>
            </w:r>
            <w:r w:rsidRPr="36616C27">
              <w:rPr>
                <w:b/>
                <w:bCs/>
                <w:sz w:val="16"/>
                <w:szCs w:val="16"/>
              </w:rPr>
              <w:t>standard</w:t>
            </w:r>
          </w:p>
          <w:p w14:paraId="5082E906" w14:textId="77777777" w:rsidR="00210997" w:rsidRDefault="1D8E8274" w:rsidP="00463558">
            <w:pPr>
              <w:pStyle w:val="TableParagraph"/>
              <w:numPr>
                <w:ilvl w:val="0"/>
                <w:numId w:val="79"/>
              </w:numPr>
              <w:tabs>
                <w:tab w:val="left" w:pos="486"/>
                <w:tab w:val="left" w:pos="487"/>
              </w:tabs>
              <w:spacing w:before="2" w:line="232" w:lineRule="auto"/>
              <w:ind w:right="1275" w:hanging="361"/>
              <w:rPr>
                <w:b/>
                <w:bCs/>
                <w:sz w:val="16"/>
                <w:szCs w:val="16"/>
              </w:rPr>
            </w:pPr>
            <w:r w:rsidRPr="36616C27">
              <w:rPr>
                <w:b/>
                <w:bCs/>
                <w:sz w:val="16"/>
                <w:szCs w:val="16"/>
              </w:rPr>
              <w:t>Pupils make good (</w:t>
            </w:r>
            <w:r w:rsidR="18ECEA01" w:rsidRPr="36616C27">
              <w:rPr>
                <w:b/>
                <w:bCs/>
                <w:sz w:val="16"/>
                <w:szCs w:val="16"/>
              </w:rPr>
              <w:t>or better</w:t>
            </w:r>
            <w:r w:rsidRPr="36616C27">
              <w:rPr>
                <w:b/>
                <w:bCs/>
                <w:sz w:val="16"/>
                <w:szCs w:val="16"/>
              </w:rPr>
              <w:t>) 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tc>
      </w:tr>
      <w:tr w:rsidR="00210997" w14:paraId="23B18657" w14:textId="77777777" w:rsidTr="3CA0FC86">
        <w:trPr>
          <w:trHeight w:val="659"/>
        </w:trPr>
        <w:tc>
          <w:tcPr>
            <w:tcW w:w="345" w:type="pct"/>
          </w:tcPr>
          <w:p w14:paraId="2E5FD6B9" w14:textId="77777777" w:rsidR="00210997" w:rsidRDefault="00210997" w:rsidP="00210997">
            <w:pPr>
              <w:pStyle w:val="TableParagraph"/>
              <w:spacing w:before="4"/>
              <w:rPr>
                <w:sz w:val="21"/>
              </w:rPr>
            </w:pPr>
          </w:p>
          <w:p w14:paraId="2DBD32DA" w14:textId="77777777" w:rsidR="00210997" w:rsidRDefault="00210997" w:rsidP="00210997">
            <w:pPr>
              <w:pStyle w:val="TableParagraph"/>
              <w:ind w:left="391" w:right="359"/>
              <w:jc w:val="center"/>
              <w:rPr>
                <w:b/>
                <w:sz w:val="24"/>
              </w:rPr>
            </w:pPr>
            <w:r>
              <w:rPr>
                <w:b/>
                <w:sz w:val="24"/>
              </w:rPr>
              <w:t>S3</w:t>
            </w:r>
          </w:p>
        </w:tc>
        <w:tc>
          <w:tcPr>
            <w:tcW w:w="739" w:type="pct"/>
          </w:tcPr>
          <w:p w14:paraId="4E549F26" w14:textId="77777777" w:rsidR="00210997" w:rsidRDefault="00210997" w:rsidP="00210997">
            <w:pPr>
              <w:pStyle w:val="TableParagraph"/>
              <w:spacing w:before="1"/>
              <w:ind w:left="107"/>
              <w:rPr>
                <w:b/>
                <w:sz w:val="20"/>
              </w:rPr>
            </w:pPr>
            <w:r>
              <w:rPr>
                <w:b/>
                <w:sz w:val="20"/>
              </w:rPr>
              <w:t>Standard</w:t>
            </w:r>
            <w:r>
              <w:rPr>
                <w:b/>
                <w:spacing w:val="-1"/>
                <w:sz w:val="20"/>
              </w:rPr>
              <w:t xml:space="preserve"> </w:t>
            </w:r>
            <w:r>
              <w:rPr>
                <w:b/>
                <w:sz w:val="20"/>
              </w:rPr>
              <w:t>Prompts</w:t>
            </w:r>
          </w:p>
        </w:tc>
        <w:tc>
          <w:tcPr>
            <w:tcW w:w="991" w:type="pct"/>
            <w:shd w:val="clear" w:color="auto" w:fill="FF3300"/>
          </w:tcPr>
          <w:p w14:paraId="1F6A595C" w14:textId="77777777" w:rsidR="00210997" w:rsidRDefault="00210997" w:rsidP="00210997">
            <w:pPr>
              <w:pStyle w:val="TableParagraph"/>
              <w:spacing w:before="1" w:line="219" w:lineRule="exact"/>
              <w:ind w:left="107"/>
              <w:rPr>
                <w:b/>
                <w:sz w:val="18"/>
              </w:rPr>
            </w:pPr>
            <w:r>
              <w:rPr>
                <w:b/>
                <w:sz w:val="18"/>
              </w:rPr>
              <w:t>“I</w:t>
            </w:r>
            <w:r>
              <w:rPr>
                <w:b/>
                <w:spacing w:val="-3"/>
                <w:sz w:val="18"/>
              </w:rPr>
              <w:t xml:space="preserve"> </w:t>
            </w:r>
            <w:r>
              <w:rPr>
                <w:b/>
                <w:sz w:val="18"/>
              </w:rPr>
              <w:t>can’t</w:t>
            </w:r>
            <w:r>
              <w:rPr>
                <w:b/>
                <w:spacing w:val="-2"/>
                <w:sz w:val="18"/>
              </w:rPr>
              <w:t xml:space="preserve"> </w:t>
            </w:r>
            <w:r>
              <w:rPr>
                <w:b/>
                <w:sz w:val="18"/>
              </w:rPr>
              <w:t>yet”</w:t>
            </w:r>
            <w:r>
              <w:rPr>
                <w:b/>
                <w:spacing w:val="-2"/>
                <w:sz w:val="18"/>
              </w:rPr>
              <w:t xml:space="preserve"> </w:t>
            </w:r>
            <w:r>
              <w:rPr>
                <w:b/>
                <w:sz w:val="18"/>
              </w:rPr>
              <w:t>(Intervention</w:t>
            </w:r>
            <w:r>
              <w:rPr>
                <w:b/>
                <w:spacing w:val="-3"/>
                <w:sz w:val="18"/>
              </w:rPr>
              <w:t xml:space="preserve"> </w:t>
            </w:r>
            <w:r>
              <w:rPr>
                <w:b/>
                <w:sz w:val="18"/>
              </w:rPr>
              <w:t>needed)…</w:t>
            </w:r>
          </w:p>
          <w:p w14:paraId="4DF2EF1E" w14:textId="77777777" w:rsidR="00210997" w:rsidRDefault="00210997" w:rsidP="00210997">
            <w:pPr>
              <w:pStyle w:val="TableParagraph"/>
              <w:spacing w:line="219" w:lineRule="exact"/>
              <w:ind w:left="107"/>
              <w:rPr>
                <w:b/>
                <w:sz w:val="18"/>
              </w:rPr>
            </w:pPr>
            <w:r>
              <w:rPr>
                <w:b/>
                <w:sz w:val="18"/>
              </w:rPr>
              <w:t>/</w:t>
            </w:r>
            <w:r>
              <w:rPr>
                <w:b/>
                <w:spacing w:val="-3"/>
                <w:sz w:val="18"/>
              </w:rPr>
              <w:t xml:space="preserve"> </w:t>
            </w:r>
            <w:r>
              <w:rPr>
                <w:b/>
                <w:sz w:val="18"/>
              </w:rPr>
              <w:t>It</w:t>
            </w:r>
            <w:r>
              <w:rPr>
                <w:b/>
                <w:spacing w:val="-1"/>
                <w:sz w:val="18"/>
              </w:rPr>
              <w:t xml:space="preserve"> </w:t>
            </w:r>
            <w:r>
              <w:rPr>
                <w:b/>
                <w:sz w:val="18"/>
              </w:rPr>
              <w:t>is</w:t>
            </w:r>
            <w:r>
              <w:rPr>
                <w:b/>
                <w:spacing w:val="-2"/>
                <w:sz w:val="18"/>
              </w:rPr>
              <w:t xml:space="preserve"> </w:t>
            </w:r>
            <w:r>
              <w:rPr>
                <w:b/>
                <w:sz w:val="18"/>
              </w:rPr>
              <w:t>unclear</w:t>
            </w:r>
            <w:r>
              <w:rPr>
                <w:b/>
                <w:spacing w:val="-1"/>
                <w:sz w:val="18"/>
              </w:rPr>
              <w:t xml:space="preserve"> </w:t>
            </w:r>
            <w:r>
              <w:rPr>
                <w:b/>
                <w:sz w:val="18"/>
              </w:rPr>
              <w:t>that</w:t>
            </w:r>
            <w:r>
              <w:rPr>
                <w:b/>
                <w:spacing w:val="-2"/>
                <w:sz w:val="18"/>
              </w:rPr>
              <w:t xml:space="preserve"> </w:t>
            </w:r>
            <w:r>
              <w:rPr>
                <w:b/>
                <w:sz w:val="18"/>
              </w:rPr>
              <w:t>children</w:t>
            </w:r>
            <w:r>
              <w:rPr>
                <w:b/>
                <w:spacing w:val="-2"/>
                <w:sz w:val="18"/>
              </w:rPr>
              <w:t xml:space="preserve"> </w:t>
            </w:r>
            <w:r>
              <w:rPr>
                <w:b/>
                <w:sz w:val="18"/>
              </w:rPr>
              <w:t>make</w:t>
            </w:r>
          </w:p>
          <w:p w14:paraId="7BCC43C9" w14:textId="77777777" w:rsidR="00210997" w:rsidRDefault="00210997" w:rsidP="00210997">
            <w:pPr>
              <w:pStyle w:val="TableParagraph"/>
              <w:spacing w:before="1" w:line="199" w:lineRule="exact"/>
              <w:ind w:left="107"/>
              <w:rPr>
                <w:b/>
                <w:sz w:val="18"/>
              </w:rPr>
            </w:pPr>
            <w:r>
              <w:rPr>
                <w:b/>
                <w:sz w:val="18"/>
              </w:rPr>
              <w:t>progress</w:t>
            </w:r>
            <w:r>
              <w:rPr>
                <w:b/>
                <w:spacing w:val="-1"/>
                <w:sz w:val="18"/>
              </w:rPr>
              <w:t xml:space="preserve"> </w:t>
            </w:r>
            <w:r>
              <w:rPr>
                <w:b/>
                <w:sz w:val="18"/>
              </w:rPr>
              <w:t>at</w:t>
            </w:r>
            <w:r>
              <w:rPr>
                <w:b/>
                <w:spacing w:val="-1"/>
                <w:sz w:val="18"/>
              </w:rPr>
              <w:t xml:space="preserve"> </w:t>
            </w:r>
            <w:r>
              <w:rPr>
                <w:b/>
                <w:sz w:val="18"/>
              </w:rPr>
              <w:t>this</w:t>
            </w:r>
            <w:r>
              <w:rPr>
                <w:b/>
                <w:spacing w:val="-1"/>
                <w:sz w:val="18"/>
              </w:rPr>
              <w:t xml:space="preserve"> </w:t>
            </w:r>
            <w:r>
              <w:rPr>
                <w:b/>
                <w:sz w:val="18"/>
              </w:rPr>
              <w:t>stage</w:t>
            </w:r>
          </w:p>
        </w:tc>
        <w:tc>
          <w:tcPr>
            <w:tcW w:w="1510" w:type="pct"/>
            <w:shd w:val="clear" w:color="auto" w:fill="92D050"/>
          </w:tcPr>
          <w:p w14:paraId="665179D1" w14:textId="77777777" w:rsidR="00210997" w:rsidRDefault="00210997" w:rsidP="00210997">
            <w:pPr>
              <w:pStyle w:val="TableParagraph"/>
              <w:spacing w:before="1"/>
              <w:ind w:left="1542" w:right="161" w:hanging="1352"/>
              <w:rPr>
                <w:b/>
                <w:sz w:val="18"/>
              </w:rPr>
            </w:pPr>
            <w:r>
              <w:rPr>
                <w:b/>
                <w:sz w:val="18"/>
              </w:rPr>
              <w:t>“Independently I can”… so that children make expected</w:t>
            </w:r>
            <w:r>
              <w:rPr>
                <w:b/>
                <w:spacing w:val="-39"/>
                <w:sz w:val="18"/>
              </w:rPr>
              <w:t xml:space="preserve"> </w:t>
            </w:r>
            <w:r>
              <w:rPr>
                <w:b/>
                <w:sz w:val="18"/>
              </w:rPr>
              <w:t>progress</w:t>
            </w:r>
            <w:r>
              <w:rPr>
                <w:b/>
                <w:spacing w:val="-1"/>
                <w:sz w:val="18"/>
              </w:rPr>
              <w:t xml:space="preserve"> </w:t>
            </w:r>
            <w:r>
              <w:rPr>
                <w:b/>
                <w:sz w:val="18"/>
              </w:rPr>
              <w:t>over time.</w:t>
            </w:r>
          </w:p>
        </w:tc>
        <w:tc>
          <w:tcPr>
            <w:tcW w:w="1416" w:type="pct"/>
            <w:shd w:val="clear" w:color="auto" w:fill="6FAC46"/>
          </w:tcPr>
          <w:p w14:paraId="5EBB343F" w14:textId="77777777" w:rsidR="00210997" w:rsidRDefault="00210997" w:rsidP="00210997">
            <w:pPr>
              <w:pStyle w:val="TableParagraph"/>
              <w:spacing w:before="1"/>
              <w:ind w:left="107" w:right="239"/>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2"/>
                <w:sz w:val="18"/>
              </w:rPr>
              <w:t xml:space="preserve"> </w:t>
            </w:r>
            <w:r>
              <w:rPr>
                <w:b/>
                <w:sz w:val="18"/>
              </w:rPr>
              <w:t>children make</w:t>
            </w:r>
            <w:r>
              <w:rPr>
                <w:b/>
                <w:spacing w:val="-2"/>
                <w:sz w:val="18"/>
              </w:rPr>
              <w:t xml:space="preserve"> </w:t>
            </w:r>
            <w:r>
              <w:rPr>
                <w:b/>
                <w:sz w:val="18"/>
              </w:rPr>
              <w:t>good</w:t>
            </w:r>
            <w:r>
              <w:rPr>
                <w:b/>
                <w:spacing w:val="-3"/>
                <w:sz w:val="18"/>
              </w:rPr>
              <w:t xml:space="preserve"> </w:t>
            </w:r>
            <w:r>
              <w:rPr>
                <w:b/>
                <w:sz w:val="18"/>
              </w:rPr>
              <w:t>or</w:t>
            </w:r>
            <w:r>
              <w:rPr>
                <w:b/>
                <w:spacing w:val="-2"/>
                <w:sz w:val="18"/>
              </w:rPr>
              <w:t xml:space="preserve"> </w:t>
            </w:r>
            <w:r>
              <w:rPr>
                <w:b/>
                <w:sz w:val="18"/>
              </w:rPr>
              <w:t>better</w:t>
            </w:r>
          </w:p>
          <w:p w14:paraId="4ED02F40" w14:textId="77777777" w:rsidR="00210997" w:rsidRDefault="00210997" w:rsidP="00210997">
            <w:pPr>
              <w:pStyle w:val="TableParagraph"/>
              <w:spacing w:line="199" w:lineRule="exact"/>
              <w:ind w:left="107"/>
              <w:rPr>
                <w:b/>
                <w:sz w:val="18"/>
              </w:rPr>
            </w:pPr>
            <w:r>
              <w:rPr>
                <w:b/>
                <w:sz w:val="18"/>
              </w:rPr>
              <w:t>progress</w:t>
            </w:r>
            <w:r>
              <w:rPr>
                <w:b/>
                <w:spacing w:val="-3"/>
                <w:sz w:val="18"/>
              </w:rPr>
              <w:t xml:space="preserve"> </w:t>
            </w:r>
            <w:r>
              <w:rPr>
                <w:b/>
                <w:sz w:val="18"/>
              </w:rPr>
              <w:t>over</w:t>
            </w:r>
            <w:r>
              <w:rPr>
                <w:b/>
                <w:spacing w:val="-2"/>
                <w:sz w:val="18"/>
              </w:rPr>
              <w:t xml:space="preserve"> </w:t>
            </w:r>
            <w:r>
              <w:rPr>
                <w:b/>
                <w:sz w:val="18"/>
              </w:rPr>
              <w:t>time</w:t>
            </w:r>
          </w:p>
        </w:tc>
      </w:tr>
      <w:tr w:rsidR="00210997" w14:paraId="0A7A57D4" w14:textId="77777777" w:rsidTr="3CA0FC86">
        <w:trPr>
          <w:trHeight w:val="1749"/>
        </w:trPr>
        <w:tc>
          <w:tcPr>
            <w:tcW w:w="345" w:type="pct"/>
            <w:vMerge w:val="restart"/>
            <w:textDirection w:val="btLr"/>
          </w:tcPr>
          <w:p w14:paraId="6C7B7425" w14:textId="77777777" w:rsidR="00210997" w:rsidRDefault="00210997" w:rsidP="00210997">
            <w:pPr>
              <w:pStyle w:val="TableParagraph"/>
              <w:spacing w:before="114"/>
              <w:ind w:left="518"/>
              <w:rPr>
                <w:b/>
                <w:sz w:val="24"/>
              </w:rPr>
            </w:pPr>
            <w:r>
              <w:rPr>
                <w:b/>
                <w:sz w:val="24"/>
              </w:rPr>
              <w:t>Demonstrate</w:t>
            </w:r>
            <w:r>
              <w:rPr>
                <w:b/>
                <w:spacing w:val="-4"/>
                <w:sz w:val="24"/>
              </w:rPr>
              <w:t xml:space="preserve"> </w:t>
            </w:r>
            <w:r>
              <w:rPr>
                <w:b/>
                <w:sz w:val="24"/>
              </w:rPr>
              <w:t>good</w:t>
            </w:r>
            <w:r>
              <w:rPr>
                <w:b/>
                <w:spacing w:val="-4"/>
                <w:sz w:val="24"/>
              </w:rPr>
              <w:t xml:space="preserve"> </w:t>
            </w:r>
            <w:r>
              <w:rPr>
                <w:b/>
                <w:sz w:val="24"/>
              </w:rPr>
              <w:t>subject</w:t>
            </w:r>
            <w:r>
              <w:rPr>
                <w:b/>
                <w:spacing w:val="-2"/>
                <w:sz w:val="24"/>
              </w:rPr>
              <w:t xml:space="preserve"> </w:t>
            </w:r>
            <w:r>
              <w:rPr>
                <w:b/>
                <w:sz w:val="24"/>
              </w:rPr>
              <w:t>and</w:t>
            </w:r>
            <w:r>
              <w:rPr>
                <w:b/>
                <w:spacing w:val="-2"/>
                <w:sz w:val="24"/>
              </w:rPr>
              <w:t xml:space="preserve"> </w:t>
            </w:r>
            <w:r>
              <w:rPr>
                <w:b/>
                <w:sz w:val="24"/>
              </w:rPr>
              <w:t>curriculum</w:t>
            </w:r>
            <w:r>
              <w:rPr>
                <w:b/>
                <w:spacing w:val="-3"/>
                <w:sz w:val="24"/>
              </w:rPr>
              <w:t xml:space="preserve"> </w:t>
            </w:r>
            <w:r>
              <w:rPr>
                <w:b/>
                <w:sz w:val="24"/>
              </w:rPr>
              <w:t>knowledge</w:t>
            </w:r>
          </w:p>
        </w:tc>
        <w:tc>
          <w:tcPr>
            <w:tcW w:w="739" w:type="pct"/>
          </w:tcPr>
          <w:p w14:paraId="5723A6A7" w14:textId="77777777" w:rsidR="00210997" w:rsidRDefault="00210997" w:rsidP="00210997">
            <w:pPr>
              <w:pStyle w:val="TableParagraph"/>
              <w:spacing w:before="6" w:line="213" w:lineRule="auto"/>
              <w:ind w:left="107" w:right="231" w:firstLine="36"/>
              <w:rPr>
                <w:sz w:val="16"/>
              </w:rPr>
            </w:pPr>
            <w:r>
              <w:rPr>
                <w:sz w:val="16"/>
              </w:rPr>
              <w:t>a) Have a secure knowledge</w:t>
            </w:r>
            <w:r>
              <w:rPr>
                <w:spacing w:val="-34"/>
                <w:sz w:val="16"/>
              </w:rPr>
              <w:t xml:space="preserve"> </w:t>
            </w:r>
            <w:r>
              <w:rPr>
                <w:sz w:val="16"/>
              </w:rPr>
              <w:t>of the relevant subject(s)</w:t>
            </w:r>
            <w:r>
              <w:rPr>
                <w:spacing w:val="1"/>
                <w:sz w:val="16"/>
              </w:rPr>
              <w:t xml:space="preserve"> </w:t>
            </w:r>
            <w:r>
              <w:rPr>
                <w:sz w:val="16"/>
              </w:rPr>
              <w:t>and curriculum areas, foster</w:t>
            </w:r>
            <w:r>
              <w:rPr>
                <w:spacing w:val="-34"/>
                <w:sz w:val="16"/>
              </w:rPr>
              <w:t xml:space="preserve"> </w:t>
            </w:r>
            <w:r>
              <w:rPr>
                <w:sz w:val="16"/>
              </w:rPr>
              <w:t>and</w:t>
            </w:r>
            <w:r>
              <w:rPr>
                <w:spacing w:val="-5"/>
                <w:sz w:val="16"/>
              </w:rPr>
              <w:t xml:space="preserve"> </w:t>
            </w:r>
            <w:r>
              <w:rPr>
                <w:sz w:val="16"/>
              </w:rPr>
              <w:t>maintain</w:t>
            </w:r>
            <w:r>
              <w:rPr>
                <w:spacing w:val="-4"/>
                <w:sz w:val="16"/>
              </w:rPr>
              <w:t xml:space="preserve"> </w:t>
            </w:r>
            <w:r>
              <w:rPr>
                <w:sz w:val="16"/>
              </w:rPr>
              <w:t>pupils’</w:t>
            </w:r>
            <w:r>
              <w:rPr>
                <w:spacing w:val="-3"/>
                <w:sz w:val="16"/>
              </w:rPr>
              <w:t xml:space="preserve"> </w:t>
            </w:r>
            <w:r>
              <w:rPr>
                <w:sz w:val="16"/>
              </w:rPr>
              <w:t>interest</w:t>
            </w:r>
            <w:r>
              <w:rPr>
                <w:spacing w:val="-34"/>
                <w:sz w:val="16"/>
              </w:rPr>
              <w:t xml:space="preserve"> </w:t>
            </w:r>
            <w:r>
              <w:rPr>
                <w:sz w:val="16"/>
              </w:rPr>
              <w:t>in the subject, and address</w:t>
            </w:r>
            <w:r>
              <w:rPr>
                <w:spacing w:val="1"/>
                <w:sz w:val="16"/>
              </w:rPr>
              <w:t xml:space="preserve"> </w:t>
            </w:r>
            <w:r>
              <w:rPr>
                <w:sz w:val="16"/>
              </w:rPr>
              <w:t>misunderstandings</w:t>
            </w:r>
          </w:p>
        </w:tc>
        <w:tc>
          <w:tcPr>
            <w:tcW w:w="991" w:type="pct"/>
          </w:tcPr>
          <w:p w14:paraId="0DBD2E36" w14:textId="77777777" w:rsidR="00210997" w:rsidRDefault="00210997" w:rsidP="00210997">
            <w:pPr>
              <w:pStyle w:val="TableParagraph"/>
              <w:spacing w:before="4" w:line="216" w:lineRule="auto"/>
              <w:ind w:left="121" w:right="228"/>
              <w:rPr>
                <w:sz w:val="16"/>
              </w:rPr>
            </w:pPr>
            <w:r>
              <w:rPr>
                <w:sz w:val="16"/>
              </w:rPr>
              <w:t>Utilise</w:t>
            </w:r>
            <w:r>
              <w:rPr>
                <w:spacing w:val="8"/>
                <w:sz w:val="16"/>
              </w:rPr>
              <w:t xml:space="preserve"> </w:t>
            </w:r>
            <w:r>
              <w:rPr>
                <w:sz w:val="16"/>
              </w:rPr>
              <w:t>secure</w:t>
            </w:r>
            <w:r>
              <w:rPr>
                <w:spacing w:val="10"/>
                <w:sz w:val="16"/>
              </w:rPr>
              <w:t xml:space="preserve"> </w:t>
            </w:r>
            <w:r>
              <w:rPr>
                <w:sz w:val="16"/>
              </w:rPr>
              <w:t>knowledge</w:t>
            </w:r>
            <w:r>
              <w:rPr>
                <w:spacing w:val="9"/>
                <w:sz w:val="16"/>
              </w:rPr>
              <w:t xml:space="preserve"> </w:t>
            </w:r>
            <w:r>
              <w:rPr>
                <w:sz w:val="16"/>
              </w:rPr>
              <w:t>of</w:t>
            </w:r>
            <w:r>
              <w:rPr>
                <w:spacing w:val="7"/>
                <w:sz w:val="16"/>
              </w:rPr>
              <w:t xml:space="preserve"> </w:t>
            </w:r>
            <w:r>
              <w:rPr>
                <w:sz w:val="16"/>
              </w:rPr>
              <w:t>the</w:t>
            </w:r>
            <w:r>
              <w:rPr>
                <w:spacing w:val="1"/>
                <w:sz w:val="16"/>
              </w:rPr>
              <w:t xml:space="preserve"> </w:t>
            </w:r>
            <w:r>
              <w:rPr>
                <w:sz w:val="16"/>
              </w:rPr>
              <w:t>relevant subject(s) and curriculum areas</w:t>
            </w:r>
            <w:r>
              <w:rPr>
                <w:spacing w:val="-34"/>
                <w:sz w:val="16"/>
              </w:rPr>
              <w:t xml:space="preserve"> </w:t>
            </w:r>
            <w:r>
              <w:rPr>
                <w:sz w:val="16"/>
              </w:rPr>
              <w:t>to</w:t>
            </w:r>
            <w:r>
              <w:rPr>
                <w:spacing w:val="-4"/>
                <w:sz w:val="16"/>
              </w:rPr>
              <w:t xml:space="preserve"> </w:t>
            </w:r>
            <w:r>
              <w:rPr>
                <w:sz w:val="16"/>
              </w:rPr>
              <w:t>foster</w:t>
            </w:r>
            <w:r>
              <w:rPr>
                <w:spacing w:val="-3"/>
                <w:sz w:val="16"/>
              </w:rPr>
              <w:t xml:space="preserve"> </w:t>
            </w:r>
            <w:r>
              <w:rPr>
                <w:sz w:val="16"/>
              </w:rPr>
              <w:t>and</w:t>
            </w:r>
            <w:r>
              <w:rPr>
                <w:spacing w:val="-3"/>
                <w:sz w:val="16"/>
              </w:rPr>
              <w:t xml:space="preserve"> </w:t>
            </w:r>
            <w:r>
              <w:rPr>
                <w:sz w:val="16"/>
              </w:rPr>
              <w:t>maintain</w:t>
            </w:r>
            <w:r>
              <w:rPr>
                <w:spacing w:val="-3"/>
                <w:sz w:val="16"/>
              </w:rPr>
              <w:t xml:space="preserve"> </w:t>
            </w:r>
            <w:r>
              <w:rPr>
                <w:sz w:val="16"/>
              </w:rPr>
              <w:t>pupils’</w:t>
            </w:r>
            <w:r>
              <w:rPr>
                <w:spacing w:val="-1"/>
                <w:sz w:val="16"/>
              </w:rPr>
              <w:t xml:space="preserve"> </w:t>
            </w:r>
            <w:r>
              <w:rPr>
                <w:sz w:val="16"/>
              </w:rPr>
              <w:t>interest</w:t>
            </w:r>
            <w:r>
              <w:rPr>
                <w:spacing w:val="-4"/>
                <w:sz w:val="16"/>
              </w:rPr>
              <w:t xml:space="preserve"> </w:t>
            </w:r>
            <w:r>
              <w:rPr>
                <w:sz w:val="16"/>
              </w:rPr>
              <w:t>in</w:t>
            </w:r>
            <w:r>
              <w:rPr>
                <w:spacing w:val="-33"/>
                <w:sz w:val="16"/>
              </w:rPr>
              <w:t xml:space="preserve"> </w:t>
            </w:r>
            <w:r>
              <w:rPr>
                <w:sz w:val="16"/>
              </w:rPr>
              <w:t>the subject to meet pupils' needs and</w:t>
            </w:r>
            <w:r>
              <w:rPr>
                <w:spacing w:val="1"/>
                <w:sz w:val="16"/>
              </w:rPr>
              <w:t xml:space="preserve"> </w:t>
            </w:r>
            <w:r>
              <w:rPr>
                <w:sz w:val="16"/>
              </w:rPr>
              <w:t>address</w:t>
            </w:r>
            <w:r>
              <w:rPr>
                <w:spacing w:val="-2"/>
                <w:sz w:val="16"/>
              </w:rPr>
              <w:t xml:space="preserve"> </w:t>
            </w:r>
            <w:r>
              <w:rPr>
                <w:sz w:val="16"/>
              </w:rPr>
              <w:t>misunderstandings.</w:t>
            </w:r>
          </w:p>
        </w:tc>
        <w:tc>
          <w:tcPr>
            <w:tcW w:w="1510" w:type="pct"/>
          </w:tcPr>
          <w:p w14:paraId="2DA2836B" w14:textId="77777777" w:rsidR="00210997" w:rsidRDefault="00210997" w:rsidP="00210997">
            <w:pPr>
              <w:pStyle w:val="TableParagraph"/>
              <w:spacing w:line="174" w:lineRule="exact"/>
              <w:ind w:left="122"/>
              <w:rPr>
                <w:sz w:val="16"/>
              </w:rPr>
            </w:pPr>
            <w:r>
              <w:rPr>
                <w:sz w:val="16"/>
              </w:rPr>
              <w:t>Utilise</w:t>
            </w:r>
            <w:r>
              <w:rPr>
                <w:spacing w:val="-3"/>
                <w:sz w:val="16"/>
              </w:rPr>
              <w:t xml:space="preserve"> </w:t>
            </w:r>
            <w:r>
              <w:rPr>
                <w:sz w:val="16"/>
              </w:rPr>
              <w:t>secure knowledge</w:t>
            </w:r>
            <w:r>
              <w:rPr>
                <w:spacing w:val="-2"/>
                <w:sz w:val="16"/>
              </w:rPr>
              <w:t xml:space="preserve"> </w:t>
            </w:r>
            <w:r>
              <w:rPr>
                <w:sz w:val="16"/>
              </w:rPr>
              <w:t>of</w:t>
            </w:r>
            <w:r>
              <w:rPr>
                <w:spacing w:val="-3"/>
                <w:sz w:val="16"/>
              </w:rPr>
              <w:t xml:space="preserve"> </w:t>
            </w:r>
            <w:r>
              <w:rPr>
                <w:sz w:val="16"/>
              </w:rPr>
              <w:t>the</w:t>
            </w:r>
          </w:p>
          <w:p w14:paraId="4E986362" w14:textId="77777777" w:rsidR="00210997" w:rsidRDefault="00210997" w:rsidP="00210997">
            <w:pPr>
              <w:pStyle w:val="TableParagraph"/>
              <w:spacing w:before="5" w:line="216" w:lineRule="auto"/>
              <w:ind w:left="122"/>
              <w:rPr>
                <w:sz w:val="16"/>
              </w:rPr>
            </w:pPr>
            <w:r>
              <w:rPr>
                <w:sz w:val="16"/>
              </w:rPr>
              <w:t>relevant</w:t>
            </w:r>
            <w:r>
              <w:rPr>
                <w:spacing w:val="-5"/>
                <w:sz w:val="16"/>
              </w:rPr>
              <w:t xml:space="preserve"> </w:t>
            </w:r>
            <w:r>
              <w:rPr>
                <w:sz w:val="16"/>
              </w:rPr>
              <w:t>subject(s)</w:t>
            </w:r>
            <w:r>
              <w:rPr>
                <w:spacing w:val="-4"/>
                <w:sz w:val="16"/>
              </w:rPr>
              <w:t xml:space="preserve"> </w:t>
            </w:r>
            <w:r>
              <w:rPr>
                <w:sz w:val="16"/>
              </w:rPr>
              <w:t>and</w:t>
            </w:r>
            <w:r>
              <w:rPr>
                <w:spacing w:val="-4"/>
                <w:sz w:val="16"/>
              </w:rPr>
              <w:t xml:space="preserve"> </w:t>
            </w:r>
            <w:r>
              <w:rPr>
                <w:sz w:val="16"/>
              </w:rPr>
              <w:t>curriculum</w:t>
            </w:r>
            <w:r>
              <w:rPr>
                <w:spacing w:val="-1"/>
                <w:sz w:val="16"/>
              </w:rPr>
              <w:t xml:space="preserve"> </w:t>
            </w:r>
            <w:r>
              <w:rPr>
                <w:sz w:val="16"/>
              </w:rPr>
              <w:t>areas</w:t>
            </w:r>
            <w:r>
              <w:rPr>
                <w:spacing w:val="-3"/>
                <w:sz w:val="16"/>
              </w:rPr>
              <w:t xml:space="preserve"> </w:t>
            </w:r>
            <w:r>
              <w:rPr>
                <w:sz w:val="16"/>
              </w:rPr>
              <w:t>to</w:t>
            </w:r>
            <w:r>
              <w:rPr>
                <w:spacing w:val="-5"/>
                <w:sz w:val="16"/>
              </w:rPr>
              <w:t xml:space="preserve"> </w:t>
            </w:r>
            <w:r>
              <w:rPr>
                <w:sz w:val="16"/>
              </w:rPr>
              <w:t>foster</w:t>
            </w:r>
            <w:r>
              <w:rPr>
                <w:spacing w:val="-3"/>
                <w:sz w:val="16"/>
              </w:rPr>
              <w:t xml:space="preserve"> </w:t>
            </w:r>
            <w:r>
              <w:rPr>
                <w:sz w:val="16"/>
              </w:rPr>
              <w:t>and</w:t>
            </w:r>
            <w:r>
              <w:rPr>
                <w:spacing w:val="-4"/>
                <w:sz w:val="16"/>
              </w:rPr>
              <w:t xml:space="preserve"> </w:t>
            </w:r>
            <w:r>
              <w:rPr>
                <w:sz w:val="16"/>
              </w:rPr>
              <w:t>maintain</w:t>
            </w:r>
            <w:r>
              <w:rPr>
                <w:spacing w:val="-33"/>
                <w:sz w:val="16"/>
              </w:rPr>
              <w:t xml:space="preserve"> </w:t>
            </w:r>
            <w:r>
              <w:rPr>
                <w:sz w:val="16"/>
              </w:rPr>
              <w:t>pupils’</w:t>
            </w:r>
            <w:r>
              <w:rPr>
                <w:spacing w:val="-1"/>
                <w:sz w:val="16"/>
              </w:rPr>
              <w:t xml:space="preserve"> </w:t>
            </w:r>
            <w:r>
              <w:rPr>
                <w:sz w:val="16"/>
              </w:rPr>
              <w:t>interest</w:t>
            </w:r>
            <w:r>
              <w:rPr>
                <w:spacing w:val="1"/>
                <w:sz w:val="16"/>
              </w:rPr>
              <w:t xml:space="preserve"> </w:t>
            </w:r>
            <w:r>
              <w:rPr>
                <w:sz w:val="16"/>
              </w:rPr>
              <w:t>in</w:t>
            </w:r>
            <w:r>
              <w:rPr>
                <w:spacing w:val="-1"/>
                <w:sz w:val="16"/>
              </w:rPr>
              <w:t xml:space="preserve"> </w:t>
            </w:r>
            <w:r>
              <w:rPr>
                <w:sz w:val="16"/>
              </w:rPr>
              <w:t>the</w:t>
            </w:r>
          </w:p>
          <w:p w14:paraId="47297354" w14:textId="77777777" w:rsidR="00210997" w:rsidRDefault="00210997" w:rsidP="00210997">
            <w:pPr>
              <w:pStyle w:val="TableParagraph"/>
              <w:spacing w:line="216" w:lineRule="auto"/>
              <w:ind w:left="126" w:right="345" w:hanging="5"/>
              <w:rPr>
                <w:sz w:val="16"/>
              </w:rPr>
            </w:pPr>
            <w:r>
              <w:rPr>
                <w:sz w:val="16"/>
              </w:rPr>
              <w:t>subject to meet pupils' needs and address misunderstandings.</w:t>
            </w:r>
            <w:r>
              <w:rPr>
                <w:spacing w:val="-34"/>
                <w:sz w:val="16"/>
              </w:rPr>
              <w:t xml:space="preserve"> </w:t>
            </w:r>
            <w:r>
              <w:rPr>
                <w:sz w:val="16"/>
              </w:rPr>
              <w:t>Teach</w:t>
            </w:r>
            <w:r>
              <w:rPr>
                <w:spacing w:val="-2"/>
                <w:sz w:val="16"/>
              </w:rPr>
              <w:t xml:space="preserve"> </w:t>
            </w:r>
            <w:r>
              <w:rPr>
                <w:sz w:val="16"/>
              </w:rPr>
              <w:t>well, demonstrating:</w:t>
            </w:r>
          </w:p>
          <w:p w14:paraId="1C3A375B" w14:textId="77777777" w:rsidR="00210997" w:rsidRDefault="1D8E8274" w:rsidP="00463558">
            <w:pPr>
              <w:pStyle w:val="TableParagraph"/>
              <w:numPr>
                <w:ilvl w:val="0"/>
                <w:numId w:val="78"/>
              </w:numPr>
              <w:tabs>
                <w:tab w:val="left" w:pos="214"/>
              </w:tabs>
              <w:spacing w:line="167" w:lineRule="exact"/>
              <w:ind w:hanging="88"/>
              <w:rPr>
                <w:sz w:val="16"/>
                <w:szCs w:val="16"/>
              </w:rPr>
            </w:pPr>
            <w:r w:rsidRPr="36616C27">
              <w:rPr>
                <w:sz w:val="16"/>
                <w:szCs w:val="16"/>
              </w:rPr>
              <w:t>good</w:t>
            </w:r>
            <w:r w:rsidRPr="36616C27">
              <w:rPr>
                <w:spacing w:val="-3"/>
                <w:sz w:val="16"/>
                <w:szCs w:val="16"/>
              </w:rPr>
              <w:t xml:space="preserve"> </w:t>
            </w:r>
            <w:r w:rsidRPr="36616C27">
              <w:rPr>
                <w:sz w:val="16"/>
                <w:szCs w:val="16"/>
              </w:rPr>
              <w:t>subject</w:t>
            </w:r>
            <w:r w:rsidRPr="36616C27">
              <w:rPr>
                <w:spacing w:val="-4"/>
                <w:sz w:val="16"/>
                <w:szCs w:val="16"/>
              </w:rPr>
              <w:t xml:space="preserve"> </w:t>
            </w:r>
            <w:r w:rsidRPr="36616C27">
              <w:rPr>
                <w:sz w:val="16"/>
                <w:szCs w:val="16"/>
              </w:rPr>
              <w:t>and</w:t>
            </w:r>
            <w:r w:rsidRPr="36616C27">
              <w:rPr>
                <w:spacing w:val="-2"/>
                <w:sz w:val="16"/>
                <w:szCs w:val="16"/>
              </w:rPr>
              <w:t xml:space="preserve"> </w:t>
            </w:r>
            <w:r w:rsidRPr="36616C27">
              <w:rPr>
                <w:sz w:val="16"/>
                <w:szCs w:val="16"/>
              </w:rPr>
              <w:t>curriculum</w:t>
            </w:r>
            <w:r w:rsidRPr="36616C27">
              <w:rPr>
                <w:spacing w:val="-1"/>
                <w:sz w:val="16"/>
                <w:szCs w:val="16"/>
              </w:rPr>
              <w:t xml:space="preserve"> </w:t>
            </w:r>
            <w:r w:rsidRPr="36616C27">
              <w:rPr>
                <w:sz w:val="16"/>
                <w:szCs w:val="16"/>
              </w:rPr>
              <w:t>knowledge;</w:t>
            </w:r>
          </w:p>
          <w:p w14:paraId="006A6FBC" w14:textId="77777777" w:rsidR="00210997" w:rsidRDefault="1D8E8274" w:rsidP="00463558">
            <w:pPr>
              <w:pStyle w:val="TableParagraph"/>
              <w:numPr>
                <w:ilvl w:val="0"/>
                <w:numId w:val="78"/>
              </w:numPr>
              <w:tabs>
                <w:tab w:val="left" w:pos="214"/>
              </w:tabs>
              <w:spacing w:line="175" w:lineRule="exact"/>
              <w:ind w:hanging="88"/>
              <w:rPr>
                <w:sz w:val="16"/>
                <w:szCs w:val="16"/>
              </w:rPr>
            </w:pPr>
            <w:r w:rsidRPr="36616C27">
              <w:rPr>
                <w:sz w:val="16"/>
                <w:szCs w:val="16"/>
              </w:rPr>
              <w:t>phase</w:t>
            </w:r>
            <w:r w:rsidRPr="36616C27">
              <w:rPr>
                <w:spacing w:val="-5"/>
                <w:sz w:val="16"/>
                <w:szCs w:val="16"/>
              </w:rPr>
              <w:t xml:space="preserve"> </w:t>
            </w:r>
            <w:r w:rsidRPr="36616C27">
              <w:rPr>
                <w:sz w:val="16"/>
                <w:szCs w:val="16"/>
              </w:rPr>
              <w:t>expertise.</w:t>
            </w:r>
          </w:p>
          <w:p w14:paraId="0E4D3254" w14:textId="77777777" w:rsidR="00210997" w:rsidRDefault="00210997" w:rsidP="00210997">
            <w:pPr>
              <w:pStyle w:val="TableParagraph"/>
              <w:spacing w:before="6" w:line="213" w:lineRule="auto"/>
              <w:ind w:left="126" w:right="489"/>
              <w:rPr>
                <w:sz w:val="16"/>
              </w:rPr>
            </w:pPr>
            <w:r>
              <w:rPr>
                <w:sz w:val="16"/>
              </w:rPr>
              <w:t>Work within the current and new curriculum arrangements.</w:t>
            </w:r>
            <w:r>
              <w:rPr>
                <w:spacing w:val="-34"/>
                <w:sz w:val="16"/>
              </w:rPr>
              <w:t xml:space="preserve"> </w:t>
            </w:r>
            <w:r>
              <w:rPr>
                <w:sz w:val="16"/>
              </w:rPr>
              <w:t>Much</w:t>
            </w:r>
            <w:r>
              <w:rPr>
                <w:spacing w:val="-2"/>
                <w:sz w:val="16"/>
              </w:rPr>
              <w:t xml:space="preserve"> </w:t>
            </w:r>
            <w:r>
              <w:rPr>
                <w:sz w:val="16"/>
              </w:rPr>
              <w:t>of</w:t>
            </w:r>
            <w:r>
              <w:rPr>
                <w:spacing w:val="-3"/>
                <w:sz w:val="16"/>
              </w:rPr>
              <w:t xml:space="preserve"> </w:t>
            </w:r>
            <w:r>
              <w:rPr>
                <w:sz w:val="16"/>
              </w:rPr>
              <w:t>the time</w:t>
            </w:r>
            <w:r>
              <w:rPr>
                <w:spacing w:val="-2"/>
                <w:sz w:val="16"/>
              </w:rPr>
              <w:t xml:space="preserve"> </w:t>
            </w:r>
            <w:r>
              <w:rPr>
                <w:sz w:val="16"/>
              </w:rPr>
              <w:t>demonstrate</w:t>
            </w:r>
            <w:r>
              <w:rPr>
                <w:spacing w:val="1"/>
                <w:sz w:val="16"/>
              </w:rPr>
              <w:t xml:space="preserve"> </w:t>
            </w:r>
            <w:r>
              <w:rPr>
                <w:sz w:val="16"/>
              </w:rPr>
              <w:t>the</w:t>
            </w:r>
            <w:r>
              <w:rPr>
                <w:spacing w:val="-2"/>
                <w:sz w:val="16"/>
              </w:rPr>
              <w:t xml:space="preserve"> </w:t>
            </w:r>
            <w:r>
              <w:rPr>
                <w:sz w:val="16"/>
              </w:rPr>
              <w:t>ability to</w:t>
            </w:r>
            <w:r>
              <w:rPr>
                <w:spacing w:val="-2"/>
                <w:sz w:val="16"/>
              </w:rPr>
              <w:t xml:space="preserve"> </w:t>
            </w:r>
            <w:r>
              <w:rPr>
                <w:sz w:val="16"/>
              </w:rPr>
              <w:t>address</w:t>
            </w:r>
          </w:p>
          <w:p w14:paraId="42906861" w14:textId="77777777" w:rsidR="00210997" w:rsidRDefault="00210997" w:rsidP="00210997">
            <w:pPr>
              <w:pStyle w:val="TableParagraph"/>
              <w:spacing w:line="151" w:lineRule="exact"/>
              <w:ind w:left="126"/>
              <w:rPr>
                <w:sz w:val="16"/>
              </w:rPr>
            </w:pPr>
            <w:r>
              <w:rPr>
                <w:sz w:val="16"/>
              </w:rPr>
              <w:t>misunderstandings</w:t>
            </w:r>
            <w:r>
              <w:rPr>
                <w:spacing w:val="-5"/>
                <w:sz w:val="16"/>
              </w:rPr>
              <w:t xml:space="preserve"> </w:t>
            </w:r>
            <w:r>
              <w:rPr>
                <w:sz w:val="16"/>
              </w:rPr>
              <w:t>and</w:t>
            </w:r>
            <w:r>
              <w:rPr>
                <w:spacing w:val="-4"/>
                <w:sz w:val="16"/>
              </w:rPr>
              <w:t xml:space="preserve"> </w:t>
            </w:r>
            <w:r>
              <w:rPr>
                <w:sz w:val="16"/>
              </w:rPr>
              <w:t>maintain</w:t>
            </w:r>
            <w:r>
              <w:rPr>
                <w:spacing w:val="-3"/>
                <w:sz w:val="16"/>
              </w:rPr>
              <w:t xml:space="preserve"> </w:t>
            </w:r>
            <w:r>
              <w:rPr>
                <w:sz w:val="16"/>
              </w:rPr>
              <w:t>pupils’</w:t>
            </w:r>
            <w:r>
              <w:rPr>
                <w:spacing w:val="-3"/>
                <w:sz w:val="16"/>
              </w:rPr>
              <w:t xml:space="preserve"> </w:t>
            </w:r>
            <w:r>
              <w:rPr>
                <w:sz w:val="16"/>
              </w:rPr>
              <w:t>interest.</w:t>
            </w:r>
          </w:p>
        </w:tc>
        <w:tc>
          <w:tcPr>
            <w:tcW w:w="1416" w:type="pct"/>
          </w:tcPr>
          <w:p w14:paraId="3901287E" w14:textId="77777777" w:rsidR="00210997" w:rsidRDefault="00210997" w:rsidP="00210997">
            <w:pPr>
              <w:pStyle w:val="TableParagraph"/>
              <w:spacing w:before="4" w:line="216" w:lineRule="auto"/>
              <w:ind w:left="126" w:right="108"/>
              <w:rPr>
                <w:sz w:val="16"/>
              </w:rPr>
            </w:pPr>
            <w:r>
              <w:rPr>
                <w:sz w:val="16"/>
              </w:rPr>
              <w:t>Teach exceptionally well, demonstrating: - strong subject and</w:t>
            </w:r>
            <w:r>
              <w:rPr>
                <w:spacing w:val="-34"/>
                <w:sz w:val="16"/>
              </w:rPr>
              <w:t xml:space="preserve"> </w:t>
            </w:r>
            <w:r>
              <w:rPr>
                <w:sz w:val="16"/>
              </w:rPr>
              <w:t>curriculum</w:t>
            </w:r>
            <w:r>
              <w:rPr>
                <w:spacing w:val="-1"/>
                <w:sz w:val="16"/>
              </w:rPr>
              <w:t xml:space="preserve"> </w:t>
            </w:r>
            <w:r>
              <w:rPr>
                <w:sz w:val="16"/>
              </w:rPr>
              <w:t>knowledge; -</w:t>
            </w:r>
            <w:r>
              <w:rPr>
                <w:spacing w:val="-1"/>
                <w:sz w:val="16"/>
              </w:rPr>
              <w:t xml:space="preserve"> </w:t>
            </w:r>
            <w:r>
              <w:rPr>
                <w:sz w:val="16"/>
              </w:rPr>
              <w:t>phase</w:t>
            </w:r>
            <w:r>
              <w:rPr>
                <w:spacing w:val="-1"/>
                <w:sz w:val="16"/>
              </w:rPr>
              <w:t xml:space="preserve"> </w:t>
            </w:r>
            <w:r>
              <w:rPr>
                <w:sz w:val="16"/>
              </w:rPr>
              <w:t>expertise.</w:t>
            </w:r>
          </w:p>
          <w:p w14:paraId="7C7B446F" w14:textId="77777777" w:rsidR="00210997" w:rsidRDefault="00210997" w:rsidP="00210997">
            <w:pPr>
              <w:pStyle w:val="TableParagraph"/>
              <w:spacing w:before="3"/>
              <w:rPr>
                <w:sz w:val="14"/>
              </w:rPr>
            </w:pPr>
          </w:p>
          <w:p w14:paraId="1FFD4E49" w14:textId="77777777" w:rsidR="00210997" w:rsidRDefault="00210997" w:rsidP="00210997">
            <w:pPr>
              <w:pStyle w:val="TableParagraph"/>
              <w:spacing w:line="216" w:lineRule="auto"/>
              <w:ind w:left="126"/>
              <w:rPr>
                <w:sz w:val="16"/>
              </w:rPr>
            </w:pPr>
            <w:r>
              <w:rPr>
                <w:sz w:val="16"/>
              </w:rPr>
              <w:t>Show</w:t>
            </w:r>
            <w:r>
              <w:rPr>
                <w:spacing w:val="-2"/>
                <w:sz w:val="16"/>
              </w:rPr>
              <w:t xml:space="preserve"> </w:t>
            </w:r>
            <w:r>
              <w:rPr>
                <w:sz w:val="16"/>
              </w:rPr>
              <w:t>confidence to</w:t>
            </w:r>
            <w:r>
              <w:rPr>
                <w:spacing w:val="-4"/>
                <w:sz w:val="16"/>
              </w:rPr>
              <w:t xml:space="preserve"> </w:t>
            </w:r>
            <w:r>
              <w:rPr>
                <w:sz w:val="16"/>
              </w:rPr>
              <w:t>work</w:t>
            </w:r>
            <w:r>
              <w:rPr>
                <w:spacing w:val="-3"/>
                <w:sz w:val="16"/>
              </w:rPr>
              <w:t xml:space="preserve"> </w:t>
            </w:r>
            <w:r>
              <w:rPr>
                <w:sz w:val="16"/>
              </w:rPr>
              <w:t>within</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and</w:t>
            </w:r>
            <w:r>
              <w:rPr>
                <w:spacing w:val="-3"/>
                <w:sz w:val="16"/>
              </w:rPr>
              <w:t xml:space="preserve"> </w:t>
            </w:r>
            <w:r>
              <w:rPr>
                <w:sz w:val="16"/>
              </w:rPr>
              <w:t>new</w:t>
            </w:r>
            <w:r>
              <w:rPr>
                <w:spacing w:val="-33"/>
                <w:sz w:val="16"/>
              </w:rPr>
              <w:t xml:space="preserve"> </w:t>
            </w:r>
            <w:r>
              <w:rPr>
                <w:sz w:val="16"/>
              </w:rPr>
              <w:t>curriculum.</w:t>
            </w:r>
          </w:p>
          <w:p w14:paraId="53B11904" w14:textId="77777777" w:rsidR="00210997" w:rsidRDefault="00210997" w:rsidP="00210997">
            <w:pPr>
              <w:pStyle w:val="TableParagraph"/>
              <w:spacing w:before="9"/>
              <w:rPr>
                <w:sz w:val="11"/>
              </w:rPr>
            </w:pPr>
          </w:p>
          <w:p w14:paraId="4C1987C4" w14:textId="77777777" w:rsidR="00210997" w:rsidRDefault="00210997" w:rsidP="00210997">
            <w:pPr>
              <w:pStyle w:val="TableParagraph"/>
              <w:spacing w:before="1" w:line="176" w:lineRule="exact"/>
              <w:ind w:left="126" w:right="105"/>
              <w:rPr>
                <w:sz w:val="16"/>
              </w:rPr>
            </w:pPr>
            <w:r>
              <w:rPr>
                <w:sz w:val="16"/>
              </w:rPr>
              <w:t>Demonstrate the ability to address misunderstandings and</w:t>
            </w:r>
            <w:r>
              <w:rPr>
                <w:spacing w:val="1"/>
                <w:sz w:val="16"/>
              </w:rPr>
              <w:t xml:space="preserve"> </w:t>
            </w:r>
            <w:r>
              <w:rPr>
                <w:sz w:val="16"/>
              </w:rPr>
              <w:t>maintain pupils’ interest in the subject by delivering engaging</w:t>
            </w:r>
            <w:r>
              <w:rPr>
                <w:spacing w:val="-34"/>
                <w:sz w:val="16"/>
              </w:rPr>
              <w:t xml:space="preserve"> </w:t>
            </w:r>
            <w:r>
              <w:rPr>
                <w:sz w:val="16"/>
              </w:rPr>
              <w:t>teaching episodes, ensuring progression is made by all</w:t>
            </w:r>
            <w:r>
              <w:rPr>
                <w:spacing w:val="1"/>
                <w:sz w:val="16"/>
              </w:rPr>
              <w:t xml:space="preserve"> </w:t>
            </w:r>
            <w:r>
              <w:rPr>
                <w:sz w:val="16"/>
              </w:rPr>
              <w:t>learners.</w:t>
            </w:r>
          </w:p>
        </w:tc>
      </w:tr>
      <w:tr w:rsidR="00210997" w14:paraId="469BF38E" w14:textId="77777777" w:rsidTr="3CA0FC86">
        <w:trPr>
          <w:trHeight w:val="1050"/>
        </w:trPr>
        <w:tc>
          <w:tcPr>
            <w:tcW w:w="345" w:type="pct"/>
            <w:vMerge/>
            <w:textDirection w:val="btLr"/>
          </w:tcPr>
          <w:p w14:paraId="12880987" w14:textId="77777777" w:rsidR="00210997" w:rsidRDefault="00210997" w:rsidP="00210997">
            <w:pPr>
              <w:rPr>
                <w:sz w:val="2"/>
                <w:szCs w:val="2"/>
              </w:rPr>
            </w:pPr>
          </w:p>
        </w:tc>
        <w:tc>
          <w:tcPr>
            <w:tcW w:w="739" w:type="pct"/>
          </w:tcPr>
          <w:p w14:paraId="07E24BA6" w14:textId="77777777" w:rsidR="00210997" w:rsidRDefault="00210997" w:rsidP="00210997">
            <w:pPr>
              <w:pStyle w:val="TableParagraph"/>
              <w:spacing w:before="4" w:line="216" w:lineRule="auto"/>
              <w:ind w:left="107" w:right="238"/>
              <w:rPr>
                <w:sz w:val="16"/>
              </w:rPr>
            </w:pPr>
            <w:r>
              <w:rPr>
                <w:sz w:val="16"/>
              </w:rPr>
              <w:t>b) Demonstrate a critical</w:t>
            </w:r>
            <w:r>
              <w:rPr>
                <w:spacing w:val="1"/>
                <w:sz w:val="16"/>
              </w:rPr>
              <w:t xml:space="preserve"> </w:t>
            </w:r>
            <w:r>
              <w:rPr>
                <w:sz w:val="16"/>
              </w:rPr>
              <w:t>understanding of</w:t>
            </w:r>
            <w:r>
              <w:rPr>
                <w:spacing w:val="1"/>
                <w:sz w:val="16"/>
              </w:rPr>
              <w:t xml:space="preserve"> </w:t>
            </w:r>
            <w:r>
              <w:rPr>
                <w:sz w:val="16"/>
              </w:rPr>
              <w:t>developments in the subject</w:t>
            </w:r>
            <w:r>
              <w:rPr>
                <w:spacing w:val="-35"/>
                <w:sz w:val="16"/>
              </w:rPr>
              <w:t xml:space="preserve"> </w:t>
            </w:r>
            <w:r>
              <w:rPr>
                <w:sz w:val="16"/>
              </w:rPr>
              <w:t>and curriculum areas &amp;</w:t>
            </w:r>
            <w:r>
              <w:rPr>
                <w:spacing w:val="1"/>
                <w:sz w:val="16"/>
              </w:rPr>
              <w:t xml:space="preserve"> </w:t>
            </w:r>
            <w:r>
              <w:rPr>
                <w:sz w:val="16"/>
              </w:rPr>
              <w:t>promote</w:t>
            </w:r>
            <w:r>
              <w:rPr>
                <w:spacing w:val="-2"/>
                <w:sz w:val="16"/>
              </w:rPr>
              <w:t xml:space="preserve"> </w:t>
            </w:r>
            <w:r>
              <w:rPr>
                <w:sz w:val="16"/>
              </w:rPr>
              <w:t>the</w:t>
            </w:r>
            <w:r>
              <w:rPr>
                <w:spacing w:val="-1"/>
                <w:sz w:val="16"/>
              </w:rPr>
              <w:t xml:space="preserve"> </w:t>
            </w:r>
            <w:r>
              <w:rPr>
                <w:sz w:val="16"/>
              </w:rPr>
              <w:t>value</w:t>
            </w:r>
            <w:r>
              <w:rPr>
                <w:spacing w:val="-2"/>
                <w:sz w:val="16"/>
              </w:rPr>
              <w:t xml:space="preserve"> </w:t>
            </w:r>
            <w:r>
              <w:rPr>
                <w:sz w:val="16"/>
              </w:rPr>
              <w:t>of</w:t>
            </w:r>
          </w:p>
          <w:p w14:paraId="0F7CDD59" w14:textId="77777777" w:rsidR="00210997" w:rsidRDefault="00210997" w:rsidP="00210997">
            <w:pPr>
              <w:pStyle w:val="TableParagraph"/>
              <w:spacing w:line="148" w:lineRule="exact"/>
              <w:ind w:left="107"/>
              <w:rPr>
                <w:sz w:val="16"/>
              </w:rPr>
            </w:pPr>
            <w:r>
              <w:rPr>
                <w:sz w:val="16"/>
              </w:rPr>
              <w:t>scholarship</w:t>
            </w:r>
          </w:p>
        </w:tc>
        <w:tc>
          <w:tcPr>
            <w:tcW w:w="991" w:type="pct"/>
          </w:tcPr>
          <w:p w14:paraId="44446218" w14:textId="77777777" w:rsidR="00210997" w:rsidRDefault="00210997" w:rsidP="00210997">
            <w:pPr>
              <w:pStyle w:val="TableParagraph"/>
              <w:spacing w:before="5" w:line="218" w:lineRule="auto"/>
              <w:ind w:left="121" w:right="171"/>
              <w:rPr>
                <w:sz w:val="16"/>
              </w:rPr>
            </w:pPr>
            <w:r>
              <w:rPr>
                <w:sz w:val="16"/>
              </w:rPr>
              <w:t>Demonstrate a critical understanding of</w:t>
            </w:r>
            <w:r>
              <w:rPr>
                <w:spacing w:val="1"/>
                <w:sz w:val="16"/>
              </w:rPr>
              <w:t xml:space="preserve"> </w:t>
            </w:r>
            <w:r>
              <w:rPr>
                <w:sz w:val="16"/>
              </w:rPr>
              <w:t>developments in the subject and</w:t>
            </w:r>
            <w:r>
              <w:rPr>
                <w:spacing w:val="1"/>
                <w:sz w:val="16"/>
              </w:rPr>
              <w:t xml:space="preserve"> </w:t>
            </w:r>
            <w:r>
              <w:rPr>
                <w:sz w:val="16"/>
              </w:rPr>
              <w:t>curriculum areas, and promote the value</w:t>
            </w:r>
            <w:r>
              <w:rPr>
                <w:spacing w:val="-35"/>
                <w:sz w:val="16"/>
              </w:rPr>
              <w:t xml:space="preserve"> </w:t>
            </w:r>
            <w:r>
              <w:rPr>
                <w:sz w:val="16"/>
              </w:rPr>
              <w:t>of</w:t>
            </w:r>
            <w:r>
              <w:rPr>
                <w:spacing w:val="-3"/>
                <w:sz w:val="16"/>
              </w:rPr>
              <w:t xml:space="preserve"> </w:t>
            </w:r>
            <w:r>
              <w:rPr>
                <w:sz w:val="16"/>
              </w:rPr>
              <w:t>scholarship.</w:t>
            </w:r>
          </w:p>
        </w:tc>
        <w:tc>
          <w:tcPr>
            <w:tcW w:w="1510" w:type="pct"/>
          </w:tcPr>
          <w:p w14:paraId="0E74067E" w14:textId="77777777" w:rsidR="00210997" w:rsidRDefault="00210997" w:rsidP="00210997">
            <w:pPr>
              <w:pStyle w:val="TableParagraph"/>
              <w:spacing w:before="3" w:line="220" w:lineRule="auto"/>
              <w:ind w:left="122" w:right="335"/>
              <w:rPr>
                <w:sz w:val="16"/>
              </w:rPr>
            </w:pPr>
            <w:r>
              <w:rPr>
                <w:sz w:val="16"/>
              </w:rPr>
              <w:t>Demonstrate</w:t>
            </w:r>
            <w:r>
              <w:rPr>
                <w:spacing w:val="-4"/>
                <w:sz w:val="16"/>
              </w:rPr>
              <w:t xml:space="preserve"> </w:t>
            </w:r>
            <w:r>
              <w:rPr>
                <w:sz w:val="16"/>
              </w:rPr>
              <w:t>a</w:t>
            </w:r>
            <w:r>
              <w:rPr>
                <w:spacing w:val="-4"/>
                <w:sz w:val="16"/>
              </w:rPr>
              <w:t xml:space="preserve"> </w:t>
            </w:r>
            <w:r>
              <w:rPr>
                <w:sz w:val="16"/>
              </w:rPr>
              <w:t>critical</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developments</w:t>
            </w:r>
            <w:r>
              <w:rPr>
                <w:spacing w:val="-4"/>
                <w:sz w:val="16"/>
              </w:rPr>
              <w:t xml:space="preserve"> </w:t>
            </w:r>
            <w:r>
              <w:rPr>
                <w:sz w:val="16"/>
              </w:rPr>
              <w:t>in</w:t>
            </w:r>
            <w:r>
              <w:rPr>
                <w:spacing w:val="-3"/>
                <w:sz w:val="16"/>
              </w:rPr>
              <w:t xml:space="preserve"> </w:t>
            </w:r>
            <w:r>
              <w:rPr>
                <w:sz w:val="16"/>
              </w:rPr>
              <w:t>the</w:t>
            </w:r>
            <w:r>
              <w:rPr>
                <w:spacing w:val="-33"/>
                <w:sz w:val="16"/>
              </w:rPr>
              <w:t xml:space="preserve"> </w:t>
            </w:r>
            <w:r>
              <w:rPr>
                <w:sz w:val="16"/>
              </w:rPr>
              <w:t>subject and curriculum areas, and promote the value of</w:t>
            </w:r>
            <w:r>
              <w:rPr>
                <w:spacing w:val="1"/>
                <w:sz w:val="16"/>
              </w:rPr>
              <w:t xml:space="preserve"> </w:t>
            </w:r>
            <w:r>
              <w:rPr>
                <w:sz w:val="16"/>
              </w:rPr>
              <w:t>scholarship.</w:t>
            </w:r>
          </w:p>
        </w:tc>
        <w:tc>
          <w:tcPr>
            <w:tcW w:w="1416" w:type="pct"/>
          </w:tcPr>
          <w:p w14:paraId="1429C619" w14:textId="77777777" w:rsidR="00210997" w:rsidRDefault="00210997" w:rsidP="00210997">
            <w:pPr>
              <w:pStyle w:val="TableParagraph"/>
              <w:spacing w:before="4" w:line="216" w:lineRule="auto"/>
              <w:ind w:left="126" w:right="637"/>
              <w:rPr>
                <w:sz w:val="16"/>
              </w:rPr>
            </w:pPr>
            <w:r>
              <w:rPr>
                <w:sz w:val="16"/>
              </w:rPr>
              <w:t>Demonstrate consistent and critical understanding of</w:t>
            </w:r>
            <w:r>
              <w:rPr>
                <w:spacing w:val="-34"/>
                <w:sz w:val="16"/>
              </w:rPr>
              <w:t xml:space="preserve"> </w:t>
            </w:r>
            <w:r>
              <w:rPr>
                <w:sz w:val="16"/>
              </w:rPr>
              <w:t>developments</w:t>
            </w:r>
            <w:r>
              <w:rPr>
                <w:spacing w:val="-3"/>
                <w:sz w:val="16"/>
              </w:rPr>
              <w:t xml:space="preserve"> </w:t>
            </w:r>
            <w:r>
              <w:rPr>
                <w:sz w:val="16"/>
              </w:rPr>
              <w:t>in the</w:t>
            </w:r>
            <w:r>
              <w:rPr>
                <w:spacing w:val="-4"/>
                <w:sz w:val="16"/>
              </w:rPr>
              <w:t xml:space="preserve"> </w:t>
            </w:r>
            <w:r>
              <w:rPr>
                <w:sz w:val="16"/>
              </w:rPr>
              <w:t>subject</w:t>
            </w:r>
            <w:r>
              <w:rPr>
                <w:spacing w:val="-3"/>
                <w:sz w:val="16"/>
              </w:rPr>
              <w:t xml:space="preserve"> </w:t>
            </w:r>
            <w:r>
              <w:rPr>
                <w:sz w:val="16"/>
              </w:rPr>
              <w:t>and</w:t>
            </w:r>
            <w:r>
              <w:rPr>
                <w:spacing w:val="-2"/>
                <w:sz w:val="16"/>
              </w:rPr>
              <w:t xml:space="preserve"> </w:t>
            </w:r>
            <w:r>
              <w:rPr>
                <w:sz w:val="16"/>
              </w:rPr>
              <w:t>curriculum</w:t>
            </w:r>
            <w:r>
              <w:rPr>
                <w:spacing w:val="-2"/>
                <w:sz w:val="16"/>
              </w:rPr>
              <w:t xml:space="preserve"> </w:t>
            </w:r>
            <w:r>
              <w:rPr>
                <w:sz w:val="16"/>
              </w:rPr>
              <w:t>areas.</w:t>
            </w:r>
          </w:p>
          <w:p w14:paraId="21A17B02" w14:textId="77777777" w:rsidR="00210997" w:rsidRDefault="00210997" w:rsidP="00210997">
            <w:pPr>
              <w:pStyle w:val="TableParagraph"/>
              <w:rPr>
                <w:sz w:val="13"/>
              </w:rPr>
            </w:pPr>
          </w:p>
          <w:p w14:paraId="4AF8D1F8" w14:textId="77777777" w:rsidR="00210997" w:rsidRDefault="00210997" w:rsidP="00210997">
            <w:pPr>
              <w:pStyle w:val="TableParagraph"/>
              <w:ind w:left="126"/>
              <w:rPr>
                <w:sz w:val="16"/>
              </w:rPr>
            </w:pPr>
            <w:r>
              <w:rPr>
                <w:sz w:val="16"/>
              </w:rPr>
              <w:t>Effectively</w:t>
            </w:r>
            <w:r>
              <w:rPr>
                <w:spacing w:val="-5"/>
                <w:sz w:val="16"/>
              </w:rPr>
              <w:t xml:space="preserve"> </w:t>
            </w:r>
            <w:r>
              <w:rPr>
                <w:sz w:val="16"/>
              </w:rPr>
              <w:t>promote</w:t>
            </w:r>
            <w:r>
              <w:rPr>
                <w:spacing w:val="-3"/>
                <w:sz w:val="16"/>
              </w:rPr>
              <w:t xml:space="preserve"> </w:t>
            </w:r>
            <w:r>
              <w:rPr>
                <w:sz w:val="16"/>
              </w:rPr>
              <w:t>the</w:t>
            </w:r>
            <w:r>
              <w:rPr>
                <w:spacing w:val="-3"/>
                <w:sz w:val="16"/>
              </w:rPr>
              <w:t xml:space="preserve"> </w:t>
            </w:r>
            <w:r>
              <w:rPr>
                <w:sz w:val="16"/>
              </w:rPr>
              <w:t>value</w:t>
            </w:r>
            <w:r>
              <w:rPr>
                <w:spacing w:val="-3"/>
                <w:sz w:val="16"/>
              </w:rPr>
              <w:t xml:space="preserve"> </w:t>
            </w:r>
            <w:r>
              <w:rPr>
                <w:sz w:val="16"/>
              </w:rPr>
              <w:t>of</w:t>
            </w:r>
            <w:r>
              <w:rPr>
                <w:spacing w:val="-4"/>
                <w:sz w:val="16"/>
              </w:rPr>
              <w:t xml:space="preserve"> </w:t>
            </w:r>
            <w:r>
              <w:rPr>
                <w:sz w:val="16"/>
              </w:rPr>
              <w:t>scholarship.</w:t>
            </w:r>
          </w:p>
        </w:tc>
      </w:tr>
      <w:tr w:rsidR="00210997" w14:paraId="64897D58" w14:textId="77777777" w:rsidTr="3CA0FC86">
        <w:trPr>
          <w:trHeight w:val="1422"/>
        </w:trPr>
        <w:tc>
          <w:tcPr>
            <w:tcW w:w="345" w:type="pct"/>
            <w:vMerge/>
            <w:textDirection w:val="btLr"/>
          </w:tcPr>
          <w:p w14:paraId="67DB6DF8" w14:textId="77777777" w:rsidR="00210997" w:rsidRDefault="00210997" w:rsidP="00210997">
            <w:pPr>
              <w:rPr>
                <w:sz w:val="2"/>
                <w:szCs w:val="2"/>
              </w:rPr>
            </w:pPr>
          </w:p>
        </w:tc>
        <w:tc>
          <w:tcPr>
            <w:tcW w:w="739" w:type="pct"/>
          </w:tcPr>
          <w:p w14:paraId="6816A5B2" w14:textId="77777777" w:rsidR="00210997" w:rsidRDefault="00210997" w:rsidP="00210997">
            <w:pPr>
              <w:pStyle w:val="TableParagraph"/>
              <w:spacing w:before="6" w:line="213" w:lineRule="auto"/>
              <w:ind w:left="107" w:right="170"/>
              <w:rPr>
                <w:sz w:val="16"/>
              </w:rPr>
            </w:pPr>
            <w:r>
              <w:rPr>
                <w:sz w:val="16"/>
              </w:rPr>
              <w:t>c) Demonstrate an</w:t>
            </w:r>
            <w:r>
              <w:rPr>
                <w:spacing w:val="1"/>
                <w:sz w:val="16"/>
              </w:rPr>
              <w:t xml:space="preserve"> </w:t>
            </w:r>
            <w:r>
              <w:rPr>
                <w:sz w:val="16"/>
              </w:rPr>
              <w:t>understanding of and take</w:t>
            </w:r>
            <w:r>
              <w:rPr>
                <w:spacing w:val="1"/>
                <w:sz w:val="16"/>
              </w:rPr>
              <w:t xml:space="preserve"> </w:t>
            </w:r>
            <w:r>
              <w:rPr>
                <w:sz w:val="16"/>
              </w:rPr>
              <w:t>responsibility for promoting</w:t>
            </w:r>
            <w:r>
              <w:rPr>
                <w:spacing w:val="1"/>
                <w:sz w:val="16"/>
              </w:rPr>
              <w:t xml:space="preserve"> </w:t>
            </w:r>
            <w:r>
              <w:rPr>
                <w:sz w:val="16"/>
              </w:rPr>
              <w:t>high standards of literacy,</w:t>
            </w:r>
            <w:r>
              <w:rPr>
                <w:spacing w:val="1"/>
                <w:sz w:val="16"/>
              </w:rPr>
              <w:t xml:space="preserve"> </w:t>
            </w:r>
            <w:r>
              <w:rPr>
                <w:sz w:val="16"/>
              </w:rPr>
              <w:t>articulacy</w:t>
            </w:r>
            <w:r>
              <w:rPr>
                <w:spacing w:val="-4"/>
                <w:sz w:val="16"/>
              </w:rPr>
              <w:t xml:space="preserve"> </w:t>
            </w:r>
            <w:r>
              <w:rPr>
                <w:sz w:val="16"/>
              </w:rPr>
              <w:t>and</w:t>
            </w:r>
            <w:r>
              <w:rPr>
                <w:spacing w:val="-3"/>
                <w:sz w:val="16"/>
              </w:rPr>
              <w:t xml:space="preserve"> </w:t>
            </w:r>
            <w:r>
              <w:rPr>
                <w:sz w:val="16"/>
              </w:rPr>
              <w:t>the</w:t>
            </w:r>
            <w:r>
              <w:rPr>
                <w:spacing w:val="-1"/>
                <w:sz w:val="16"/>
              </w:rPr>
              <w:t xml:space="preserve"> </w:t>
            </w:r>
            <w:r>
              <w:rPr>
                <w:sz w:val="16"/>
              </w:rPr>
              <w:t>correct</w:t>
            </w:r>
            <w:r>
              <w:rPr>
                <w:spacing w:val="-5"/>
                <w:sz w:val="16"/>
              </w:rPr>
              <w:t xml:space="preserve"> </w:t>
            </w:r>
            <w:r>
              <w:rPr>
                <w:sz w:val="16"/>
              </w:rPr>
              <w:t>use</w:t>
            </w:r>
            <w:r>
              <w:rPr>
                <w:spacing w:val="-33"/>
                <w:sz w:val="16"/>
              </w:rPr>
              <w:t xml:space="preserve"> </w:t>
            </w:r>
            <w:r>
              <w:rPr>
                <w:sz w:val="16"/>
              </w:rPr>
              <w:t>of</w:t>
            </w:r>
            <w:r>
              <w:rPr>
                <w:spacing w:val="-3"/>
                <w:sz w:val="16"/>
              </w:rPr>
              <w:t xml:space="preserve"> </w:t>
            </w:r>
            <w:r>
              <w:rPr>
                <w:sz w:val="16"/>
              </w:rPr>
              <w:t>standard</w:t>
            </w:r>
            <w:r>
              <w:rPr>
                <w:spacing w:val="-1"/>
                <w:sz w:val="16"/>
              </w:rPr>
              <w:t xml:space="preserve"> </w:t>
            </w:r>
            <w:r>
              <w:rPr>
                <w:sz w:val="16"/>
              </w:rPr>
              <w:t>English,</w:t>
            </w:r>
          </w:p>
          <w:p w14:paraId="47DF9F5D" w14:textId="77777777" w:rsidR="00210997" w:rsidRDefault="00210997" w:rsidP="00210997">
            <w:pPr>
              <w:pStyle w:val="TableParagraph"/>
              <w:spacing w:line="176" w:lineRule="exact"/>
              <w:ind w:left="107" w:right="589"/>
              <w:rPr>
                <w:sz w:val="16"/>
              </w:rPr>
            </w:pPr>
            <w:r>
              <w:rPr>
                <w:sz w:val="16"/>
              </w:rPr>
              <w:t>whatever</w:t>
            </w:r>
            <w:r>
              <w:rPr>
                <w:spacing w:val="-7"/>
                <w:sz w:val="16"/>
              </w:rPr>
              <w:t xml:space="preserve"> </w:t>
            </w:r>
            <w:r>
              <w:rPr>
                <w:sz w:val="16"/>
              </w:rPr>
              <w:t>the</w:t>
            </w:r>
            <w:r>
              <w:rPr>
                <w:spacing w:val="-4"/>
                <w:sz w:val="16"/>
              </w:rPr>
              <w:t xml:space="preserve"> </w:t>
            </w:r>
            <w:r>
              <w:rPr>
                <w:sz w:val="16"/>
              </w:rPr>
              <w:t>teacher’s</w:t>
            </w:r>
            <w:r>
              <w:rPr>
                <w:spacing w:val="-33"/>
                <w:sz w:val="16"/>
              </w:rPr>
              <w:t xml:space="preserve"> </w:t>
            </w:r>
            <w:r>
              <w:rPr>
                <w:sz w:val="16"/>
              </w:rPr>
              <w:t>specialist</w:t>
            </w:r>
            <w:r>
              <w:rPr>
                <w:spacing w:val="-3"/>
                <w:sz w:val="16"/>
              </w:rPr>
              <w:t xml:space="preserve"> </w:t>
            </w:r>
            <w:r>
              <w:rPr>
                <w:sz w:val="16"/>
              </w:rPr>
              <w:t>subject</w:t>
            </w:r>
          </w:p>
        </w:tc>
        <w:tc>
          <w:tcPr>
            <w:tcW w:w="991" w:type="pct"/>
          </w:tcPr>
          <w:p w14:paraId="68F19CBB" w14:textId="77777777" w:rsidR="00210997" w:rsidRDefault="00210997" w:rsidP="00210997">
            <w:pPr>
              <w:pStyle w:val="TableParagraph"/>
              <w:spacing w:line="178" w:lineRule="exact"/>
              <w:ind w:left="121"/>
              <w:rPr>
                <w:sz w:val="16"/>
              </w:rPr>
            </w:pPr>
            <w:r>
              <w:rPr>
                <w:sz w:val="16"/>
              </w:rPr>
              <w:t>Demonstrate</w:t>
            </w:r>
            <w:r>
              <w:rPr>
                <w:spacing w:val="-4"/>
                <w:sz w:val="16"/>
              </w:rPr>
              <w:t xml:space="preserve"> </w:t>
            </w:r>
            <w:r>
              <w:rPr>
                <w:sz w:val="16"/>
              </w:rPr>
              <w:t>an</w:t>
            </w:r>
            <w:r>
              <w:rPr>
                <w:spacing w:val="-4"/>
                <w:sz w:val="16"/>
              </w:rPr>
              <w:t xml:space="preserve"> </w:t>
            </w:r>
            <w:r>
              <w:rPr>
                <w:sz w:val="16"/>
              </w:rPr>
              <w:t>understanding</w:t>
            </w:r>
            <w:r>
              <w:rPr>
                <w:spacing w:val="-3"/>
                <w:sz w:val="16"/>
              </w:rPr>
              <w:t xml:space="preserve"> </w:t>
            </w:r>
            <w:r>
              <w:rPr>
                <w:sz w:val="16"/>
              </w:rPr>
              <w:t>of</w:t>
            </w:r>
          </w:p>
          <w:p w14:paraId="1816ABFF" w14:textId="77777777" w:rsidR="00210997" w:rsidRDefault="00210997" w:rsidP="00210997">
            <w:pPr>
              <w:pStyle w:val="TableParagraph"/>
              <w:spacing w:before="5" w:line="218" w:lineRule="auto"/>
              <w:ind w:left="121" w:right="91"/>
              <w:rPr>
                <w:sz w:val="16"/>
              </w:rPr>
            </w:pPr>
            <w:r>
              <w:rPr>
                <w:sz w:val="16"/>
              </w:rPr>
              <w:t>and take responsibility for promoting high</w:t>
            </w:r>
            <w:r>
              <w:rPr>
                <w:spacing w:val="-34"/>
                <w:sz w:val="16"/>
              </w:rPr>
              <w:t xml:space="preserve"> </w:t>
            </w:r>
            <w:r>
              <w:rPr>
                <w:sz w:val="16"/>
              </w:rPr>
              <w:t>standards of literacy, articulacy and the</w:t>
            </w:r>
            <w:r>
              <w:rPr>
                <w:spacing w:val="1"/>
                <w:sz w:val="16"/>
              </w:rPr>
              <w:t xml:space="preserve"> </w:t>
            </w:r>
            <w:r>
              <w:rPr>
                <w:sz w:val="16"/>
              </w:rPr>
              <w:t>correct use of standard English, whatever</w:t>
            </w:r>
            <w:r>
              <w:rPr>
                <w:spacing w:val="1"/>
                <w:sz w:val="16"/>
              </w:rPr>
              <w:t xml:space="preserve"> </w:t>
            </w:r>
            <w:r>
              <w:rPr>
                <w:sz w:val="16"/>
              </w:rPr>
              <w:t>the</w:t>
            </w:r>
            <w:r>
              <w:rPr>
                <w:spacing w:val="-2"/>
                <w:sz w:val="16"/>
              </w:rPr>
              <w:t xml:space="preserve"> </w:t>
            </w:r>
            <w:r>
              <w:rPr>
                <w:sz w:val="16"/>
              </w:rPr>
              <w:t>teacher’s</w:t>
            </w:r>
            <w:r>
              <w:rPr>
                <w:spacing w:val="-1"/>
                <w:sz w:val="16"/>
              </w:rPr>
              <w:t xml:space="preserve"> </w:t>
            </w:r>
            <w:r>
              <w:rPr>
                <w:sz w:val="16"/>
              </w:rPr>
              <w:t>specialist</w:t>
            </w:r>
            <w:r>
              <w:rPr>
                <w:spacing w:val="-3"/>
                <w:sz w:val="16"/>
              </w:rPr>
              <w:t xml:space="preserve"> </w:t>
            </w:r>
            <w:r>
              <w:rPr>
                <w:sz w:val="16"/>
              </w:rPr>
              <w:t>subject.</w:t>
            </w:r>
          </w:p>
        </w:tc>
        <w:tc>
          <w:tcPr>
            <w:tcW w:w="1510" w:type="pct"/>
          </w:tcPr>
          <w:p w14:paraId="38D104FE" w14:textId="77777777" w:rsidR="00210997" w:rsidRDefault="00210997" w:rsidP="00210997">
            <w:pPr>
              <w:pStyle w:val="TableParagraph"/>
              <w:spacing w:before="5" w:line="218" w:lineRule="auto"/>
              <w:ind w:left="122"/>
              <w:rPr>
                <w:sz w:val="16"/>
              </w:rPr>
            </w:pPr>
            <w:r>
              <w:rPr>
                <w:sz w:val="16"/>
              </w:rPr>
              <w:t>Demonstrate</w:t>
            </w:r>
            <w:r>
              <w:rPr>
                <w:spacing w:val="-4"/>
                <w:sz w:val="16"/>
              </w:rPr>
              <w:t xml:space="preserve"> </w:t>
            </w:r>
            <w:r>
              <w:rPr>
                <w:sz w:val="16"/>
              </w:rPr>
              <w:t>the</w:t>
            </w:r>
            <w:r>
              <w:rPr>
                <w:spacing w:val="-1"/>
                <w:sz w:val="16"/>
              </w:rPr>
              <w:t xml:space="preserve"> </w:t>
            </w:r>
            <w:r>
              <w:rPr>
                <w:sz w:val="16"/>
              </w:rPr>
              <w:t>correct</w:t>
            </w:r>
            <w:r>
              <w:rPr>
                <w:spacing w:val="-5"/>
                <w:sz w:val="16"/>
              </w:rPr>
              <w:t xml:space="preserve"> </w:t>
            </w:r>
            <w:r>
              <w:rPr>
                <w:sz w:val="16"/>
              </w:rPr>
              <w:t>use</w:t>
            </w:r>
            <w:r>
              <w:rPr>
                <w:spacing w:val="-1"/>
                <w:sz w:val="16"/>
              </w:rPr>
              <w:t xml:space="preserve"> </w:t>
            </w:r>
            <w:r>
              <w:rPr>
                <w:sz w:val="16"/>
              </w:rPr>
              <w:t>of</w:t>
            </w:r>
            <w:r>
              <w:rPr>
                <w:spacing w:val="-4"/>
                <w:sz w:val="16"/>
              </w:rPr>
              <w:t xml:space="preserve"> </w:t>
            </w:r>
            <w:r>
              <w:rPr>
                <w:sz w:val="16"/>
              </w:rPr>
              <w:t>standard</w:t>
            </w:r>
            <w:r>
              <w:rPr>
                <w:spacing w:val="-4"/>
                <w:sz w:val="16"/>
              </w:rPr>
              <w:t xml:space="preserve"> </w:t>
            </w:r>
            <w:r>
              <w:rPr>
                <w:sz w:val="16"/>
              </w:rPr>
              <w:t>English,</w:t>
            </w:r>
            <w:r>
              <w:rPr>
                <w:spacing w:val="-2"/>
                <w:sz w:val="16"/>
              </w:rPr>
              <w:t xml:space="preserve"> </w:t>
            </w:r>
            <w:r>
              <w:rPr>
                <w:sz w:val="16"/>
              </w:rPr>
              <w:t>whatever</w:t>
            </w:r>
            <w:r>
              <w:rPr>
                <w:spacing w:val="-5"/>
                <w:sz w:val="16"/>
              </w:rPr>
              <w:t xml:space="preserve"> </w:t>
            </w:r>
            <w:r>
              <w:rPr>
                <w:sz w:val="16"/>
              </w:rPr>
              <w:t>the</w:t>
            </w:r>
            <w:r>
              <w:rPr>
                <w:spacing w:val="-33"/>
                <w:sz w:val="16"/>
              </w:rPr>
              <w:t xml:space="preserve"> </w:t>
            </w:r>
            <w:r>
              <w:rPr>
                <w:sz w:val="16"/>
              </w:rPr>
              <w:t>teacher’s</w:t>
            </w:r>
            <w:r>
              <w:rPr>
                <w:spacing w:val="-2"/>
                <w:sz w:val="16"/>
              </w:rPr>
              <w:t xml:space="preserve"> </w:t>
            </w:r>
            <w:r>
              <w:rPr>
                <w:sz w:val="16"/>
              </w:rPr>
              <w:t>specialist</w:t>
            </w:r>
            <w:r>
              <w:rPr>
                <w:spacing w:val="-2"/>
                <w:sz w:val="16"/>
              </w:rPr>
              <w:t xml:space="preserve"> </w:t>
            </w:r>
            <w:r>
              <w:rPr>
                <w:sz w:val="16"/>
              </w:rPr>
              <w:t>subject.</w:t>
            </w:r>
          </w:p>
          <w:p w14:paraId="45B95652" w14:textId="77777777" w:rsidR="00210997" w:rsidRDefault="00210997" w:rsidP="00210997">
            <w:pPr>
              <w:pStyle w:val="TableParagraph"/>
              <w:spacing w:line="218" w:lineRule="auto"/>
              <w:ind w:left="107" w:right="161"/>
              <w:rPr>
                <w:sz w:val="16"/>
              </w:rPr>
            </w:pPr>
            <w:r>
              <w:rPr>
                <w:sz w:val="16"/>
              </w:rPr>
              <w:t>Demonstrate a good understanding of how to develop the</w:t>
            </w:r>
            <w:r>
              <w:rPr>
                <w:spacing w:val="1"/>
                <w:sz w:val="16"/>
              </w:rPr>
              <w:t xml:space="preserve"> </w:t>
            </w:r>
            <w:r>
              <w:rPr>
                <w:sz w:val="16"/>
              </w:rPr>
              <w:t>reading, writing, communication skills of the pupils they teach.</w:t>
            </w:r>
            <w:r>
              <w:rPr>
                <w:spacing w:val="1"/>
                <w:sz w:val="16"/>
              </w:rPr>
              <w:t xml:space="preserve"> </w:t>
            </w:r>
            <w:r>
              <w:rPr>
                <w:sz w:val="16"/>
              </w:rPr>
              <w:t>AND…Much of the teaching demonstrates an understanding of</w:t>
            </w:r>
            <w:r>
              <w:rPr>
                <w:spacing w:val="1"/>
                <w:sz w:val="16"/>
              </w:rPr>
              <w:t xml:space="preserve"> </w:t>
            </w:r>
            <w:r>
              <w:rPr>
                <w:sz w:val="16"/>
              </w:rPr>
              <w:t>and</w:t>
            </w:r>
            <w:r>
              <w:rPr>
                <w:spacing w:val="-4"/>
                <w:sz w:val="16"/>
              </w:rPr>
              <w:t xml:space="preserve"> </w:t>
            </w:r>
            <w:r>
              <w:rPr>
                <w:sz w:val="16"/>
              </w:rPr>
              <w:t>takes</w:t>
            </w:r>
            <w:r>
              <w:rPr>
                <w:spacing w:val="-4"/>
                <w:sz w:val="16"/>
              </w:rPr>
              <w:t xml:space="preserve"> </w:t>
            </w:r>
            <w:r>
              <w:rPr>
                <w:sz w:val="16"/>
              </w:rPr>
              <w:t>responsibility</w:t>
            </w:r>
            <w:r>
              <w:rPr>
                <w:spacing w:val="-1"/>
                <w:sz w:val="16"/>
              </w:rPr>
              <w:t xml:space="preserve"> </w:t>
            </w:r>
            <w:r>
              <w:rPr>
                <w:sz w:val="16"/>
              </w:rPr>
              <w:t>for</w:t>
            </w:r>
            <w:r>
              <w:rPr>
                <w:spacing w:val="-5"/>
                <w:sz w:val="16"/>
              </w:rPr>
              <w:t xml:space="preserve"> </w:t>
            </w:r>
            <w:r>
              <w:rPr>
                <w:sz w:val="16"/>
              </w:rPr>
              <w:t>promoting</w:t>
            </w:r>
            <w:r>
              <w:rPr>
                <w:spacing w:val="-2"/>
                <w:sz w:val="16"/>
              </w:rPr>
              <w:t xml:space="preserve"> </w:t>
            </w:r>
            <w:r>
              <w:rPr>
                <w:sz w:val="16"/>
              </w:rPr>
              <w:t>high</w:t>
            </w:r>
            <w:r>
              <w:rPr>
                <w:spacing w:val="-4"/>
                <w:sz w:val="16"/>
              </w:rPr>
              <w:t xml:space="preserve"> </w:t>
            </w:r>
            <w:r>
              <w:rPr>
                <w:sz w:val="16"/>
              </w:rPr>
              <w:t>standards</w:t>
            </w:r>
            <w:r>
              <w:rPr>
                <w:spacing w:val="-3"/>
                <w:sz w:val="16"/>
              </w:rPr>
              <w:t xml:space="preserve"> </w:t>
            </w:r>
            <w:r>
              <w:rPr>
                <w:sz w:val="16"/>
              </w:rPr>
              <w:t>of</w:t>
            </w:r>
            <w:r>
              <w:rPr>
                <w:spacing w:val="-5"/>
                <w:sz w:val="16"/>
              </w:rPr>
              <w:t xml:space="preserve"> </w:t>
            </w:r>
            <w:r>
              <w:rPr>
                <w:sz w:val="16"/>
              </w:rPr>
              <w:t>literacy,</w:t>
            </w:r>
            <w:r>
              <w:rPr>
                <w:spacing w:val="-33"/>
                <w:sz w:val="16"/>
              </w:rPr>
              <w:t xml:space="preserve"> </w:t>
            </w:r>
            <w:r>
              <w:rPr>
                <w:sz w:val="16"/>
              </w:rPr>
              <w:t>articulacy</w:t>
            </w:r>
            <w:r>
              <w:rPr>
                <w:spacing w:val="-3"/>
                <w:sz w:val="16"/>
              </w:rPr>
              <w:t xml:space="preserve"> </w:t>
            </w:r>
            <w:r>
              <w:rPr>
                <w:sz w:val="16"/>
              </w:rPr>
              <w:t>and</w:t>
            </w:r>
            <w:r>
              <w:rPr>
                <w:spacing w:val="-3"/>
                <w:sz w:val="16"/>
              </w:rPr>
              <w:t xml:space="preserve"> </w:t>
            </w:r>
            <w:r>
              <w:rPr>
                <w:sz w:val="16"/>
              </w:rPr>
              <w:t>the</w:t>
            </w:r>
            <w:r>
              <w:rPr>
                <w:spacing w:val="-1"/>
                <w:sz w:val="16"/>
              </w:rPr>
              <w:t xml:space="preserve"> </w:t>
            </w:r>
            <w:r>
              <w:rPr>
                <w:sz w:val="16"/>
              </w:rPr>
              <w:t>correct</w:t>
            </w:r>
            <w:r>
              <w:rPr>
                <w:spacing w:val="-4"/>
                <w:sz w:val="16"/>
              </w:rPr>
              <w:t xml:space="preserve"> </w:t>
            </w:r>
            <w:r>
              <w:rPr>
                <w:sz w:val="16"/>
              </w:rPr>
              <w:t>use</w:t>
            </w:r>
            <w:r>
              <w:rPr>
                <w:spacing w:val="-1"/>
                <w:sz w:val="16"/>
              </w:rPr>
              <w:t xml:space="preserve"> </w:t>
            </w:r>
            <w:r>
              <w:rPr>
                <w:sz w:val="16"/>
              </w:rPr>
              <w:t>of</w:t>
            </w:r>
            <w:r>
              <w:rPr>
                <w:spacing w:val="-3"/>
                <w:sz w:val="16"/>
              </w:rPr>
              <w:t xml:space="preserve"> </w:t>
            </w:r>
            <w:r>
              <w:rPr>
                <w:sz w:val="16"/>
              </w:rPr>
              <w:t>Standard</w:t>
            </w:r>
            <w:r>
              <w:rPr>
                <w:spacing w:val="-3"/>
                <w:sz w:val="16"/>
              </w:rPr>
              <w:t xml:space="preserve"> </w:t>
            </w:r>
            <w:r>
              <w:rPr>
                <w:sz w:val="16"/>
              </w:rPr>
              <w:t>English,</w:t>
            </w:r>
            <w:r>
              <w:rPr>
                <w:spacing w:val="-2"/>
                <w:sz w:val="16"/>
              </w:rPr>
              <w:t xml:space="preserve"> </w:t>
            </w:r>
            <w:r>
              <w:rPr>
                <w:sz w:val="16"/>
              </w:rPr>
              <w:t>whatever</w:t>
            </w:r>
            <w:r>
              <w:rPr>
                <w:spacing w:val="-4"/>
                <w:sz w:val="16"/>
              </w:rPr>
              <w:t xml:space="preserve"> </w:t>
            </w:r>
            <w:r>
              <w:rPr>
                <w:sz w:val="16"/>
              </w:rPr>
              <w:t>the</w:t>
            </w:r>
          </w:p>
          <w:p w14:paraId="72315DA7" w14:textId="77777777" w:rsidR="00210997" w:rsidRDefault="00210997" w:rsidP="00210997">
            <w:pPr>
              <w:pStyle w:val="TableParagraph"/>
              <w:spacing w:line="154" w:lineRule="exact"/>
              <w:ind w:left="107"/>
              <w:rPr>
                <w:sz w:val="16"/>
              </w:rPr>
            </w:pPr>
            <w:r>
              <w:rPr>
                <w:sz w:val="16"/>
              </w:rPr>
              <w:t>teacher’s</w:t>
            </w:r>
            <w:r>
              <w:rPr>
                <w:spacing w:val="-5"/>
                <w:sz w:val="16"/>
              </w:rPr>
              <w:t xml:space="preserve"> </w:t>
            </w:r>
            <w:r>
              <w:rPr>
                <w:sz w:val="16"/>
              </w:rPr>
              <w:t>specialist</w:t>
            </w:r>
            <w:r>
              <w:rPr>
                <w:spacing w:val="-5"/>
                <w:sz w:val="16"/>
              </w:rPr>
              <w:t xml:space="preserve"> </w:t>
            </w:r>
            <w:r>
              <w:rPr>
                <w:sz w:val="16"/>
              </w:rPr>
              <w:t>subject.</w:t>
            </w:r>
          </w:p>
        </w:tc>
        <w:tc>
          <w:tcPr>
            <w:tcW w:w="1416" w:type="pct"/>
          </w:tcPr>
          <w:p w14:paraId="6AE2D603" w14:textId="77777777" w:rsidR="00210997" w:rsidRDefault="00210997" w:rsidP="00210997">
            <w:pPr>
              <w:pStyle w:val="TableParagraph"/>
              <w:spacing w:before="5" w:line="218" w:lineRule="auto"/>
              <w:ind w:left="107" w:right="121"/>
              <w:rPr>
                <w:sz w:val="16"/>
              </w:rPr>
            </w:pPr>
            <w:r>
              <w:rPr>
                <w:sz w:val="16"/>
              </w:rPr>
              <w:t>Demonstrate a thorough understanding of how to teach</w:t>
            </w:r>
            <w:r>
              <w:rPr>
                <w:spacing w:val="1"/>
                <w:sz w:val="16"/>
              </w:rPr>
              <w:t xml:space="preserve"> </w:t>
            </w:r>
            <w:r>
              <w:rPr>
                <w:sz w:val="16"/>
              </w:rPr>
              <w:t>reading, writing, communication … effectively to enhance the</w:t>
            </w:r>
            <w:r>
              <w:rPr>
                <w:spacing w:val="-35"/>
                <w:sz w:val="16"/>
              </w:rPr>
              <w:t xml:space="preserve"> </w:t>
            </w:r>
            <w:r>
              <w:rPr>
                <w:sz w:val="16"/>
              </w:rPr>
              <w:t>progress</w:t>
            </w:r>
            <w:r>
              <w:rPr>
                <w:spacing w:val="-2"/>
                <w:sz w:val="16"/>
              </w:rPr>
              <w:t xml:space="preserve"> </w:t>
            </w:r>
            <w:r>
              <w:rPr>
                <w:sz w:val="16"/>
              </w:rPr>
              <w:t>of</w:t>
            </w:r>
            <w:r>
              <w:rPr>
                <w:spacing w:val="-2"/>
                <w:sz w:val="16"/>
              </w:rPr>
              <w:t xml:space="preserve"> </w:t>
            </w:r>
            <w:r>
              <w:rPr>
                <w:sz w:val="16"/>
              </w:rPr>
              <w:t>pupils</w:t>
            </w:r>
            <w:r>
              <w:rPr>
                <w:spacing w:val="-1"/>
                <w:sz w:val="16"/>
              </w:rPr>
              <w:t xml:space="preserve"> </w:t>
            </w:r>
            <w:r>
              <w:rPr>
                <w:sz w:val="16"/>
              </w:rPr>
              <w:t>taught.</w:t>
            </w:r>
          </w:p>
          <w:p w14:paraId="1B392528" w14:textId="77777777" w:rsidR="00210997" w:rsidRDefault="00210997" w:rsidP="00210997">
            <w:pPr>
              <w:pStyle w:val="TableParagraph"/>
              <w:spacing w:line="174" w:lineRule="exact"/>
              <w:ind w:left="107"/>
              <w:rPr>
                <w:sz w:val="16"/>
              </w:rPr>
            </w:pPr>
            <w:r>
              <w:rPr>
                <w:sz w:val="16"/>
              </w:rPr>
              <w:t>Demonstrate</w:t>
            </w:r>
            <w:r>
              <w:rPr>
                <w:spacing w:val="-4"/>
                <w:sz w:val="16"/>
              </w:rPr>
              <w:t xml:space="preserve"> </w:t>
            </w:r>
            <w:r>
              <w:rPr>
                <w:sz w:val="16"/>
              </w:rPr>
              <w:t>an</w:t>
            </w:r>
            <w:r>
              <w:rPr>
                <w:spacing w:val="-4"/>
                <w:sz w:val="16"/>
              </w:rPr>
              <w:t xml:space="preserve"> </w:t>
            </w:r>
            <w:r>
              <w:rPr>
                <w:sz w:val="16"/>
              </w:rPr>
              <w:t>understanding</w:t>
            </w:r>
            <w:r>
              <w:rPr>
                <w:spacing w:val="-3"/>
                <w:sz w:val="16"/>
              </w:rPr>
              <w:t xml:space="preserve"> </w:t>
            </w:r>
            <w:r>
              <w:rPr>
                <w:sz w:val="16"/>
              </w:rPr>
              <w:t>of</w:t>
            </w:r>
          </w:p>
          <w:p w14:paraId="7A5330F1" w14:textId="77777777" w:rsidR="00210997" w:rsidRDefault="00210997" w:rsidP="00210997">
            <w:pPr>
              <w:pStyle w:val="TableParagraph"/>
              <w:spacing w:before="6" w:line="218" w:lineRule="auto"/>
              <w:ind w:left="107" w:right="224"/>
              <w:rPr>
                <w:sz w:val="16"/>
              </w:rPr>
            </w:pPr>
            <w:r>
              <w:rPr>
                <w:sz w:val="16"/>
              </w:rPr>
              <w:t>and take responsibility for promoting high standards of</w:t>
            </w:r>
            <w:r>
              <w:rPr>
                <w:spacing w:val="1"/>
                <w:sz w:val="16"/>
              </w:rPr>
              <w:t xml:space="preserve"> </w:t>
            </w:r>
            <w:r>
              <w:rPr>
                <w:sz w:val="16"/>
              </w:rPr>
              <w:t>literacy,</w:t>
            </w:r>
            <w:r>
              <w:rPr>
                <w:spacing w:val="-2"/>
                <w:sz w:val="16"/>
              </w:rPr>
              <w:t xml:space="preserve"> </w:t>
            </w:r>
            <w:r>
              <w:rPr>
                <w:sz w:val="16"/>
              </w:rPr>
              <w:t>articulacy</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correct</w:t>
            </w:r>
            <w:r>
              <w:rPr>
                <w:spacing w:val="-4"/>
                <w:sz w:val="16"/>
              </w:rPr>
              <w:t xml:space="preserve"> </w:t>
            </w:r>
            <w:r>
              <w:rPr>
                <w:sz w:val="16"/>
              </w:rPr>
              <w:t>use</w:t>
            </w:r>
            <w:r>
              <w:rPr>
                <w:spacing w:val="-3"/>
                <w:sz w:val="16"/>
              </w:rPr>
              <w:t xml:space="preserve"> </w:t>
            </w:r>
            <w:r>
              <w:rPr>
                <w:sz w:val="16"/>
              </w:rPr>
              <w:t>of</w:t>
            </w:r>
            <w:r>
              <w:rPr>
                <w:spacing w:val="-4"/>
                <w:sz w:val="16"/>
              </w:rPr>
              <w:t xml:space="preserve"> </w:t>
            </w:r>
            <w:r>
              <w:rPr>
                <w:sz w:val="16"/>
              </w:rPr>
              <w:t>Standard</w:t>
            </w:r>
            <w:r>
              <w:rPr>
                <w:spacing w:val="-3"/>
                <w:sz w:val="16"/>
              </w:rPr>
              <w:t xml:space="preserve"> </w:t>
            </w:r>
            <w:r>
              <w:rPr>
                <w:sz w:val="16"/>
              </w:rPr>
              <w:t>English,</w:t>
            </w:r>
            <w:r>
              <w:rPr>
                <w:spacing w:val="-33"/>
                <w:sz w:val="16"/>
              </w:rPr>
              <w:t xml:space="preserve"> </w:t>
            </w:r>
            <w:r>
              <w:rPr>
                <w:sz w:val="16"/>
              </w:rPr>
              <w:t>whatever</w:t>
            </w:r>
            <w:r>
              <w:rPr>
                <w:spacing w:val="-3"/>
                <w:sz w:val="16"/>
              </w:rPr>
              <w:t xml:space="preserve"> </w:t>
            </w:r>
            <w:r>
              <w:rPr>
                <w:sz w:val="16"/>
              </w:rPr>
              <w:t>the</w:t>
            </w:r>
            <w:r>
              <w:rPr>
                <w:spacing w:val="1"/>
                <w:sz w:val="16"/>
              </w:rPr>
              <w:t xml:space="preserve"> </w:t>
            </w:r>
            <w:r>
              <w:rPr>
                <w:sz w:val="16"/>
              </w:rPr>
              <w:t>teacher’s</w:t>
            </w:r>
            <w:r>
              <w:rPr>
                <w:spacing w:val="-2"/>
                <w:sz w:val="16"/>
              </w:rPr>
              <w:t xml:space="preserve"> </w:t>
            </w:r>
            <w:r>
              <w:rPr>
                <w:sz w:val="16"/>
              </w:rPr>
              <w:t>specialist</w:t>
            </w:r>
            <w:r>
              <w:rPr>
                <w:spacing w:val="-2"/>
                <w:sz w:val="16"/>
              </w:rPr>
              <w:t xml:space="preserve"> </w:t>
            </w:r>
            <w:r>
              <w:rPr>
                <w:sz w:val="16"/>
              </w:rPr>
              <w:t>subject.</w:t>
            </w:r>
          </w:p>
        </w:tc>
      </w:tr>
      <w:tr w:rsidR="00210997" w14:paraId="257637CD" w14:textId="77777777" w:rsidTr="3CA0FC86">
        <w:trPr>
          <w:trHeight w:val="1067"/>
        </w:trPr>
        <w:tc>
          <w:tcPr>
            <w:tcW w:w="345" w:type="pct"/>
            <w:vMerge/>
            <w:textDirection w:val="btLr"/>
          </w:tcPr>
          <w:p w14:paraId="099A731C" w14:textId="77777777" w:rsidR="00210997" w:rsidRDefault="00210997" w:rsidP="00210997">
            <w:pPr>
              <w:rPr>
                <w:sz w:val="2"/>
                <w:szCs w:val="2"/>
              </w:rPr>
            </w:pPr>
          </w:p>
        </w:tc>
        <w:tc>
          <w:tcPr>
            <w:tcW w:w="739" w:type="pct"/>
          </w:tcPr>
          <w:p w14:paraId="053EC05C" w14:textId="77777777" w:rsidR="00210997" w:rsidRDefault="00210997" w:rsidP="00210997">
            <w:pPr>
              <w:pStyle w:val="TableParagraph"/>
              <w:spacing w:before="4" w:line="216" w:lineRule="auto"/>
              <w:ind w:left="107" w:right="252"/>
              <w:rPr>
                <w:sz w:val="16"/>
              </w:rPr>
            </w:pPr>
            <w:r>
              <w:rPr>
                <w:sz w:val="16"/>
              </w:rPr>
              <w:t>d) If teaching early reading,</w:t>
            </w:r>
            <w:r>
              <w:rPr>
                <w:spacing w:val="1"/>
                <w:sz w:val="16"/>
              </w:rPr>
              <w:t xml:space="preserve"> </w:t>
            </w:r>
            <w:r>
              <w:rPr>
                <w:sz w:val="16"/>
              </w:rPr>
              <w:t>demonstrate a clear</w:t>
            </w:r>
            <w:r>
              <w:rPr>
                <w:spacing w:val="1"/>
                <w:sz w:val="16"/>
              </w:rPr>
              <w:t xml:space="preserve"> </w:t>
            </w:r>
            <w:r>
              <w:rPr>
                <w:sz w:val="16"/>
              </w:rPr>
              <w:t>understanding</w:t>
            </w:r>
            <w:r>
              <w:rPr>
                <w:spacing w:val="-6"/>
                <w:sz w:val="16"/>
              </w:rPr>
              <w:t xml:space="preserve"> </w:t>
            </w:r>
            <w:r>
              <w:rPr>
                <w:sz w:val="16"/>
              </w:rPr>
              <w:t>of</w:t>
            </w:r>
            <w:r>
              <w:rPr>
                <w:spacing w:val="-7"/>
                <w:sz w:val="16"/>
              </w:rPr>
              <w:t xml:space="preserve"> </w:t>
            </w:r>
            <w:r>
              <w:rPr>
                <w:sz w:val="16"/>
              </w:rPr>
              <w:t>systematic</w:t>
            </w:r>
            <w:r>
              <w:rPr>
                <w:spacing w:val="-33"/>
                <w:sz w:val="16"/>
              </w:rPr>
              <w:t xml:space="preserve"> </w:t>
            </w:r>
            <w:r>
              <w:rPr>
                <w:sz w:val="16"/>
              </w:rPr>
              <w:t>synthetic</w:t>
            </w:r>
            <w:r>
              <w:rPr>
                <w:spacing w:val="-3"/>
                <w:sz w:val="16"/>
              </w:rPr>
              <w:t xml:space="preserve"> </w:t>
            </w:r>
            <w:r>
              <w:rPr>
                <w:sz w:val="16"/>
              </w:rPr>
              <w:t>phonics</w:t>
            </w:r>
          </w:p>
        </w:tc>
        <w:tc>
          <w:tcPr>
            <w:tcW w:w="991" w:type="pct"/>
          </w:tcPr>
          <w:p w14:paraId="53662BF7" w14:textId="77777777" w:rsidR="00210997" w:rsidRDefault="00210997" w:rsidP="00210997">
            <w:pPr>
              <w:pStyle w:val="TableParagraph"/>
              <w:spacing w:before="3" w:line="220" w:lineRule="auto"/>
              <w:ind w:left="121" w:right="353"/>
              <w:rPr>
                <w:sz w:val="16"/>
              </w:rPr>
            </w:pPr>
            <w:r>
              <w:rPr>
                <w:sz w:val="16"/>
              </w:rPr>
              <w:t>Demonstrate a clear understanding of</w:t>
            </w:r>
            <w:r>
              <w:rPr>
                <w:spacing w:val="-34"/>
                <w:sz w:val="16"/>
              </w:rPr>
              <w:t xml:space="preserve"> </w:t>
            </w:r>
            <w:r>
              <w:rPr>
                <w:sz w:val="16"/>
              </w:rPr>
              <w:t>systematic synthetic phonics whilst</w:t>
            </w:r>
            <w:r>
              <w:rPr>
                <w:spacing w:val="1"/>
                <w:sz w:val="16"/>
              </w:rPr>
              <w:t xml:space="preserve"> </w:t>
            </w:r>
            <w:r>
              <w:rPr>
                <w:sz w:val="16"/>
              </w:rPr>
              <w:t>teaching</w:t>
            </w:r>
            <w:r>
              <w:rPr>
                <w:spacing w:val="-1"/>
                <w:sz w:val="16"/>
              </w:rPr>
              <w:t xml:space="preserve"> </w:t>
            </w:r>
            <w:r>
              <w:rPr>
                <w:sz w:val="16"/>
              </w:rPr>
              <w:t>early</w:t>
            </w:r>
            <w:r>
              <w:rPr>
                <w:spacing w:val="1"/>
                <w:sz w:val="16"/>
              </w:rPr>
              <w:t xml:space="preserve"> </w:t>
            </w:r>
            <w:r>
              <w:rPr>
                <w:sz w:val="16"/>
              </w:rPr>
              <w:t>reading.</w:t>
            </w:r>
          </w:p>
        </w:tc>
        <w:tc>
          <w:tcPr>
            <w:tcW w:w="1510" w:type="pct"/>
          </w:tcPr>
          <w:p w14:paraId="11B17275" w14:textId="77777777" w:rsidR="00210997" w:rsidRDefault="00210997" w:rsidP="00210997">
            <w:pPr>
              <w:pStyle w:val="TableParagraph"/>
              <w:spacing w:before="3" w:line="220" w:lineRule="auto"/>
              <w:ind w:left="122" w:right="335"/>
              <w:rPr>
                <w:sz w:val="16"/>
              </w:rPr>
            </w:pPr>
            <w:r>
              <w:rPr>
                <w:sz w:val="16"/>
              </w:rPr>
              <w:t>Demonstrate</w:t>
            </w:r>
            <w:r>
              <w:rPr>
                <w:spacing w:val="-4"/>
                <w:sz w:val="16"/>
              </w:rPr>
              <w:t xml:space="preserve"> </w:t>
            </w:r>
            <w:r>
              <w:rPr>
                <w:sz w:val="16"/>
              </w:rPr>
              <w:t>a</w:t>
            </w:r>
            <w:r>
              <w:rPr>
                <w:spacing w:val="-4"/>
                <w:sz w:val="16"/>
              </w:rPr>
              <w:t xml:space="preserve"> </w:t>
            </w:r>
            <w:r>
              <w:rPr>
                <w:sz w:val="16"/>
              </w:rPr>
              <w:t>clear</w:t>
            </w:r>
            <w:r>
              <w:rPr>
                <w:spacing w:val="-4"/>
                <w:sz w:val="16"/>
              </w:rPr>
              <w:t xml:space="preserve"> </w:t>
            </w:r>
            <w:r>
              <w:rPr>
                <w:sz w:val="16"/>
              </w:rPr>
              <w:t>understanding</w:t>
            </w:r>
            <w:r>
              <w:rPr>
                <w:spacing w:val="-3"/>
                <w:sz w:val="16"/>
              </w:rPr>
              <w:t xml:space="preserve"> </w:t>
            </w:r>
            <w:r>
              <w:rPr>
                <w:sz w:val="16"/>
              </w:rPr>
              <w:t>of</w:t>
            </w:r>
            <w:r>
              <w:rPr>
                <w:spacing w:val="-5"/>
                <w:sz w:val="16"/>
              </w:rPr>
              <w:t xml:space="preserve"> </w:t>
            </w:r>
            <w:r>
              <w:rPr>
                <w:sz w:val="16"/>
              </w:rPr>
              <w:t>systematic</w:t>
            </w:r>
            <w:r>
              <w:rPr>
                <w:spacing w:val="-4"/>
                <w:sz w:val="16"/>
              </w:rPr>
              <w:t xml:space="preserve"> </w:t>
            </w:r>
            <w:r>
              <w:rPr>
                <w:sz w:val="16"/>
              </w:rPr>
              <w:t>synthetic</w:t>
            </w:r>
            <w:r>
              <w:rPr>
                <w:spacing w:val="-34"/>
                <w:sz w:val="16"/>
              </w:rPr>
              <w:t xml:space="preserve"> </w:t>
            </w:r>
            <w:r>
              <w:rPr>
                <w:sz w:val="16"/>
              </w:rPr>
              <w:t>phonics</w:t>
            </w:r>
            <w:r>
              <w:rPr>
                <w:spacing w:val="-2"/>
                <w:sz w:val="16"/>
              </w:rPr>
              <w:t xml:space="preserve"> </w:t>
            </w:r>
            <w:r>
              <w:rPr>
                <w:sz w:val="16"/>
              </w:rPr>
              <w:t>whilst</w:t>
            </w:r>
            <w:r>
              <w:rPr>
                <w:spacing w:val="-2"/>
                <w:sz w:val="16"/>
              </w:rPr>
              <w:t xml:space="preserve"> </w:t>
            </w:r>
            <w:r>
              <w:rPr>
                <w:sz w:val="16"/>
              </w:rPr>
              <w:t>teaching early</w:t>
            </w:r>
            <w:r>
              <w:rPr>
                <w:spacing w:val="-2"/>
                <w:sz w:val="16"/>
              </w:rPr>
              <w:t xml:space="preserve"> </w:t>
            </w:r>
            <w:r>
              <w:rPr>
                <w:sz w:val="16"/>
              </w:rPr>
              <w:t>reading.</w:t>
            </w:r>
          </w:p>
          <w:p w14:paraId="5F80B02B" w14:textId="77777777" w:rsidR="00210997" w:rsidRDefault="00210997" w:rsidP="00210997">
            <w:pPr>
              <w:pStyle w:val="TableParagraph"/>
              <w:spacing w:line="218" w:lineRule="auto"/>
              <w:ind w:left="107"/>
              <w:rPr>
                <w:sz w:val="16"/>
              </w:rPr>
            </w:pPr>
            <w:r>
              <w:rPr>
                <w:sz w:val="16"/>
              </w:rPr>
              <w:t>Teach</w:t>
            </w:r>
            <w:r>
              <w:rPr>
                <w:spacing w:val="-5"/>
                <w:sz w:val="16"/>
              </w:rPr>
              <w:t xml:space="preserve"> </w:t>
            </w:r>
            <w:r>
              <w:rPr>
                <w:sz w:val="16"/>
              </w:rPr>
              <w:t>early</w:t>
            </w:r>
            <w:r>
              <w:rPr>
                <w:spacing w:val="-4"/>
                <w:sz w:val="16"/>
              </w:rPr>
              <w:t xml:space="preserve"> </w:t>
            </w:r>
            <w:r>
              <w:rPr>
                <w:sz w:val="16"/>
              </w:rPr>
              <w:t>reading,</w:t>
            </w:r>
            <w:r>
              <w:rPr>
                <w:spacing w:val="-4"/>
                <w:sz w:val="16"/>
              </w:rPr>
              <w:t xml:space="preserve"> </w:t>
            </w:r>
            <w:r>
              <w:rPr>
                <w:sz w:val="16"/>
              </w:rPr>
              <w:t>systematic</w:t>
            </w:r>
            <w:r>
              <w:rPr>
                <w:spacing w:val="-5"/>
                <w:sz w:val="16"/>
              </w:rPr>
              <w:t xml:space="preserve"> </w:t>
            </w:r>
            <w:r>
              <w:rPr>
                <w:sz w:val="16"/>
              </w:rPr>
              <w:t>synthetic</w:t>
            </w:r>
            <w:r>
              <w:rPr>
                <w:spacing w:val="-4"/>
                <w:sz w:val="16"/>
              </w:rPr>
              <w:t xml:space="preserve"> </w:t>
            </w:r>
            <w:r>
              <w:rPr>
                <w:sz w:val="16"/>
              </w:rPr>
              <w:t>phonics,</w:t>
            </w:r>
            <w:r>
              <w:rPr>
                <w:spacing w:val="-4"/>
                <w:sz w:val="16"/>
              </w:rPr>
              <w:t xml:space="preserve"> </w:t>
            </w:r>
            <w:r>
              <w:rPr>
                <w:sz w:val="16"/>
              </w:rPr>
              <w:t>communication</w:t>
            </w:r>
            <w:r>
              <w:rPr>
                <w:spacing w:val="-33"/>
                <w:sz w:val="16"/>
              </w:rPr>
              <w:t xml:space="preserve"> </w:t>
            </w:r>
            <w:r>
              <w:rPr>
                <w:sz w:val="16"/>
              </w:rPr>
              <w:t>and language development … with increasing confidence and</w:t>
            </w:r>
            <w:r>
              <w:rPr>
                <w:spacing w:val="1"/>
                <w:sz w:val="16"/>
              </w:rPr>
              <w:t xml:space="preserve"> </w:t>
            </w:r>
            <w:r>
              <w:rPr>
                <w:sz w:val="16"/>
              </w:rPr>
              <w:t>competence</w:t>
            </w:r>
            <w:r>
              <w:rPr>
                <w:spacing w:val="-2"/>
                <w:sz w:val="16"/>
              </w:rPr>
              <w:t xml:space="preserve"> </w:t>
            </w:r>
            <w:r>
              <w:rPr>
                <w:sz w:val="16"/>
              </w:rPr>
              <w:t>so</w:t>
            </w:r>
            <w:r>
              <w:rPr>
                <w:spacing w:val="-1"/>
                <w:sz w:val="16"/>
              </w:rPr>
              <w:t xml:space="preserve"> </w:t>
            </w:r>
            <w:r>
              <w:rPr>
                <w:sz w:val="16"/>
              </w:rPr>
              <w:t>that</w:t>
            </w:r>
            <w:r>
              <w:rPr>
                <w:spacing w:val="-3"/>
                <w:sz w:val="16"/>
              </w:rPr>
              <w:t xml:space="preserve"> </w:t>
            </w:r>
            <w:r>
              <w:rPr>
                <w:sz w:val="16"/>
              </w:rPr>
              <w:t>pupils</w:t>
            </w:r>
            <w:r>
              <w:rPr>
                <w:spacing w:val="-1"/>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r>
              <w:rPr>
                <w:spacing w:val="-1"/>
                <w:sz w:val="16"/>
              </w:rPr>
              <w:t xml:space="preserve"> </w:t>
            </w:r>
            <w:r>
              <w:rPr>
                <w:sz w:val="16"/>
              </w:rPr>
              <w:t>progress.</w:t>
            </w:r>
          </w:p>
        </w:tc>
        <w:tc>
          <w:tcPr>
            <w:tcW w:w="1416" w:type="pct"/>
          </w:tcPr>
          <w:p w14:paraId="66F34E44" w14:textId="77777777" w:rsidR="00210997" w:rsidRDefault="00210997" w:rsidP="00210997">
            <w:pPr>
              <w:pStyle w:val="TableParagraph"/>
              <w:spacing w:before="5" w:line="218" w:lineRule="auto"/>
              <w:ind w:left="107" w:right="97"/>
              <w:rPr>
                <w:sz w:val="16"/>
              </w:rPr>
            </w:pPr>
            <w:r>
              <w:rPr>
                <w:sz w:val="16"/>
              </w:rPr>
              <w:t>Teach early reading, systematic synthetic phonics,</w:t>
            </w:r>
            <w:r>
              <w:rPr>
                <w:spacing w:val="1"/>
                <w:sz w:val="16"/>
              </w:rPr>
              <w:t xml:space="preserve"> </w:t>
            </w:r>
            <w:r>
              <w:rPr>
                <w:sz w:val="16"/>
              </w:rPr>
              <w:t>communication and language development … confidently and</w:t>
            </w:r>
            <w:r>
              <w:rPr>
                <w:spacing w:val="-35"/>
                <w:sz w:val="16"/>
              </w:rPr>
              <w:t xml:space="preserve"> </w:t>
            </w:r>
            <w:r>
              <w:rPr>
                <w:sz w:val="16"/>
              </w:rPr>
              <w:t>competently so that pupils make good or better than</w:t>
            </w:r>
            <w:r>
              <w:rPr>
                <w:spacing w:val="1"/>
                <w:sz w:val="16"/>
              </w:rPr>
              <w:t xml:space="preserve"> </w:t>
            </w:r>
            <w:r>
              <w:rPr>
                <w:sz w:val="16"/>
              </w:rPr>
              <w:t>expected</w:t>
            </w:r>
            <w:r>
              <w:rPr>
                <w:spacing w:val="-2"/>
                <w:sz w:val="16"/>
              </w:rPr>
              <w:t xml:space="preserve"> </w:t>
            </w:r>
            <w:r>
              <w:rPr>
                <w:sz w:val="16"/>
              </w:rPr>
              <w:t>progress.</w:t>
            </w:r>
          </w:p>
          <w:p w14:paraId="1F0E6F15" w14:textId="77777777" w:rsidR="00210997" w:rsidRDefault="00210997" w:rsidP="00210997">
            <w:pPr>
              <w:pStyle w:val="TableParagraph"/>
              <w:spacing w:line="175" w:lineRule="exact"/>
              <w:ind w:left="107"/>
              <w:rPr>
                <w:sz w:val="16"/>
              </w:rPr>
            </w:pPr>
            <w:r>
              <w:rPr>
                <w:sz w:val="16"/>
              </w:rPr>
              <w:t>Demonstrate</w:t>
            </w:r>
            <w:r>
              <w:rPr>
                <w:spacing w:val="-3"/>
                <w:sz w:val="16"/>
              </w:rPr>
              <w:t xml:space="preserve"> </w:t>
            </w:r>
            <w:r>
              <w:rPr>
                <w:sz w:val="16"/>
              </w:rPr>
              <w:t>a</w:t>
            </w:r>
            <w:r>
              <w:rPr>
                <w:spacing w:val="-3"/>
                <w:sz w:val="16"/>
              </w:rPr>
              <w:t xml:space="preserve"> </w:t>
            </w:r>
            <w:r>
              <w:rPr>
                <w:sz w:val="16"/>
              </w:rPr>
              <w:t>thorough</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role</w:t>
            </w:r>
            <w:r>
              <w:rPr>
                <w:spacing w:val="-3"/>
                <w:sz w:val="16"/>
              </w:rPr>
              <w:t xml:space="preserve"> </w:t>
            </w:r>
            <w:r>
              <w:rPr>
                <w:sz w:val="16"/>
              </w:rPr>
              <w:t>of</w:t>
            </w:r>
          </w:p>
          <w:p w14:paraId="07C82D15" w14:textId="77777777" w:rsidR="00210997" w:rsidRDefault="00210997" w:rsidP="00210997">
            <w:pPr>
              <w:pStyle w:val="TableParagraph"/>
              <w:spacing w:line="157" w:lineRule="exact"/>
              <w:ind w:left="107"/>
              <w:rPr>
                <w:sz w:val="16"/>
              </w:rPr>
            </w:pPr>
            <w:r>
              <w:rPr>
                <w:sz w:val="16"/>
              </w:rPr>
              <w:t>systematic</w:t>
            </w:r>
            <w:r>
              <w:rPr>
                <w:spacing w:val="-5"/>
                <w:sz w:val="16"/>
              </w:rPr>
              <w:t xml:space="preserve"> </w:t>
            </w:r>
            <w:r>
              <w:rPr>
                <w:sz w:val="16"/>
              </w:rPr>
              <w:t>synthetic</w:t>
            </w:r>
            <w:r>
              <w:rPr>
                <w:spacing w:val="-3"/>
                <w:sz w:val="16"/>
              </w:rPr>
              <w:t xml:space="preserve"> </w:t>
            </w:r>
            <w:r>
              <w:rPr>
                <w:sz w:val="16"/>
              </w:rPr>
              <w:t>phonics</w:t>
            </w:r>
            <w:r>
              <w:rPr>
                <w:spacing w:val="-1"/>
                <w:sz w:val="16"/>
              </w:rPr>
              <w:t xml:space="preserve"> </w:t>
            </w:r>
            <w:r>
              <w:rPr>
                <w:sz w:val="16"/>
              </w:rPr>
              <w:t>in</w:t>
            </w:r>
            <w:r>
              <w:rPr>
                <w:spacing w:val="-3"/>
                <w:sz w:val="16"/>
              </w:rPr>
              <w:t xml:space="preserve"> </w:t>
            </w:r>
            <w:r>
              <w:rPr>
                <w:sz w:val="16"/>
              </w:rPr>
              <w:t>the</w:t>
            </w:r>
            <w:r>
              <w:rPr>
                <w:spacing w:val="-1"/>
                <w:sz w:val="16"/>
              </w:rPr>
              <w:t xml:space="preserve"> </w:t>
            </w:r>
            <w:r>
              <w:rPr>
                <w:sz w:val="16"/>
              </w:rPr>
              <w:t>teaching</w:t>
            </w:r>
            <w:r>
              <w:rPr>
                <w:spacing w:val="-3"/>
                <w:sz w:val="16"/>
              </w:rPr>
              <w:t xml:space="preserve"> </w:t>
            </w:r>
            <w:r>
              <w:rPr>
                <w:sz w:val="16"/>
              </w:rPr>
              <w:t>of</w:t>
            </w:r>
            <w:r>
              <w:rPr>
                <w:spacing w:val="-4"/>
                <w:sz w:val="16"/>
              </w:rPr>
              <w:t xml:space="preserve"> </w:t>
            </w:r>
            <w:r>
              <w:rPr>
                <w:sz w:val="16"/>
              </w:rPr>
              <w:t>early</w:t>
            </w:r>
            <w:r>
              <w:rPr>
                <w:spacing w:val="-1"/>
                <w:sz w:val="16"/>
              </w:rPr>
              <w:t xml:space="preserve"> </w:t>
            </w:r>
            <w:r>
              <w:rPr>
                <w:sz w:val="16"/>
              </w:rPr>
              <w:t>reading.</w:t>
            </w:r>
          </w:p>
        </w:tc>
      </w:tr>
      <w:tr w:rsidR="00210997" w14:paraId="635B009D" w14:textId="77777777" w:rsidTr="3CA0FC86">
        <w:trPr>
          <w:trHeight w:val="1050"/>
        </w:trPr>
        <w:tc>
          <w:tcPr>
            <w:tcW w:w="345" w:type="pct"/>
            <w:vMerge/>
            <w:textDirection w:val="btLr"/>
          </w:tcPr>
          <w:p w14:paraId="43477DA7" w14:textId="77777777" w:rsidR="00210997" w:rsidRDefault="00210997" w:rsidP="00210997">
            <w:pPr>
              <w:rPr>
                <w:sz w:val="2"/>
                <w:szCs w:val="2"/>
              </w:rPr>
            </w:pPr>
          </w:p>
        </w:tc>
        <w:tc>
          <w:tcPr>
            <w:tcW w:w="739" w:type="pct"/>
          </w:tcPr>
          <w:p w14:paraId="28AC42C4" w14:textId="77777777" w:rsidR="00210997" w:rsidRDefault="00210997" w:rsidP="00210997">
            <w:pPr>
              <w:pStyle w:val="TableParagraph"/>
              <w:spacing w:before="8" w:line="213" w:lineRule="auto"/>
              <w:ind w:left="107" w:right="205"/>
              <w:rPr>
                <w:b/>
                <w:sz w:val="12"/>
              </w:rPr>
            </w:pPr>
            <w:r>
              <w:rPr>
                <w:sz w:val="16"/>
              </w:rPr>
              <w:t>e) If teaching early</w:t>
            </w:r>
            <w:r>
              <w:rPr>
                <w:spacing w:val="1"/>
                <w:sz w:val="16"/>
              </w:rPr>
              <w:t xml:space="preserve"> </w:t>
            </w:r>
            <w:r>
              <w:rPr>
                <w:sz w:val="16"/>
              </w:rPr>
              <w:t>mathematics, demonstrate a</w:t>
            </w:r>
            <w:r>
              <w:rPr>
                <w:spacing w:val="-35"/>
                <w:sz w:val="16"/>
              </w:rPr>
              <w:t xml:space="preserve"> </w:t>
            </w:r>
            <w:r>
              <w:rPr>
                <w:sz w:val="16"/>
              </w:rPr>
              <w:t>clear understanding of</w:t>
            </w:r>
            <w:r>
              <w:rPr>
                <w:spacing w:val="1"/>
                <w:sz w:val="16"/>
              </w:rPr>
              <w:t xml:space="preserve"> </w:t>
            </w:r>
            <w:r>
              <w:rPr>
                <w:sz w:val="16"/>
              </w:rPr>
              <w:t>appropriate teaching</w:t>
            </w:r>
            <w:r>
              <w:rPr>
                <w:spacing w:val="1"/>
                <w:sz w:val="16"/>
              </w:rPr>
              <w:t xml:space="preserve"> </w:t>
            </w:r>
            <w:r>
              <w:rPr>
                <w:sz w:val="16"/>
              </w:rPr>
              <w:t>strategies.</w:t>
            </w:r>
            <w:r>
              <w:rPr>
                <w:b/>
                <w:sz w:val="12"/>
              </w:rPr>
              <w:t>*‘Early’</w:t>
            </w:r>
            <w:r>
              <w:rPr>
                <w:b/>
                <w:spacing w:val="-3"/>
                <w:sz w:val="12"/>
              </w:rPr>
              <w:t xml:space="preserve"> </w:t>
            </w:r>
            <w:r>
              <w:rPr>
                <w:b/>
                <w:sz w:val="12"/>
              </w:rPr>
              <w:t>is</w:t>
            </w:r>
            <w:r>
              <w:rPr>
                <w:b/>
                <w:spacing w:val="-3"/>
                <w:sz w:val="12"/>
              </w:rPr>
              <w:t xml:space="preserve"> </w:t>
            </w:r>
            <w:r>
              <w:rPr>
                <w:b/>
                <w:sz w:val="12"/>
              </w:rPr>
              <w:t>frequently</w:t>
            </w:r>
          </w:p>
          <w:p w14:paraId="738A1D89" w14:textId="77777777" w:rsidR="00210997" w:rsidRDefault="00210997" w:rsidP="00210997">
            <w:pPr>
              <w:pStyle w:val="TableParagraph"/>
              <w:spacing w:before="26" w:line="128" w:lineRule="exact"/>
              <w:ind w:left="107"/>
              <w:rPr>
                <w:b/>
                <w:sz w:val="12"/>
              </w:rPr>
            </w:pPr>
            <w:r>
              <w:rPr>
                <w:b/>
                <w:sz w:val="12"/>
              </w:rPr>
              <w:t>replaced</w:t>
            </w:r>
            <w:r>
              <w:rPr>
                <w:b/>
                <w:spacing w:val="-3"/>
                <w:sz w:val="12"/>
              </w:rPr>
              <w:t xml:space="preserve"> </w:t>
            </w:r>
            <w:r>
              <w:rPr>
                <w:b/>
                <w:sz w:val="12"/>
              </w:rPr>
              <w:t>by</w:t>
            </w:r>
            <w:r>
              <w:rPr>
                <w:b/>
                <w:spacing w:val="-2"/>
                <w:sz w:val="12"/>
              </w:rPr>
              <w:t xml:space="preserve"> </w:t>
            </w:r>
            <w:r>
              <w:rPr>
                <w:b/>
                <w:sz w:val="12"/>
              </w:rPr>
              <w:t>‘Primary’</w:t>
            </w:r>
          </w:p>
        </w:tc>
        <w:tc>
          <w:tcPr>
            <w:tcW w:w="991" w:type="pct"/>
          </w:tcPr>
          <w:p w14:paraId="149C03CA" w14:textId="77777777" w:rsidR="00210997" w:rsidRDefault="00210997" w:rsidP="00210997">
            <w:pPr>
              <w:pStyle w:val="TableParagraph"/>
              <w:spacing w:before="7" w:line="218" w:lineRule="auto"/>
              <w:ind w:left="121" w:right="141"/>
              <w:rPr>
                <w:sz w:val="16"/>
              </w:rPr>
            </w:pPr>
            <w:r>
              <w:rPr>
                <w:sz w:val="16"/>
              </w:rPr>
              <w:t>Demonstrate a clear understanding of</w:t>
            </w:r>
            <w:r>
              <w:rPr>
                <w:spacing w:val="1"/>
                <w:sz w:val="16"/>
              </w:rPr>
              <w:t xml:space="preserve"> </w:t>
            </w:r>
            <w:r>
              <w:rPr>
                <w:sz w:val="16"/>
              </w:rPr>
              <w:t>appropriate</w:t>
            </w:r>
            <w:r>
              <w:rPr>
                <w:spacing w:val="-3"/>
                <w:sz w:val="16"/>
              </w:rPr>
              <w:t xml:space="preserve"> </w:t>
            </w:r>
            <w:r>
              <w:rPr>
                <w:sz w:val="16"/>
              </w:rPr>
              <w:t>teaching</w:t>
            </w:r>
            <w:r>
              <w:rPr>
                <w:spacing w:val="-3"/>
                <w:sz w:val="16"/>
              </w:rPr>
              <w:t xml:space="preserve"> </w:t>
            </w:r>
            <w:r>
              <w:rPr>
                <w:sz w:val="16"/>
              </w:rPr>
              <w:t>strategies</w:t>
            </w:r>
            <w:r>
              <w:rPr>
                <w:spacing w:val="-5"/>
                <w:sz w:val="16"/>
              </w:rPr>
              <w:t xml:space="preserve"> </w:t>
            </w:r>
            <w:r>
              <w:rPr>
                <w:sz w:val="16"/>
              </w:rPr>
              <w:t>for</w:t>
            </w:r>
            <w:r>
              <w:rPr>
                <w:spacing w:val="-5"/>
                <w:sz w:val="16"/>
              </w:rPr>
              <w:t xml:space="preserve"> </w:t>
            </w:r>
            <w:r>
              <w:rPr>
                <w:sz w:val="16"/>
              </w:rPr>
              <w:t>early*</w:t>
            </w:r>
            <w:r>
              <w:rPr>
                <w:spacing w:val="-33"/>
                <w:sz w:val="16"/>
              </w:rPr>
              <w:t xml:space="preserve"> </w:t>
            </w:r>
            <w:r>
              <w:rPr>
                <w:sz w:val="16"/>
              </w:rPr>
              <w:t>mathematics.</w:t>
            </w:r>
          </w:p>
        </w:tc>
        <w:tc>
          <w:tcPr>
            <w:tcW w:w="1510" w:type="pct"/>
          </w:tcPr>
          <w:p w14:paraId="404A08F7" w14:textId="77777777" w:rsidR="00210997" w:rsidRDefault="00210997" w:rsidP="00210997">
            <w:pPr>
              <w:pStyle w:val="TableParagraph"/>
              <w:spacing w:before="7" w:line="218" w:lineRule="auto"/>
              <w:ind w:left="122" w:right="511"/>
              <w:rPr>
                <w:sz w:val="16"/>
              </w:rPr>
            </w:pPr>
            <w:r>
              <w:rPr>
                <w:sz w:val="16"/>
              </w:rPr>
              <w:t>Demonstrate a clear understanding of appropriate teaching</w:t>
            </w:r>
            <w:r>
              <w:rPr>
                <w:spacing w:val="-35"/>
                <w:sz w:val="16"/>
              </w:rPr>
              <w:t xml:space="preserve"> </w:t>
            </w:r>
            <w:r>
              <w:rPr>
                <w:sz w:val="16"/>
              </w:rPr>
              <w:t>strategies</w:t>
            </w:r>
            <w:r>
              <w:rPr>
                <w:spacing w:val="-2"/>
                <w:sz w:val="16"/>
              </w:rPr>
              <w:t xml:space="preserve"> </w:t>
            </w:r>
            <w:r>
              <w:rPr>
                <w:sz w:val="16"/>
              </w:rPr>
              <w:t>for</w:t>
            </w:r>
            <w:r>
              <w:rPr>
                <w:spacing w:val="-2"/>
                <w:sz w:val="16"/>
              </w:rPr>
              <w:t xml:space="preserve"> </w:t>
            </w:r>
            <w:r>
              <w:rPr>
                <w:sz w:val="16"/>
              </w:rPr>
              <w:t>early*</w:t>
            </w:r>
            <w:r>
              <w:rPr>
                <w:spacing w:val="-2"/>
                <w:sz w:val="16"/>
              </w:rPr>
              <w:t xml:space="preserve"> </w:t>
            </w:r>
            <w:r>
              <w:rPr>
                <w:sz w:val="16"/>
              </w:rPr>
              <w:t>mathematics.</w:t>
            </w:r>
          </w:p>
          <w:p w14:paraId="7346C87D" w14:textId="77777777" w:rsidR="00210997" w:rsidRDefault="00210997" w:rsidP="00210997">
            <w:pPr>
              <w:pStyle w:val="TableParagraph"/>
              <w:spacing w:before="6"/>
              <w:rPr>
                <w:sz w:val="14"/>
              </w:rPr>
            </w:pPr>
          </w:p>
          <w:p w14:paraId="7D865EAA" w14:textId="77777777" w:rsidR="00210997" w:rsidRDefault="00210997" w:rsidP="00210997">
            <w:pPr>
              <w:pStyle w:val="TableParagraph"/>
              <w:spacing w:before="1" w:line="218" w:lineRule="auto"/>
              <w:ind w:left="107" w:right="384"/>
              <w:rPr>
                <w:sz w:val="16"/>
              </w:rPr>
            </w:pPr>
            <w:r>
              <w:rPr>
                <w:sz w:val="16"/>
              </w:rPr>
              <w:t>Teach primary mathematics … with increasing confidence and</w:t>
            </w:r>
            <w:r>
              <w:rPr>
                <w:spacing w:val="-35"/>
                <w:sz w:val="16"/>
              </w:rPr>
              <w:t xml:space="preserve"> </w:t>
            </w:r>
            <w:r>
              <w:rPr>
                <w:sz w:val="16"/>
              </w:rPr>
              <w:t>competence</w:t>
            </w:r>
            <w:r>
              <w:rPr>
                <w:spacing w:val="-2"/>
                <w:sz w:val="16"/>
              </w:rPr>
              <w:t xml:space="preserve"> </w:t>
            </w:r>
            <w:r>
              <w:rPr>
                <w:sz w:val="16"/>
              </w:rPr>
              <w:t>so</w:t>
            </w:r>
            <w:r>
              <w:rPr>
                <w:spacing w:val="-3"/>
                <w:sz w:val="16"/>
              </w:rPr>
              <w:t xml:space="preserve"> </w:t>
            </w:r>
            <w:r>
              <w:rPr>
                <w:sz w:val="16"/>
              </w:rPr>
              <w:t>that</w:t>
            </w:r>
            <w:r>
              <w:rPr>
                <w:spacing w:val="-3"/>
                <w:sz w:val="16"/>
              </w:rPr>
              <w:t xml:space="preserve"> </w:t>
            </w:r>
            <w:r>
              <w:rPr>
                <w:sz w:val="16"/>
              </w:rPr>
              <w:t>pupils</w:t>
            </w:r>
            <w:r>
              <w:rPr>
                <w:spacing w:val="-2"/>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r>
              <w:rPr>
                <w:spacing w:val="-2"/>
                <w:sz w:val="16"/>
              </w:rPr>
              <w:t xml:space="preserve"> </w:t>
            </w:r>
            <w:r>
              <w:rPr>
                <w:sz w:val="16"/>
              </w:rPr>
              <w:t>progress.</w:t>
            </w:r>
          </w:p>
        </w:tc>
        <w:tc>
          <w:tcPr>
            <w:tcW w:w="1416" w:type="pct"/>
          </w:tcPr>
          <w:p w14:paraId="26EA9852" w14:textId="77777777" w:rsidR="00210997" w:rsidRDefault="00210997" w:rsidP="00210997">
            <w:pPr>
              <w:pStyle w:val="TableParagraph"/>
              <w:spacing w:before="7" w:line="218" w:lineRule="auto"/>
              <w:ind w:left="107"/>
              <w:rPr>
                <w:sz w:val="16"/>
              </w:rPr>
            </w:pPr>
            <w:r>
              <w:rPr>
                <w:sz w:val="16"/>
              </w:rPr>
              <w:t>Teach</w:t>
            </w:r>
            <w:r>
              <w:rPr>
                <w:spacing w:val="-4"/>
                <w:sz w:val="16"/>
              </w:rPr>
              <w:t xml:space="preserve"> </w:t>
            </w:r>
            <w:r>
              <w:rPr>
                <w:sz w:val="16"/>
              </w:rPr>
              <w:t>primary</w:t>
            </w:r>
            <w:r>
              <w:rPr>
                <w:spacing w:val="-4"/>
                <w:sz w:val="16"/>
              </w:rPr>
              <w:t xml:space="preserve"> </w:t>
            </w:r>
            <w:r>
              <w:rPr>
                <w:sz w:val="16"/>
              </w:rPr>
              <w:t>mathematics</w:t>
            </w:r>
            <w:r>
              <w:rPr>
                <w:spacing w:val="-3"/>
                <w:sz w:val="16"/>
              </w:rPr>
              <w:t xml:space="preserve"> </w:t>
            </w:r>
            <w:r>
              <w:rPr>
                <w:sz w:val="16"/>
              </w:rPr>
              <w:t>…confidently</w:t>
            </w:r>
            <w:r>
              <w:rPr>
                <w:spacing w:val="-5"/>
                <w:sz w:val="16"/>
              </w:rPr>
              <w:t xml:space="preserve"> </w:t>
            </w:r>
            <w:r>
              <w:rPr>
                <w:sz w:val="16"/>
              </w:rPr>
              <w:t>and</w:t>
            </w:r>
            <w:r>
              <w:rPr>
                <w:spacing w:val="-3"/>
                <w:sz w:val="16"/>
              </w:rPr>
              <w:t xml:space="preserve"> </w:t>
            </w:r>
            <w:r>
              <w:rPr>
                <w:sz w:val="16"/>
              </w:rPr>
              <w:t>competently</w:t>
            </w:r>
            <w:r>
              <w:rPr>
                <w:spacing w:val="-5"/>
                <w:sz w:val="16"/>
              </w:rPr>
              <w:t xml:space="preserve"> </w:t>
            </w:r>
            <w:r>
              <w:rPr>
                <w:sz w:val="16"/>
              </w:rPr>
              <w:t>so</w:t>
            </w:r>
            <w:r>
              <w:rPr>
                <w:spacing w:val="-33"/>
                <w:sz w:val="16"/>
              </w:rPr>
              <w:t xml:space="preserve"> </w:t>
            </w:r>
            <w:r>
              <w:rPr>
                <w:sz w:val="16"/>
              </w:rPr>
              <w:t>that</w:t>
            </w:r>
            <w:r>
              <w:rPr>
                <w:spacing w:val="-3"/>
                <w:sz w:val="16"/>
              </w:rPr>
              <w:t xml:space="preserve"> </w:t>
            </w:r>
            <w:r>
              <w:rPr>
                <w:sz w:val="16"/>
              </w:rPr>
              <w:t>pupils make</w:t>
            </w:r>
            <w:r>
              <w:rPr>
                <w:spacing w:val="-2"/>
                <w:sz w:val="16"/>
              </w:rPr>
              <w:t xml:space="preserve"> </w:t>
            </w:r>
            <w:r>
              <w:rPr>
                <w:sz w:val="16"/>
              </w:rPr>
              <w:t>good</w:t>
            </w:r>
            <w:r>
              <w:rPr>
                <w:spacing w:val="-2"/>
                <w:sz w:val="16"/>
              </w:rPr>
              <w:t xml:space="preserve"> </w:t>
            </w:r>
            <w:r>
              <w:rPr>
                <w:sz w:val="16"/>
              </w:rPr>
              <w:t>or</w:t>
            </w:r>
            <w:r>
              <w:rPr>
                <w:spacing w:val="-3"/>
                <w:sz w:val="16"/>
              </w:rPr>
              <w:t xml:space="preserve"> </w:t>
            </w:r>
            <w:r>
              <w:rPr>
                <w:sz w:val="16"/>
              </w:rPr>
              <w:t>better</w:t>
            </w:r>
            <w:r>
              <w:rPr>
                <w:spacing w:val="-2"/>
                <w:sz w:val="16"/>
              </w:rPr>
              <w:t xml:space="preserve"> </w:t>
            </w:r>
            <w:r>
              <w:rPr>
                <w:sz w:val="16"/>
              </w:rPr>
              <w:t>than expected</w:t>
            </w:r>
            <w:r>
              <w:rPr>
                <w:spacing w:val="-2"/>
                <w:sz w:val="16"/>
              </w:rPr>
              <w:t xml:space="preserve"> </w:t>
            </w:r>
            <w:r>
              <w:rPr>
                <w:sz w:val="16"/>
              </w:rPr>
              <w:t>progress.</w:t>
            </w:r>
          </w:p>
          <w:p w14:paraId="10E23F4F" w14:textId="77777777" w:rsidR="00210997" w:rsidRDefault="00210997" w:rsidP="00210997">
            <w:pPr>
              <w:pStyle w:val="TableParagraph"/>
              <w:spacing w:before="6"/>
              <w:rPr>
                <w:sz w:val="14"/>
              </w:rPr>
            </w:pPr>
          </w:p>
          <w:p w14:paraId="52A3720B" w14:textId="77777777" w:rsidR="00210997" w:rsidRDefault="00210997" w:rsidP="00210997">
            <w:pPr>
              <w:pStyle w:val="TableParagraph"/>
              <w:spacing w:before="1" w:line="218" w:lineRule="auto"/>
              <w:ind w:left="107" w:right="224"/>
              <w:rPr>
                <w:sz w:val="16"/>
              </w:rPr>
            </w:pPr>
            <w:r>
              <w:rPr>
                <w:sz w:val="16"/>
              </w:rPr>
              <w:t>Demonstrate a thorough understanding of appropriate</w:t>
            </w:r>
            <w:r>
              <w:rPr>
                <w:spacing w:val="1"/>
                <w:sz w:val="16"/>
              </w:rPr>
              <w:t xml:space="preserve"> </w:t>
            </w:r>
            <w:r>
              <w:rPr>
                <w:sz w:val="16"/>
              </w:rPr>
              <w:t>teaching</w:t>
            </w:r>
            <w:r>
              <w:rPr>
                <w:spacing w:val="-3"/>
                <w:sz w:val="16"/>
              </w:rPr>
              <w:t xml:space="preserve"> </w:t>
            </w:r>
            <w:r>
              <w:rPr>
                <w:sz w:val="16"/>
              </w:rPr>
              <w:t>strategies</w:t>
            </w:r>
            <w:r>
              <w:rPr>
                <w:spacing w:val="-4"/>
                <w:sz w:val="16"/>
              </w:rPr>
              <w:t xml:space="preserve"> </w:t>
            </w:r>
            <w:r>
              <w:rPr>
                <w:sz w:val="16"/>
              </w:rPr>
              <w:t>for</w:t>
            </w:r>
            <w:r>
              <w:rPr>
                <w:spacing w:val="-1"/>
                <w:sz w:val="16"/>
              </w:rPr>
              <w:t xml:space="preserve"> </w:t>
            </w:r>
            <w:r>
              <w:rPr>
                <w:sz w:val="16"/>
              </w:rPr>
              <w:t>the</w:t>
            </w:r>
            <w:r>
              <w:rPr>
                <w:spacing w:val="-4"/>
                <w:sz w:val="16"/>
              </w:rPr>
              <w:t xml:space="preserve"> </w:t>
            </w:r>
            <w:r>
              <w:rPr>
                <w:sz w:val="16"/>
              </w:rPr>
              <w:t>teaching</w:t>
            </w:r>
            <w:r>
              <w:rPr>
                <w:spacing w:val="-2"/>
                <w:sz w:val="16"/>
              </w:rPr>
              <w:t xml:space="preserve"> </w:t>
            </w:r>
            <w:r>
              <w:rPr>
                <w:sz w:val="16"/>
              </w:rPr>
              <w:t>of</w:t>
            </w:r>
            <w:r>
              <w:rPr>
                <w:spacing w:val="-5"/>
                <w:sz w:val="16"/>
              </w:rPr>
              <w:t xml:space="preserve"> </w:t>
            </w:r>
            <w:r>
              <w:rPr>
                <w:sz w:val="16"/>
              </w:rPr>
              <w:t>early</w:t>
            </w:r>
            <w:r>
              <w:rPr>
                <w:spacing w:val="-4"/>
                <w:sz w:val="16"/>
              </w:rPr>
              <w:t xml:space="preserve"> </w:t>
            </w:r>
            <w:r>
              <w:rPr>
                <w:sz w:val="16"/>
              </w:rPr>
              <w:t>mathematics.</w:t>
            </w:r>
          </w:p>
        </w:tc>
      </w:tr>
    </w:tbl>
    <w:p w14:paraId="3533611A"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0F20E2AA"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06"/>
        <w:gridCol w:w="8424"/>
      </w:tblGrid>
      <w:tr w:rsidR="00210997" w14:paraId="66621095" w14:textId="77777777" w:rsidTr="3CA0FC86">
        <w:trPr>
          <w:trHeight w:val="393"/>
        </w:trPr>
        <w:tc>
          <w:tcPr>
            <w:tcW w:w="5000" w:type="pct"/>
            <w:gridSpan w:val="2"/>
          </w:tcPr>
          <w:p w14:paraId="7BA43A6B" w14:textId="77777777" w:rsidR="00210997" w:rsidRDefault="00210997" w:rsidP="00210997">
            <w:pPr>
              <w:pStyle w:val="TableParagraph"/>
              <w:spacing w:line="292" w:lineRule="exact"/>
              <w:ind w:left="4037" w:right="3982"/>
              <w:jc w:val="center"/>
              <w:rPr>
                <w:b/>
                <w:sz w:val="24"/>
              </w:rPr>
            </w:pPr>
            <w:r>
              <w:rPr>
                <w:b/>
                <w:sz w:val="24"/>
              </w:rPr>
              <w:t>S4:</w:t>
            </w:r>
            <w:r>
              <w:rPr>
                <w:b/>
                <w:spacing w:val="-1"/>
                <w:sz w:val="24"/>
              </w:rPr>
              <w:t xml:space="preserve"> </w:t>
            </w:r>
            <w:r>
              <w:rPr>
                <w:b/>
                <w:sz w:val="24"/>
              </w:rPr>
              <w:t>Plan</w:t>
            </w:r>
            <w:r>
              <w:rPr>
                <w:b/>
                <w:spacing w:val="-3"/>
                <w:sz w:val="24"/>
              </w:rPr>
              <w:t xml:space="preserve"> </w:t>
            </w:r>
            <w:r>
              <w:rPr>
                <w:b/>
                <w:sz w:val="24"/>
              </w:rPr>
              <w:t>and</w:t>
            </w:r>
            <w:r>
              <w:rPr>
                <w:b/>
                <w:spacing w:val="-3"/>
                <w:sz w:val="24"/>
              </w:rPr>
              <w:t xml:space="preserve"> </w:t>
            </w:r>
            <w:r>
              <w:rPr>
                <w:b/>
                <w:sz w:val="24"/>
              </w:rPr>
              <w:t>Teach well-structured</w:t>
            </w:r>
            <w:r>
              <w:rPr>
                <w:b/>
                <w:spacing w:val="-3"/>
                <w:sz w:val="24"/>
              </w:rPr>
              <w:t xml:space="preserve"> </w:t>
            </w:r>
            <w:r>
              <w:rPr>
                <w:b/>
                <w:sz w:val="24"/>
              </w:rPr>
              <w:t>Lessons</w:t>
            </w:r>
          </w:p>
        </w:tc>
      </w:tr>
      <w:tr w:rsidR="00210997" w14:paraId="65D53DC9" w14:textId="77777777" w:rsidTr="3CA0FC86">
        <w:trPr>
          <w:trHeight w:val="6016"/>
        </w:trPr>
        <w:tc>
          <w:tcPr>
            <w:tcW w:w="2452" w:type="pct"/>
          </w:tcPr>
          <w:p w14:paraId="5B230BC1" w14:textId="77777777" w:rsidR="00210997" w:rsidRDefault="00210997" w:rsidP="00210997">
            <w:pPr>
              <w:pStyle w:val="TableParagraph"/>
              <w:spacing w:before="1"/>
              <w:ind w:left="220"/>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6A86CCF8" w14:textId="77777777" w:rsidR="00210997" w:rsidRDefault="1D8E8274" w:rsidP="00463558">
            <w:pPr>
              <w:pStyle w:val="TableParagraph"/>
              <w:numPr>
                <w:ilvl w:val="0"/>
                <w:numId w:val="77"/>
              </w:numPr>
              <w:tabs>
                <w:tab w:val="left" w:pos="580"/>
                <w:tab w:val="left" w:pos="581"/>
              </w:tabs>
              <w:spacing w:before="9"/>
              <w:ind w:right="478"/>
              <w:rPr>
                <w:sz w:val="16"/>
                <w:szCs w:val="16"/>
              </w:rPr>
            </w:pPr>
            <w:r w:rsidRPr="36616C27">
              <w:rPr>
                <w:sz w:val="16"/>
                <w:szCs w:val="16"/>
              </w:rPr>
              <w:t>Select and adapt teaching styles and strategies to suit the stage of the lesson, and the learning of</w:t>
            </w:r>
            <w:r w:rsidRPr="36616C27">
              <w:rPr>
                <w:spacing w:val="-35"/>
                <w:sz w:val="16"/>
                <w:szCs w:val="16"/>
              </w:rPr>
              <w:t xml:space="preserve"> </w:t>
            </w:r>
            <w:r w:rsidRPr="36616C27">
              <w:rPr>
                <w:sz w:val="16"/>
                <w:szCs w:val="16"/>
              </w:rPr>
              <w:t>individuals,</w:t>
            </w:r>
            <w:r w:rsidRPr="36616C27">
              <w:rPr>
                <w:spacing w:val="-1"/>
                <w:sz w:val="16"/>
                <w:szCs w:val="16"/>
              </w:rPr>
              <w:t xml:space="preserve"> </w:t>
            </w:r>
            <w:r w:rsidRPr="36616C27">
              <w:rPr>
                <w:sz w:val="16"/>
                <w:szCs w:val="16"/>
              </w:rPr>
              <w:t>groups</w:t>
            </w:r>
            <w:r w:rsidRPr="36616C27">
              <w:rPr>
                <w:spacing w:val="-1"/>
                <w:sz w:val="16"/>
                <w:szCs w:val="16"/>
              </w:rPr>
              <w:t xml:space="preserve"> </w:t>
            </w:r>
            <w:r w:rsidRPr="36616C27">
              <w:rPr>
                <w:sz w:val="16"/>
                <w:szCs w:val="16"/>
              </w:rPr>
              <w:t>and</w:t>
            </w:r>
            <w:r w:rsidRPr="36616C27">
              <w:rPr>
                <w:spacing w:val="-1"/>
                <w:sz w:val="16"/>
                <w:szCs w:val="16"/>
              </w:rPr>
              <w:t xml:space="preserve"> </w:t>
            </w:r>
            <w:r w:rsidRPr="36616C27">
              <w:rPr>
                <w:sz w:val="16"/>
                <w:szCs w:val="16"/>
              </w:rPr>
              <w:t>whole</w:t>
            </w:r>
            <w:r w:rsidRPr="36616C27">
              <w:rPr>
                <w:spacing w:val="-1"/>
                <w:sz w:val="16"/>
                <w:szCs w:val="16"/>
              </w:rPr>
              <w:t xml:space="preserve"> </w:t>
            </w:r>
            <w:r w:rsidRPr="36616C27">
              <w:rPr>
                <w:sz w:val="16"/>
                <w:szCs w:val="16"/>
              </w:rPr>
              <w:t>classes</w:t>
            </w:r>
            <w:r w:rsidRPr="36616C27">
              <w:rPr>
                <w:spacing w:val="3"/>
                <w:sz w:val="16"/>
                <w:szCs w:val="16"/>
              </w:rPr>
              <w:t xml:space="preserve"> </w:t>
            </w:r>
            <w:r w:rsidRPr="36616C27">
              <w:rPr>
                <w:sz w:val="16"/>
                <w:szCs w:val="16"/>
              </w:rPr>
              <w:t>as</w:t>
            </w:r>
            <w:r w:rsidRPr="36616C27">
              <w:rPr>
                <w:spacing w:val="-1"/>
                <w:sz w:val="16"/>
                <w:szCs w:val="16"/>
              </w:rPr>
              <w:t xml:space="preserve"> </w:t>
            </w:r>
            <w:r w:rsidRPr="36616C27">
              <w:rPr>
                <w:sz w:val="16"/>
                <w:szCs w:val="16"/>
              </w:rPr>
              <w:t>appropriate?</w:t>
            </w:r>
          </w:p>
          <w:p w14:paraId="50722879" w14:textId="77777777" w:rsidR="00210997" w:rsidRDefault="1D8E8274" w:rsidP="00463558">
            <w:pPr>
              <w:pStyle w:val="TableParagraph"/>
              <w:numPr>
                <w:ilvl w:val="0"/>
                <w:numId w:val="77"/>
              </w:numPr>
              <w:tabs>
                <w:tab w:val="left" w:pos="580"/>
                <w:tab w:val="left" w:pos="581"/>
              </w:tabs>
              <w:spacing w:before="11"/>
              <w:ind w:right="727"/>
              <w:rPr>
                <w:sz w:val="16"/>
                <w:szCs w:val="16"/>
              </w:rPr>
            </w:pPr>
            <w:r w:rsidRPr="36616C27">
              <w:rPr>
                <w:sz w:val="16"/>
                <w:szCs w:val="16"/>
              </w:rPr>
              <w:t>Guide,</w:t>
            </w:r>
            <w:r w:rsidRPr="36616C27">
              <w:rPr>
                <w:spacing w:val="-2"/>
                <w:sz w:val="16"/>
                <w:szCs w:val="16"/>
              </w:rPr>
              <w:t xml:space="preserve"> </w:t>
            </w:r>
            <w:r w:rsidRPr="36616C27">
              <w:rPr>
                <w:sz w:val="16"/>
                <w:szCs w:val="16"/>
              </w:rPr>
              <w:t>scaffold</w:t>
            </w:r>
            <w:r w:rsidRPr="36616C27">
              <w:rPr>
                <w:spacing w:val="-3"/>
                <w:sz w:val="16"/>
                <w:szCs w:val="16"/>
              </w:rPr>
              <w:t xml:space="preserve"> </w:t>
            </w:r>
            <w:r w:rsidRPr="36616C27">
              <w:rPr>
                <w:sz w:val="16"/>
                <w:szCs w:val="16"/>
              </w:rPr>
              <w:t>and</w:t>
            </w:r>
            <w:r w:rsidRPr="36616C27">
              <w:rPr>
                <w:spacing w:val="-2"/>
                <w:sz w:val="16"/>
                <w:szCs w:val="16"/>
              </w:rPr>
              <w:t xml:space="preserve"> </w:t>
            </w:r>
            <w:r w:rsidRPr="36616C27">
              <w:rPr>
                <w:sz w:val="16"/>
                <w:szCs w:val="16"/>
              </w:rPr>
              <w:t>model</w:t>
            </w:r>
            <w:r w:rsidRPr="36616C27">
              <w:rPr>
                <w:spacing w:val="-4"/>
                <w:sz w:val="16"/>
                <w:szCs w:val="16"/>
              </w:rPr>
              <w:t xml:space="preserve"> </w:t>
            </w:r>
            <w:r w:rsidRPr="36616C27">
              <w:rPr>
                <w:sz w:val="16"/>
                <w:szCs w:val="16"/>
              </w:rPr>
              <w:t>to</w:t>
            </w:r>
            <w:r w:rsidRPr="36616C27">
              <w:rPr>
                <w:spacing w:val="-3"/>
                <w:sz w:val="16"/>
                <w:szCs w:val="16"/>
              </w:rPr>
              <w:t xml:space="preserve"> </w:t>
            </w:r>
            <w:r w:rsidRPr="36616C27">
              <w:rPr>
                <w:sz w:val="16"/>
                <w:szCs w:val="16"/>
              </w:rPr>
              <w:t>help</w:t>
            </w:r>
            <w:r w:rsidRPr="36616C27">
              <w:rPr>
                <w:spacing w:val="-2"/>
                <w:sz w:val="16"/>
                <w:szCs w:val="16"/>
              </w:rPr>
              <w:t xml:space="preserve"> </w:t>
            </w:r>
            <w:r w:rsidRPr="36616C27">
              <w:rPr>
                <w:sz w:val="16"/>
                <w:szCs w:val="16"/>
              </w:rPr>
              <w:t>learners</w:t>
            </w:r>
            <w:r w:rsidRPr="36616C27">
              <w:rPr>
                <w:spacing w:val="-3"/>
                <w:sz w:val="16"/>
                <w:szCs w:val="16"/>
              </w:rPr>
              <w:t xml:space="preserve"> </w:t>
            </w:r>
            <w:r w:rsidRPr="36616C27">
              <w:rPr>
                <w:sz w:val="16"/>
                <w:szCs w:val="16"/>
              </w:rPr>
              <w:t>understand</w:t>
            </w:r>
            <w:r w:rsidRPr="36616C27">
              <w:rPr>
                <w:spacing w:val="-3"/>
                <w:sz w:val="16"/>
                <w:szCs w:val="16"/>
              </w:rPr>
              <w:t xml:space="preserve"> </w:t>
            </w:r>
            <w:r w:rsidRPr="36616C27">
              <w:rPr>
                <w:sz w:val="16"/>
                <w:szCs w:val="16"/>
              </w:rPr>
              <w:t>new</w:t>
            </w:r>
            <w:r w:rsidRPr="36616C27">
              <w:rPr>
                <w:spacing w:val="-1"/>
                <w:sz w:val="16"/>
                <w:szCs w:val="16"/>
              </w:rPr>
              <w:t xml:space="preserve"> </w:t>
            </w:r>
            <w:r w:rsidRPr="36616C27">
              <w:rPr>
                <w:sz w:val="16"/>
                <w:szCs w:val="16"/>
              </w:rPr>
              <w:t>processes</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ideas,</w:t>
            </w:r>
            <w:r w:rsidRPr="36616C27">
              <w:rPr>
                <w:spacing w:val="-1"/>
                <w:sz w:val="16"/>
                <w:szCs w:val="16"/>
              </w:rPr>
              <w:t xml:space="preserve"> </w:t>
            </w:r>
            <w:r w:rsidRPr="36616C27">
              <w:rPr>
                <w:sz w:val="16"/>
                <w:szCs w:val="16"/>
              </w:rPr>
              <w:t>and</w:t>
            </w:r>
            <w:r w:rsidRPr="36616C27">
              <w:rPr>
                <w:spacing w:val="-3"/>
                <w:sz w:val="16"/>
                <w:szCs w:val="16"/>
              </w:rPr>
              <w:t xml:space="preserve"> </w:t>
            </w:r>
            <w:r w:rsidRPr="36616C27">
              <w:rPr>
                <w:sz w:val="16"/>
                <w:szCs w:val="16"/>
              </w:rPr>
              <w:t>remove</w:t>
            </w:r>
            <w:r w:rsidRPr="36616C27">
              <w:rPr>
                <w:spacing w:val="-33"/>
                <w:sz w:val="16"/>
                <w:szCs w:val="16"/>
              </w:rPr>
              <w:t xml:space="preserve"> </w:t>
            </w:r>
            <w:r w:rsidRPr="36616C27">
              <w:rPr>
                <w:sz w:val="16"/>
                <w:szCs w:val="16"/>
              </w:rPr>
              <w:t>scaffolding</w:t>
            </w:r>
            <w:r w:rsidRPr="36616C27">
              <w:rPr>
                <w:spacing w:val="-1"/>
                <w:sz w:val="16"/>
                <w:szCs w:val="16"/>
              </w:rPr>
              <w:t xml:space="preserve"> </w:t>
            </w:r>
            <w:r w:rsidRPr="36616C27">
              <w:rPr>
                <w:sz w:val="16"/>
                <w:szCs w:val="16"/>
              </w:rPr>
              <w:t>when</w:t>
            </w:r>
            <w:r w:rsidRPr="36616C27">
              <w:rPr>
                <w:spacing w:val="-1"/>
                <w:sz w:val="16"/>
                <w:szCs w:val="16"/>
              </w:rPr>
              <w:t xml:space="preserve"> </w:t>
            </w:r>
            <w:r w:rsidRPr="36616C27">
              <w:rPr>
                <w:sz w:val="16"/>
                <w:szCs w:val="16"/>
              </w:rPr>
              <w:t>learners</w:t>
            </w:r>
            <w:r w:rsidRPr="36616C27">
              <w:rPr>
                <w:spacing w:val="-1"/>
                <w:sz w:val="16"/>
                <w:szCs w:val="16"/>
              </w:rPr>
              <w:t xml:space="preserve"> </w:t>
            </w:r>
            <w:r w:rsidRPr="36616C27">
              <w:rPr>
                <w:sz w:val="16"/>
                <w:szCs w:val="16"/>
              </w:rPr>
              <w:t>are</w:t>
            </w:r>
            <w:r w:rsidRPr="36616C27">
              <w:rPr>
                <w:spacing w:val="-2"/>
                <w:sz w:val="16"/>
                <w:szCs w:val="16"/>
              </w:rPr>
              <w:t xml:space="preserve"> </w:t>
            </w:r>
            <w:r w:rsidRPr="36616C27">
              <w:rPr>
                <w:sz w:val="16"/>
                <w:szCs w:val="16"/>
              </w:rPr>
              <w:t>achieving a</w:t>
            </w:r>
            <w:r w:rsidRPr="36616C27">
              <w:rPr>
                <w:spacing w:val="-1"/>
                <w:sz w:val="16"/>
                <w:szCs w:val="16"/>
              </w:rPr>
              <w:t xml:space="preserve"> </w:t>
            </w:r>
            <w:r w:rsidRPr="36616C27">
              <w:rPr>
                <w:sz w:val="16"/>
                <w:szCs w:val="16"/>
              </w:rPr>
              <w:t>high</w:t>
            </w:r>
            <w:r w:rsidRPr="36616C27">
              <w:rPr>
                <w:spacing w:val="-1"/>
                <w:sz w:val="16"/>
                <w:szCs w:val="16"/>
              </w:rPr>
              <w:t xml:space="preserve"> </w:t>
            </w:r>
            <w:r w:rsidRPr="36616C27">
              <w:rPr>
                <w:sz w:val="16"/>
                <w:szCs w:val="16"/>
              </w:rPr>
              <w:t>degree</w:t>
            </w:r>
            <w:r w:rsidRPr="36616C27">
              <w:rPr>
                <w:spacing w:val="-2"/>
                <w:sz w:val="16"/>
                <w:szCs w:val="16"/>
              </w:rPr>
              <w:t xml:space="preserve"> </w:t>
            </w:r>
            <w:r w:rsidRPr="36616C27">
              <w:rPr>
                <w:sz w:val="16"/>
                <w:szCs w:val="16"/>
              </w:rPr>
              <w:t>of</w:t>
            </w:r>
            <w:r w:rsidRPr="36616C27">
              <w:rPr>
                <w:spacing w:val="-2"/>
                <w:sz w:val="16"/>
                <w:szCs w:val="16"/>
              </w:rPr>
              <w:t xml:space="preserve"> </w:t>
            </w:r>
            <w:r w:rsidRPr="36616C27">
              <w:rPr>
                <w:sz w:val="16"/>
                <w:szCs w:val="16"/>
              </w:rPr>
              <w:t>success?</w:t>
            </w:r>
          </w:p>
          <w:p w14:paraId="468796C1" w14:textId="77777777" w:rsidR="00210997" w:rsidRDefault="1D8E8274" w:rsidP="00463558">
            <w:pPr>
              <w:pStyle w:val="TableParagraph"/>
              <w:numPr>
                <w:ilvl w:val="0"/>
                <w:numId w:val="77"/>
              </w:numPr>
              <w:tabs>
                <w:tab w:val="left" w:pos="580"/>
                <w:tab w:val="left" w:pos="581"/>
              </w:tabs>
              <w:spacing w:before="11"/>
              <w:ind w:right="381"/>
              <w:rPr>
                <w:sz w:val="16"/>
                <w:szCs w:val="16"/>
              </w:rPr>
            </w:pPr>
            <w:r w:rsidRPr="36616C27">
              <w:rPr>
                <w:sz w:val="16"/>
                <w:szCs w:val="16"/>
              </w:rPr>
              <w:t>Effectively use questioning for many purposes, including to check learners prior knowledge, assess</w:t>
            </w:r>
            <w:r w:rsidRPr="36616C27">
              <w:rPr>
                <w:spacing w:val="-34"/>
                <w:sz w:val="16"/>
                <w:szCs w:val="16"/>
              </w:rPr>
              <w:t xml:space="preserve"> </w:t>
            </w:r>
            <w:r w:rsidRPr="36616C27">
              <w:rPr>
                <w:sz w:val="16"/>
                <w:szCs w:val="16"/>
              </w:rPr>
              <w:t>understanding</w:t>
            </w:r>
            <w:r w:rsidRPr="36616C27">
              <w:rPr>
                <w:spacing w:val="-1"/>
                <w:sz w:val="16"/>
                <w:szCs w:val="16"/>
              </w:rPr>
              <w:t xml:space="preserve"> </w:t>
            </w:r>
            <w:r w:rsidRPr="36616C27">
              <w:rPr>
                <w:sz w:val="16"/>
                <w:szCs w:val="16"/>
              </w:rPr>
              <w:t>and</w:t>
            </w:r>
            <w:r w:rsidRPr="36616C27">
              <w:rPr>
                <w:spacing w:val="-1"/>
                <w:sz w:val="16"/>
                <w:szCs w:val="16"/>
              </w:rPr>
              <w:t xml:space="preserve"> </w:t>
            </w:r>
            <w:r w:rsidRPr="36616C27">
              <w:rPr>
                <w:sz w:val="16"/>
                <w:szCs w:val="16"/>
              </w:rPr>
              <w:t>break</w:t>
            </w:r>
            <w:r w:rsidRPr="36616C27">
              <w:rPr>
                <w:spacing w:val="1"/>
                <w:sz w:val="16"/>
                <w:szCs w:val="16"/>
              </w:rPr>
              <w:t xml:space="preserve"> </w:t>
            </w:r>
            <w:r w:rsidRPr="36616C27">
              <w:rPr>
                <w:sz w:val="16"/>
                <w:szCs w:val="16"/>
              </w:rPr>
              <w:t>down</w:t>
            </w:r>
            <w:r w:rsidRPr="36616C27">
              <w:rPr>
                <w:spacing w:val="-1"/>
                <w:sz w:val="16"/>
                <w:szCs w:val="16"/>
              </w:rPr>
              <w:t xml:space="preserve"> </w:t>
            </w:r>
            <w:r w:rsidRPr="36616C27">
              <w:rPr>
                <w:sz w:val="16"/>
                <w:szCs w:val="16"/>
              </w:rPr>
              <w:t>problems?</w:t>
            </w:r>
          </w:p>
          <w:p w14:paraId="5AAF3A0F" w14:textId="77777777" w:rsidR="00210997" w:rsidRDefault="1D8E8274" w:rsidP="00463558">
            <w:pPr>
              <w:pStyle w:val="TableParagraph"/>
              <w:numPr>
                <w:ilvl w:val="0"/>
                <w:numId w:val="77"/>
              </w:numPr>
              <w:tabs>
                <w:tab w:val="left" w:pos="580"/>
                <w:tab w:val="left" w:pos="581"/>
              </w:tabs>
              <w:spacing w:before="9"/>
              <w:ind w:hanging="361"/>
              <w:rPr>
                <w:sz w:val="16"/>
                <w:szCs w:val="16"/>
              </w:rPr>
            </w:pPr>
            <w:r w:rsidRPr="36616C27">
              <w:rPr>
                <w:sz w:val="16"/>
                <w:szCs w:val="16"/>
              </w:rPr>
              <w:t>Provide</w:t>
            </w:r>
            <w:r w:rsidRPr="36616C27">
              <w:rPr>
                <w:spacing w:val="-5"/>
                <w:sz w:val="16"/>
                <w:szCs w:val="16"/>
              </w:rPr>
              <w:t xml:space="preserve"> </w:t>
            </w:r>
            <w:r w:rsidRPr="36616C27">
              <w:rPr>
                <w:sz w:val="16"/>
                <w:szCs w:val="16"/>
              </w:rPr>
              <w:t>opportunities</w:t>
            </w:r>
            <w:r w:rsidRPr="36616C27">
              <w:rPr>
                <w:spacing w:val="-3"/>
                <w:sz w:val="16"/>
                <w:szCs w:val="16"/>
              </w:rPr>
              <w:t xml:space="preserve"> </w:t>
            </w:r>
            <w:r w:rsidRPr="36616C27">
              <w:rPr>
                <w:sz w:val="16"/>
                <w:szCs w:val="16"/>
              </w:rPr>
              <w:t>for</w:t>
            </w:r>
            <w:r w:rsidRPr="36616C27">
              <w:rPr>
                <w:spacing w:val="-4"/>
                <w:sz w:val="16"/>
                <w:szCs w:val="16"/>
              </w:rPr>
              <w:t xml:space="preserve"> </w:t>
            </w:r>
            <w:r w:rsidRPr="36616C27">
              <w:rPr>
                <w:sz w:val="16"/>
                <w:szCs w:val="16"/>
              </w:rPr>
              <w:t>learners</w:t>
            </w:r>
            <w:r w:rsidRPr="36616C27">
              <w:rPr>
                <w:spacing w:val="-3"/>
                <w:sz w:val="16"/>
                <w:szCs w:val="16"/>
              </w:rPr>
              <w:t xml:space="preserve"> </w:t>
            </w:r>
            <w:r w:rsidRPr="36616C27">
              <w:rPr>
                <w:sz w:val="16"/>
                <w:szCs w:val="16"/>
              </w:rPr>
              <w:t>to</w:t>
            </w:r>
            <w:r w:rsidRPr="36616C27">
              <w:rPr>
                <w:spacing w:val="-1"/>
                <w:sz w:val="16"/>
                <w:szCs w:val="16"/>
              </w:rPr>
              <w:t xml:space="preserve"> </w:t>
            </w:r>
            <w:r w:rsidRPr="36616C27">
              <w:rPr>
                <w:sz w:val="16"/>
                <w:szCs w:val="16"/>
              </w:rPr>
              <w:t>consolidate</w:t>
            </w:r>
            <w:r w:rsidRPr="36616C27">
              <w:rPr>
                <w:spacing w:val="-4"/>
                <w:sz w:val="16"/>
                <w:szCs w:val="16"/>
              </w:rPr>
              <w:t xml:space="preserve"> </w:t>
            </w:r>
            <w:r w:rsidRPr="36616C27">
              <w:rPr>
                <w:sz w:val="16"/>
                <w:szCs w:val="16"/>
              </w:rPr>
              <w:t>and</w:t>
            </w:r>
            <w:r w:rsidRPr="36616C27">
              <w:rPr>
                <w:spacing w:val="-3"/>
                <w:sz w:val="16"/>
                <w:szCs w:val="16"/>
              </w:rPr>
              <w:t xml:space="preserve"> </w:t>
            </w:r>
            <w:r w:rsidRPr="36616C27">
              <w:rPr>
                <w:sz w:val="16"/>
                <w:szCs w:val="16"/>
              </w:rPr>
              <w:t>practise</w:t>
            </w:r>
            <w:r w:rsidRPr="36616C27">
              <w:rPr>
                <w:spacing w:val="-4"/>
                <w:sz w:val="16"/>
                <w:szCs w:val="16"/>
              </w:rPr>
              <w:t xml:space="preserve"> </w:t>
            </w:r>
            <w:r w:rsidRPr="36616C27">
              <w:rPr>
                <w:sz w:val="16"/>
                <w:szCs w:val="16"/>
              </w:rPr>
              <w:t>applying</w:t>
            </w:r>
            <w:r w:rsidRPr="36616C27">
              <w:rPr>
                <w:spacing w:val="-2"/>
                <w:sz w:val="16"/>
                <w:szCs w:val="16"/>
              </w:rPr>
              <w:t xml:space="preserve"> </w:t>
            </w:r>
            <w:r w:rsidRPr="36616C27">
              <w:rPr>
                <w:sz w:val="16"/>
                <w:szCs w:val="16"/>
              </w:rPr>
              <w:t>new</w:t>
            </w:r>
            <w:r w:rsidRPr="36616C27">
              <w:rPr>
                <w:spacing w:val="-2"/>
                <w:sz w:val="16"/>
                <w:szCs w:val="16"/>
              </w:rPr>
              <w:t xml:space="preserve"> </w:t>
            </w:r>
            <w:r w:rsidRPr="36616C27">
              <w:rPr>
                <w:sz w:val="16"/>
                <w:szCs w:val="16"/>
              </w:rPr>
              <w:t>knowledge</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skills?</w:t>
            </w:r>
          </w:p>
          <w:p w14:paraId="0F534A63" w14:textId="77777777" w:rsidR="00210997" w:rsidRDefault="1D8E8274" w:rsidP="00463558">
            <w:pPr>
              <w:pStyle w:val="TableParagraph"/>
              <w:numPr>
                <w:ilvl w:val="0"/>
                <w:numId w:val="77"/>
              </w:numPr>
              <w:tabs>
                <w:tab w:val="left" w:pos="580"/>
                <w:tab w:val="left" w:pos="581"/>
              </w:tabs>
              <w:spacing w:before="11"/>
              <w:ind w:right="662"/>
              <w:rPr>
                <w:sz w:val="16"/>
                <w:szCs w:val="16"/>
              </w:rPr>
            </w:pPr>
            <w:r w:rsidRPr="36616C27">
              <w:rPr>
                <w:sz w:val="16"/>
                <w:szCs w:val="16"/>
              </w:rPr>
              <w:t>Manage</w:t>
            </w:r>
            <w:r w:rsidRPr="36616C27">
              <w:rPr>
                <w:spacing w:val="-3"/>
                <w:sz w:val="16"/>
                <w:szCs w:val="16"/>
              </w:rPr>
              <w:t xml:space="preserve"> </w:t>
            </w:r>
            <w:r w:rsidRPr="36616C27">
              <w:rPr>
                <w:sz w:val="16"/>
                <w:szCs w:val="16"/>
              </w:rPr>
              <w:t>the</w:t>
            </w:r>
            <w:r w:rsidRPr="36616C27">
              <w:rPr>
                <w:spacing w:val="-3"/>
                <w:sz w:val="16"/>
                <w:szCs w:val="16"/>
              </w:rPr>
              <w:t xml:space="preserve"> </w:t>
            </w:r>
            <w:r w:rsidRPr="36616C27">
              <w:rPr>
                <w:sz w:val="16"/>
                <w:szCs w:val="16"/>
              </w:rPr>
              <w:t>timing</w:t>
            </w:r>
            <w:r w:rsidRPr="36616C27">
              <w:rPr>
                <w:spacing w:val="-1"/>
                <w:sz w:val="16"/>
                <w:szCs w:val="16"/>
              </w:rPr>
              <w:t xml:space="preserve"> </w:t>
            </w:r>
            <w:r w:rsidRPr="36616C27">
              <w:rPr>
                <w:sz w:val="16"/>
                <w:szCs w:val="16"/>
              </w:rPr>
              <w:t>and</w:t>
            </w:r>
            <w:r w:rsidRPr="36616C27">
              <w:rPr>
                <w:spacing w:val="-3"/>
                <w:sz w:val="16"/>
                <w:szCs w:val="16"/>
              </w:rPr>
              <w:t xml:space="preserve"> </w:t>
            </w:r>
            <w:r w:rsidRPr="36616C27">
              <w:rPr>
                <w:sz w:val="16"/>
                <w:szCs w:val="16"/>
              </w:rPr>
              <w:t>pace</w:t>
            </w:r>
            <w:r w:rsidRPr="36616C27">
              <w:rPr>
                <w:spacing w:val="-4"/>
                <w:sz w:val="16"/>
                <w:szCs w:val="16"/>
              </w:rPr>
              <w:t xml:space="preserve"> </w:t>
            </w:r>
            <w:r w:rsidRPr="36616C27">
              <w:rPr>
                <w:sz w:val="16"/>
                <w:szCs w:val="16"/>
              </w:rPr>
              <w:t>of</w:t>
            </w:r>
            <w:r w:rsidRPr="36616C27">
              <w:rPr>
                <w:spacing w:val="-3"/>
                <w:sz w:val="16"/>
                <w:szCs w:val="16"/>
              </w:rPr>
              <w:t xml:space="preserve"> </w:t>
            </w:r>
            <w:r w:rsidRPr="36616C27">
              <w:rPr>
                <w:sz w:val="16"/>
                <w:szCs w:val="16"/>
              </w:rPr>
              <w:t>lessons,</w:t>
            </w:r>
            <w:r w:rsidRPr="36616C27">
              <w:rPr>
                <w:spacing w:val="-2"/>
                <w:sz w:val="16"/>
                <w:szCs w:val="16"/>
              </w:rPr>
              <w:t xml:space="preserve"> </w:t>
            </w:r>
            <w:r w:rsidRPr="36616C27">
              <w:rPr>
                <w:sz w:val="16"/>
                <w:szCs w:val="16"/>
              </w:rPr>
              <w:t>intervene</w:t>
            </w:r>
            <w:r w:rsidRPr="36616C27">
              <w:rPr>
                <w:spacing w:val="-1"/>
                <w:sz w:val="16"/>
                <w:szCs w:val="16"/>
              </w:rPr>
              <w:t xml:space="preserve"> </w:t>
            </w:r>
            <w:r w:rsidRPr="36616C27">
              <w:rPr>
                <w:sz w:val="16"/>
                <w:szCs w:val="16"/>
              </w:rPr>
              <w:t>effectively</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change</w:t>
            </w:r>
            <w:r w:rsidRPr="36616C27">
              <w:rPr>
                <w:spacing w:val="-1"/>
                <w:sz w:val="16"/>
                <w:szCs w:val="16"/>
              </w:rPr>
              <w:t xml:space="preserve"> </w:t>
            </w:r>
            <w:r w:rsidRPr="36616C27">
              <w:rPr>
                <w:sz w:val="16"/>
                <w:szCs w:val="16"/>
              </w:rPr>
              <w:t>direction</w:t>
            </w:r>
            <w:r w:rsidRPr="36616C27">
              <w:rPr>
                <w:spacing w:val="-2"/>
                <w:sz w:val="16"/>
                <w:szCs w:val="16"/>
              </w:rPr>
              <w:t xml:space="preserve"> </w:t>
            </w:r>
            <w:r w:rsidRPr="36616C27">
              <w:rPr>
                <w:sz w:val="16"/>
                <w:szCs w:val="16"/>
              </w:rPr>
              <w:t>and</w:t>
            </w:r>
            <w:r w:rsidRPr="36616C27">
              <w:rPr>
                <w:spacing w:val="-3"/>
                <w:sz w:val="16"/>
                <w:szCs w:val="16"/>
              </w:rPr>
              <w:t xml:space="preserve"> </w:t>
            </w:r>
            <w:r w:rsidRPr="36616C27">
              <w:rPr>
                <w:sz w:val="16"/>
                <w:szCs w:val="16"/>
              </w:rPr>
              <w:t>shift</w:t>
            </w:r>
            <w:r w:rsidRPr="36616C27">
              <w:rPr>
                <w:spacing w:val="-4"/>
                <w:sz w:val="16"/>
                <w:szCs w:val="16"/>
              </w:rPr>
              <w:t xml:space="preserve"> </w:t>
            </w:r>
            <w:r w:rsidRPr="36616C27">
              <w:rPr>
                <w:sz w:val="16"/>
                <w:szCs w:val="16"/>
              </w:rPr>
              <w:t>in</w:t>
            </w:r>
            <w:r w:rsidRPr="36616C27">
              <w:rPr>
                <w:spacing w:val="1"/>
                <w:sz w:val="16"/>
                <w:szCs w:val="16"/>
              </w:rPr>
              <w:t xml:space="preserve"> </w:t>
            </w:r>
            <w:r w:rsidRPr="36616C27">
              <w:rPr>
                <w:sz w:val="16"/>
                <w:szCs w:val="16"/>
              </w:rPr>
              <w:t>emphasis</w:t>
            </w:r>
            <w:r w:rsidRPr="36616C27">
              <w:rPr>
                <w:spacing w:val="-2"/>
                <w:sz w:val="16"/>
                <w:szCs w:val="16"/>
              </w:rPr>
              <w:t xml:space="preserve"> </w:t>
            </w:r>
            <w:r w:rsidRPr="36616C27">
              <w:rPr>
                <w:sz w:val="16"/>
                <w:szCs w:val="16"/>
              </w:rPr>
              <w:t>to</w:t>
            </w:r>
            <w:r w:rsidRPr="36616C27">
              <w:rPr>
                <w:spacing w:val="-1"/>
                <w:sz w:val="16"/>
                <w:szCs w:val="16"/>
              </w:rPr>
              <w:t xml:space="preserve"> </w:t>
            </w:r>
            <w:r w:rsidRPr="36616C27">
              <w:rPr>
                <w:sz w:val="16"/>
                <w:szCs w:val="16"/>
              </w:rPr>
              <w:t>support</w:t>
            </w:r>
            <w:r w:rsidRPr="36616C27">
              <w:rPr>
                <w:spacing w:val="1"/>
                <w:sz w:val="16"/>
                <w:szCs w:val="16"/>
              </w:rPr>
              <w:t xml:space="preserve"> </w:t>
            </w:r>
            <w:r w:rsidRPr="36616C27">
              <w:rPr>
                <w:sz w:val="16"/>
                <w:szCs w:val="16"/>
              </w:rPr>
              <w:t>learning?</w:t>
            </w:r>
          </w:p>
          <w:p w14:paraId="095971E3" w14:textId="77777777" w:rsidR="00210997" w:rsidRDefault="1D8E8274" w:rsidP="00463558">
            <w:pPr>
              <w:pStyle w:val="TableParagraph"/>
              <w:numPr>
                <w:ilvl w:val="0"/>
                <w:numId w:val="77"/>
              </w:numPr>
              <w:tabs>
                <w:tab w:val="left" w:pos="580"/>
                <w:tab w:val="left" w:pos="581"/>
              </w:tabs>
              <w:spacing w:before="9"/>
              <w:ind w:right="346"/>
              <w:rPr>
                <w:sz w:val="16"/>
                <w:szCs w:val="16"/>
              </w:rPr>
            </w:pPr>
            <w:r w:rsidRPr="36616C27">
              <w:rPr>
                <w:sz w:val="16"/>
                <w:szCs w:val="16"/>
              </w:rPr>
              <w:t>Use</w:t>
            </w:r>
            <w:r w:rsidRPr="36616C27">
              <w:rPr>
                <w:spacing w:val="-3"/>
                <w:sz w:val="16"/>
                <w:szCs w:val="16"/>
              </w:rPr>
              <w:t xml:space="preserve"> </w:t>
            </w:r>
            <w:r w:rsidRPr="36616C27">
              <w:rPr>
                <w:sz w:val="16"/>
                <w:szCs w:val="16"/>
              </w:rPr>
              <w:t>a</w:t>
            </w:r>
            <w:r w:rsidRPr="36616C27">
              <w:rPr>
                <w:spacing w:val="-3"/>
                <w:sz w:val="16"/>
                <w:szCs w:val="16"/>
              </w:rPr>
              <w:t xml:space="preserve"> </w:t>
            </w:r>
            <w:r w:rsidRPr="36616C27">
              <w:rPr>
                <w:sz w:val="16"/>
                <w:szCs w:val="16"/>
              </w:rPr>
              <w:t>variety</w:t>
            </w:r>
            <w:r w:rsidRPr="36616C27">
              <w:rPr>
                <w:spacing w:val="-1"/>
                <w:sz w:val="16"/>
                <w:szCs w:val="16"/>
              </w:rPr>
              <w:t xml:space="preserve"> </w:t>
            </w:r>
            <w:r w:rsidRPr="36616C27">
              <w:rPr>
                <w:sz w:val="16"/>
                <w:szCs w:val="16"/>
              </w:rPr>
              <w:t>of</w:t>
            </w:r>
            <w:r w:rsidRPr="36616C27">
              <w:rPr>
                <w:spacing w:val="-4"/>
                <w:sz w:val="16"/>
                <w:szCs w:val="16"/>
              </w:rPr>
              <w:t xml:space="preserve"> </w:t>
            </w:r>
            <w:r w:rsidRPr="36616C27">
              <w:rPr>
                <w:sz w:val="16"/>
                <w:szCs w:val="16"/>
              </w:rPr>
              <w:t>imaginative</w:t>
            </w:r>
            <w:r w:rsidRPr="36616C27">
              <w:rPr>
                <w:spacing w:val="-3"/>
                <w:sz w:val="16"/>
                <w:szCs w:val="16"/>
              </w:rPr>
              <w:t xml:space="preserve"> </w:t>
            </w:r>
            <w:r w:rsidRPr="36616C27">
              <w:rPr>
                <w:sz w:val="16"/>
                <w:szCs w:val="16"/>
              </w:rPr>
              <w:t>resources</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innovative</w:t>
            </w:r>
            <w:r w:rsidRPr="36616C27">
              <w:rPr>
                <w:spacing w:val="-3"/>
                <w:sz w:val="16"/>
                <w:szCs w:val="16"/>
              </w:rPr>
              <w:t xml:space="preserve"> </w:t>
            </w:r>
            <w:r w:rsidRPr="36616C27">
              <w:rPr>
                <w:sz w:val="16"/>
                <w:szCs w:val="16"/>
              </w:rPr>
              <w:t>learning</w:t>
            </w:r>
            <w:r w:rsidRPr="36616C27">
              <w:rPr>
                <w:spacing w:val="-2"/>
                <w:sz w:val="16"/>
                <w:szCs w:val="16"/>
              </w:rPr>
              <w:t xml:space="preserve"> </w:t>
            </w:r>
            <w:r w:rsidRPr="36616C27">
              <w:rPr>
                <w:sz w:val="16"/>
                <w:szCs w:val="16"/>
              </w:rPr>
              <w:t>activities</w:t>
            </w:r>
            <w:r w:rsidRPr="36616C27">
              <w:rPr>
                <w:spacing w:val="-1"/>
                <w:sz w:val="16"/>
                <w:szCs w:val="16"/>
              </w:rPr>
              <w:t xml:space="preserve"> </w:t>
            </w:r>
            <w:r w:rsidRPr="36616C27">
              <w:rPr>
                <w:sz w:val="16"/>
                <w:szCs w:val="16"/>
              </w:rPr>
              <w:t>that</w:t>
            </w:r>
            <w:r w:rsidRPr="36616C27">
              <w:rPr>
                <w:spacing w:val="-3"/>
                <w:sz w:val="16"/>
                <w:szCs w:val="16"/>
              </w:rPr>
              <w:t xml:space="preserve"> </w:t>
            </w:r>
            <w:r w:rsidRPr="36616C27">
              <w:rPr>
                <w:sz w:val="16"/>
                <w:szCs w:val="16"/>
              </w:rPr>
              <w:t>interest</w:t>
            </w:r>
            <w:r w:rsidRPr="36616C27">
              <w:rPr>
                <w:spacing w:val="-4"/>
                <w:sz w:val="16"/>
                <w:szCs w:val="16"/>
              </w:rPr>
              <w:t xml:space="preserve"> </w:t>
            </w:r>
            <w:r w:rsidRPr="36616C27">
              <w:rPr>
                <w:sz w:val="16"/>
                <w:szCs w:val="16"/>
              </w:rPr>
              <w:t>and</w:t>
            </w:r>
            <w:r w:rsidRPr="36616C27">
              <w:rPr>
                <w:spacing w:val="-3"/>
                <w:sz w:val="16"/>
                <w:szCs w:val="16"/>
              </w:rPr>
              <w:t xml:space="preserve"> </w:t>
            </w:r>
            <w:r w:rsidRPr="36616C27">
              <w:rPr>
                <w:sz w:val="16"/>
                <w:szCs w:val="16"/>
              </w:rPr>
              <w:t>challenge</w:t>
            </w:r>
            <w:r w:rsidRPr="36616C27">
              <w:rPr>
                <w:spacing w:val="1"/>
                <w:sz w:val="16"/>
                <w:szCs w:val="16"/>
              </w:rPr>
              <w:t xml:space="preserve"> </w:t>
            </w:r>
            <w:r w:rsidRPr="36616C27">
              <w:rPr>
                <w:sz w:val="16"/>
                <w:szCs w:val="16"/>
              </w:rPr>
              <w:t>pupils’</w:t>
            </w:r>
            <w:r w:rsidRPr="36616C27">
              <w:rPr>
                <w:spacing w:val="-1"/>
                <w:sz w:val="16"/>
                <w:szCs w:val="16"/>
              </w:rPr>
              <w:t xml:space="preserve"> </w:t>
            </w:r>
            <w:r w:rsidRPr="36616C27">
              <w:rPr>
                <w:sz w:val="16"/>
                <w:szCs w:val="16"/>
              </w:rPr>
              <w:t>learning and</w:t>
            </w:r>
            <w:r w:rsidRPr="36616C27">
              <w:rPr>
                <w:spacing w:val="-1"/>
                <w:sz w:val="16"/>
                <w:szCs w:val="16"/>
              </w:rPr>
              <w:t xml:space="preserve"> </w:t>
            </w:r>
            <w:r w:rsidRPr="36616C27">
              <w:rPr>
                <w:sz w:val="16"/>
                <w:szCs w:val="16"/>
              </w:rPr>
              <w:t>put this</w:t>
            </w:r>
            <w:r w:rsidRPr="36616C27">
              <w:rPr>
                <w:spacing w:val="1"/>
                <w:sz w:val="16"/>
                <w:szCs w:val="16"/>
              </w:rPr>
              <w:t xml:space="preserve"> </w:t>
            </w:r>
            <w:r w:rsidRPr="36616C27">
              <w:rPr>
                <w:sz w:val="16"/>
                <w:szCs w:val="16"/>
              </w:rPr>
              <w:t>into the</w:t>
            </w:r>
            <w:r w:rsidRPr="36616C27">
              <w:rPr>
                <w:spacing w:val="1"/>
                <w:sz w:val="16"/>
                <w:szCs w:val="16"/>
              </w:rPr>
              <w:t xml:space="preserve"> </w:t>
            </w:r>
            <w:r w:rsidRPr="36616C27">
              <w:rPr>
                <w:sz w:val="16"/>
                <w:szCs w:val="16"/>
              </w:rPr>
              <w:t>context</w:t>
            </w:r>
            <w:r w:rsidRPr="36616C27">
              <w:rPr>
                <w:spacing w:val="-2"/>
                <w:sz w:val="16"/>
                <w:szCs w:val="16"/>
              </w:rPr>
              <w:t xml:space="preserve"> </w:t>
            </w:r>
            <w:r w:rsidRPr="36616C27">
              <w:rPr>
                <w:sz w:val="16"/>
                <w:szCs w:val="16"/>
              </w:rPr>
              <w:t>of</w:t>
            </w:r>
            <w:r w:rsidRPr="36616C27">
              <w:rPr>
                <w:spacing w:val="-2"/>
                <w:sz w:val="16"/>
                <w:szCs w:val="16"/>
              </w:rPr>
              <w:t xml:space="preserve"> </w:t>
            </w:r>
            <w:r w:rsidRPr="36616C27">
              <w:rPr>
                <w:sz w:val="16"/>
                <w:szCs w:val="16"/>
              </w:rPr>
              <w:t>the real world?</w:t>
            </w:r>
          </w:p>
          <w:p w14:paraId="4772D49A" w14:textId="77777777" w:rsidR="00210997" w:rsidRDefault="1D8E8274" w:rsidP="00463558">
            <w:pPr>
              <w:pStyle w:val="TableParagraph"/>
              <w:numPr>
                <w:ilvl w:val="0"/>
                <w:numId w:val="77"/>
              </w:numPr>
              <w:tabs>
                <w:tab w:val="left" w:pos="580"/>
                <w:tab w:val="left" w:pos="581"/>
              </w:tabs>
              <w:spacing w:before="11"/>
              <w:ind w:right="118"/>
              <w:rPr>
                <w:sz w:val="16"/>
                <w:szCs w:val="16"/>
              </w:rPr>
            </w:pPr>
            <w:r w:rsidRPr="36616C27">
              <w:rPr>
                <w:sz w:val="16"/>
                <w:szCs w:val="16"/>
              </w:rPr>
              <w:t>Design</w:t>
            </w:r>
            <w:r w:rsidRPr="36616C27">
              <w:rPr>
                <w:spacing w:val="-3"/>
                <w:sz w:val="16"/>
                <w:szCs w:val="16"/>
              </w:rPr>
              <w:t xml:space="preserve"> </w:t>
            </w:r>
            <w:r w:rsidRPr="36616C27">
              <w:rPr>
                <w:sz w:val="16"/>
                <w:szCs w:val="16"/>
              </w:rPr>
              <w:t>homework</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out</w:t>
            </w:r>
            <w:r w:rsidRPr="36616C27">
              <w:rPr>
                <w:spacing w:val="-3"/>
                <w:sz w:val="16"/>
                <w:szCs w:val="16"/>
              </w:rPr>
              <w:t xml:space="preserve"> </w:t>
            </w:r>
            <w:r w:rsidRPr="36616C27">
              <w:rPr>
                <w:sz w:val="16"/>
                <w:szCs w:val="16"/>
              </w:rPr>
              <w:t>of</w:t>
            </w:r>
            <w:r w:rsidRPr="36616C27">
              <w:rPr>
                <w:spacing w:val="-1"/>
                <w:sz w:val="16"/>
                <w:szCs w:val="16"/>
              </w:rPr>
              <w:t xml:space="preserve"> </w:t>
            </w:r>
            <w:r w:rsidRPr="36616C27">
              <w:rPr>
                <w:sz w:val="16"/>
                <w:szCs w:val="16"/>
              </w:rPr>
              <w:t>class</w:t>
            </w:r>
            <w:r w:rsidRPr="36616C27">
              <w:rPr>
                <w:spacing w:val="-3"/>
                <w:sz w:val="16"/>
                <w:szCs w:val="16"/>
              </w:rPr>
              <w:t xml:space="preserve"> </w:t>
            </w:r>
            <w:r w:rsidRPr="36616C27">
              <w:rPr>
                <w:sz w:val="16"/>
                <w:szCs w:val="16"/>
              </w:rPr>
              <w:t>work</w:t>
            </w:r>
            <w:r w:rsidRPr="36616C27">
              <w:rPr>
                <w:spacing w:val="-3"/>
                <w:sz w:val="16"/>
                <w:szCs w:val="16"/>
              </w:rPr>
              <w:t xml:space="preserve"> </w:t>
            </w:r>
            <w:r w:rsidRPr="36616C27">
              <w:rPr>
                <w:sz w:val="16"/>
                <w:szCs w:val="16"/>
              </w:rPr>
              <w:t>that</w:t>
            </w:r>
            <w:r w:rsidRPr="36616C27">
              <w:rPr>
                <w:spacing w:val="-1"/>
                <w:sz w:val="16"/>
                <w:szCs w:val="16"/>
              </w:rPr>
              <w:t xml:space="preserve"> </w:t>
            </w:r>
            <w:r w:rsidRPr="36616C27">
              <w:rPr>
                <w:sz w:val="16"/>
                <w:szCs w:val="16"/>
              </w:rPr>
              <w:t>takes</w:t>
            </w:r>
            <w:r w:rsidRPr="36616C27">
              <w:rPr>
                <w:spacing w:val="-2"/>
                <w:sz w:val="16"/>
                <w:szCs w:val="16"/>
              </w:rPr>
              <w:t xml:space="preserve"> </w:t>
            </w:r>
            <w:r w:rsidRPr="36616C27">
              <w:rPr>
                <w:sz w:val="16"/>
                <w:szCs w:val="16"/>
              </w:rPr>
              <w:t>account</w:t>
            </w:r>
            <w:r w:rsidRPr="36616C27">
              <w:rPr>
                <w:spacing w:val="-4"/>
                <w:sz w:val="16"/>
                <w:szCs w:val="16"/>
              </w:rPr>
              <w:t xml:space="preserve"> </w:t>
            </w:r>
            <w:r w:rsidRPr="36616C27">
              <w:rPr>
                <w:sz w:val="16"/>
                <w:szCs w:val="16"/>
              </w:rPr>
              <w:t>of</w:t>
            </w:r>
            <w:r w:rsidRPr="36616C27">
              <w:rPr>
                <w:spacing w:val="-3"/>
                <w:sz w:val="16"/>
                <w:szCs w:val="16"/>
              </w:rPr>
              <w:t xml:space="preserve"> </w:t>
            </w:r>
            <w:r w:rsidRPr="36616C27">
              <w:rPr>
                <w:sz w:val="16"/>
                <w:szCs w:val="16"/>
              </w:rPr>
              <w:t>learners’</w:t>
            </w:r>
            <w:r w:rsidRPr="36616C27">
              <w:rPr>
                <w:spacing w:val="-2"/>
                <w:sz w:val="16"/>
                <w:szCs w:val="16"/>
              </w:rPr>
              <w:t xml:space="preserve"> </w:t>
            </w:r>
            <w:r w:rsidRPr="36616C27">
              <w:rPr>
                <w:sz w:val="16"/>
                <w:szCs w:val="16"/>
              </w:rPr>
              <w:t>attainment,</w:t>
            </w:r>
            <w:r w:rsidRPr="36616C27">
              <w:rPr>
                <w:spacing w:val="-1"/>
                <w:sz w:val="16"/>
                <w:szCs w:val="16"/>
              </w:rPr>
              <w:t xml:space="preserve"> </w:t>
            </w:r>
            <w:r w:rsidRPr="36616C27">
              <w:rPr>
                <w:sz w:val="16"/>
                <w:szCs w:val="16"/>
              </w:rPr>
              <w:t>needs</w:t>
            </w:r>
            <w:r w:rsidRPr="36616C27">
              <w:rPr>
                <w:spacing w:val="-3"/>
                <w:sz w:val="16"/>
                <w:szCs w:val="16"/>
              </w:rPr>
              <w:t xml:space="preserve"> </w:t>
            </w:r>
            <w:r w:rsidRPr="36616C27">
              <w:rPr>
                <w:sz w:val="16"/>
                <w:szCs w:val="16"/>
              </w:rPr>
              <w:t>and</w:t>
            </w:r>
            <w:r w:rsidRPr="36616C27">
              <w:rPr>
                <w:spacing w:val="-2"/>
                <w:sz w:val="16"/>
                <w:szCs w:val="16"/>
              </w:rPr>
              <w:t xml:space="preserve"> </w:t>
            </w:r>
            <w:r w:rsidRPr="36616C27">
              <w:rPr>
                <w:sz w:val="16"/>
                <w:szCs w:val="16"/>
              </w:rPr>
              <w:t>interest</w:t>
            </w:r>
            <w:r w:rsidRPr="36616C27">
              <w:rPr>
                <w:spacing w:val="1"/>
                <w:sz w:val="16"/>
                <w:szCs w:val="16"/>
              </w:rPr>
              <w:t xml:space="preserve"> </w:t>
            </w:r>
            <w:r w:rsidRPr="36616C27">
              <w:rPr>
                <w:sz w:val="16"/>
                <w:szCs w:val="16"/>
              </w:rPr>
              <w:t>that</w:t>
            </w:r>
            <w:r w:rsidRPr="36616C27">
              <w:rPr>
                <w:spacing w:val="-3"/>
                <w:sz w:val="16"/>
                <w:szCs w:val="16"/>
              </w:rPr>
              <w:t xml:space="preserve"> </w:t>
            </w:r>
            <w:r w:rsidRPr="36616C27">
              <w:rPr>
                <w:sz w:val="16"/>
                <w:szCs w:val="16"/>
              </w:rPr>
              <w:t>can</w:t>
            </w:r>
            <w:r w:rsidRPr="36616C27">
              <w:rPr>
                <w:spacing w:val="-1"/>
                <w:sz w:val="16"/>
                <w:szCs w:val="16"/>
              </w:rPr>
              <w:t xml:space="preserve"> </w:t>
            </w:r>
            <w:r w:rsidRPr="36616C27">
              <w:rPr>
                <w:sz w:val="16"/>
                <w:szCs w:val="16"/>
              </w:rPr>
              <w:t>be</w:t>
            </w:r>
            <w:r w:rsidRPr="36616C27">
              <w:rPr>
                <w:spacing w:val="-1"/>
                <w:sz w:val="16"/>
                <w:szCs w:val="16"/>
              </w:rPr>
              <w:t xml:space="preserve"> </w:t>
            </w:r>
            <w:r w:rsidRPr="36616C27">
              <w:rPr>
                <w:sz w:val="16"/>
                <w:szCs w:val="16"/>
              </w:rPr>
              <w:t>completed</w:t>
            </w:r>
            <w:r w:rsidRPr="36616C27">
              <w:rPr>
                <w:spacing w:val="-2"/>
                <w:sz w:val="16"/>
                <w:szCs w:val="16"/>
              </w:rPr>
              <w:t xml:space="preserve"> </w:t>
            </w:r>
            <w:r w:rsidRPr="36616C27">
              <w:rPr>
                <w:sz w:val="16"/>
                <w:szCs w:val="16"/>
              </w:rPr>
              <w:t>independently</w:t>
            </w:r>
            <w:r w:rsidRPr="36616C27">
              <w:rPr>
                <w:spacing w:val="1"/>
                <w:sz w:val="16"/>
                <w:szCs w:val="16"/>
              </w:rPr>
              <w:t xml:space="preserve"> </w:t>
            </w:r>
            <w:r w:rsidRPr="36616C27">
              <w:rPr>
                <w:sz w:val="16"/>
                <w:szCs w:val="16"/>
              </w:rPr>
              <w:t>or</w:t>
            </w:r>
            <w:r w:rsidRPr="36616C27">
              <w:rPr>
                <w:spacing w:val="-2"/>
                <w:sz w:val="16"/>
                <w:szCs w:val="16"/>
              </w:rPr>
              <w:t xml:space="preserve"> </w:t>
            </w:r>
            <w:r w:rsidRPr="36616C27">
              <w:rPr>
                <w:sz w:val="16"/>
                <w:szCs w:val="16"/>
              </w:rPr>
              <w:t>with</w:t>
            </w:r>
            <w:r w:rsidRPr="36616C27">
              <w:rPr>
                <w:spacing w:val="-1"/>
                <w:sz w:val="16"/>
                <w:szCs w:val="16"/>
              </w:rPr>
              <w:t xml:space="preserve"> </w:t>
            </w:r>
            <w:r w:rsidRPr="36616C27">
              <w:rPr>
                <w:sz w:val="16"/>
                <w:szCs w:val="16"/>
              </w:rPr>
              <w:t>appropriate support?</w:t>
            </w:r>
          </w:p>
          <w:p w14:paraId="1B52E832" w14:textId="77777777" w:rsidR="00210997" w:rsidRDefault="1D8E8274" w:rsidP="00463558">
            <w:pPr>
              <w:pStyle w:val="TableParagraph"/>
              <w:numPr>
                <w:ilvl w:val="0"/>
                <w:numId w:val="77"/>
              </w:numPr>
              <w:tabs>
                <w:tab w:val="left" w:pos="580"/>
                <w:tab w:val="left" w:pos="581"/>
              </w:tabs>
              <w:spacing w:before="8"/>
              <w:ind w:right="595"/>
              <w:rPr>
                <w:sz w:val="16"/>
                <w:szCs w:val="16"/>
              </w:rPr>
            </w:pPr>
            <w:r w:rsidRPr="36616C27">
              <w:rPr>
                <w:sz w:val="16"/>
                <w:szCs w:val="16"/>
              </w:rPr>
              <w:t>Use the feedback from more experienced colleagues and the experience of observing others to</w:t>
            </w:r>
            <w:r w:rsidRPr="36616C27">
              <w:rPr>
                <w:spacing w:val="-34"/>
                <w:sz w:val="16"/>
                <w:szCs w:val="16"/>
              </w:rPr>
              <w:t xml:space="preserve"> </w:t>
            </w:r>
            <w:r w:rsidRPr="36616C27">
              <w:rPr>
                <w:sz w:val="16"/>
                <w:szCs w:val="16"/>
              </w:rPr>
              <w:t>identify</w:t>
            </w:r>
            <w:r w:rsidRPr="36616C27">
              <w:rPr>
                <w:spacing w:val="-2"/>
                <w:sz w:val="16"/>
                <w:szCs w:val="16"/>
              </w:rPr>
              <w:t xml:space="preserve"> </w:t>
            </w:r>
            <w:r w:rsidRPr="36616C27">
              <w:rPr>
                <w:sz w:val="16"/>
                <w:szCs w:val="16"/>
              </w:rPr>
              <w:t>ways</w:t>
            </w:r>
            <w:r w:rsidRPr="36616C27">
              <w:rPr>
                <w:spacing w:val="-1"/>
                <w:sz w:val="16"/>
                <w:szCs w:val="16"/>
              </w:rPr>
              <w:t xml:space="preserve"> </w:t>
            </w:r>
            <w:r w:rsidRPr="36616C27">
              <w:rPr>
                <w:sz w:val="16"/>
                <w:szCs w:val="16"/>
              </w:rPr>
              <w:t>of</w:t>
            </w:r>
            <w:r w:rsidRPr="36616C27">
              <w:rPr>
                <w:spacing w:val="1"/>
                <w:sz w:val="16"/>
                <w:szCs w:val="16"/>
              </w:rPr>
              <w:t xml:space="preserve"> </w:t>
            </w:r>
            <w:r w:rsidRPr="36616C27">
              <w:rPr>
                <w:sz w:val="16"/>
                <w:szCs w:val="16"/>
              </w:rPr>
              <w:t>improving their</w:t>
            </w:r>
            <w:r w:rsidRPr="36616C27">
              <w:rPr>
                <w:spacing w:val="-2"/>
                <w:sz w:val="16"/>
                <w:szCs w:val="16"/>
              </w:rPr>
              <w:t xml:space="preserve"> </w:t>
            </w:r>
            <w:r w:rsidRPr="36616C27">
              <w:rPr>
                <w:sz w:val="16"/>
                <w:szCs w:val="16"/>
              </w:rPr>
              <w:t>practice?</w:t>
            </w:r>
          </w:p>
          <w:p w14:paraId="56A28E3E" w14:textId="77777777" w:rsidR="00210997" w:rsidRDefault="1D8E8274" w:rsidP="00463558">
            <w:pPr>
              <w:pStyle w:val="TableParagraph"/>
              <w:numPr>
                <w:ilvl w:val="0"/>
                <w:numId w:val="77"/>
              </w:numPr>
              <w:tabs>
                <w:tab w:val="left" w:pos="580"/>
                <w:tab w:val="left" w:pos="581"/>
              </w:tabs>
              <w:spacing w:before="11"/>
              <w:ind w:hanging="361"/>
              <w:rPr>
                <w:sz w:val="16"/>
                <w:szCs w:val="16"/>
              </w:rPr>
            </w:pPr>
            <w:r w:rsidRPr="36616C27">
              <w:rPr>
                <w:sz w:val="16"/>
                <w:szCs w:val="16"/>
              </w:rPr>
              <w:t>Seek</w:t>
            </w:r>
            <w:r w:rsidRPr="36616C27">
              <w:rPr>
                <w:spacing w:val="-4"/>
                <w:sz w:val="16"/>
                <w:szCs w:val="16"/>
              </w:rPr>
              <w:t xml:space="preserve"> </w:t>
            </w:r>
            <w:r w:rsidRPr="36616C27">
              <w:rPr>
                <w:sz w:val="16"/>
                <w:szCs w:val="16"/>
              </w:rPr>
              <w:t>opportunities</w:t>
            </w:r>
            <w:r w:rsidRPr="36616C27">
              <w:rPr>
                <w:spacing w:val="-3"/>
                <w:sz w:val="16"/>
                <w:szCs w:val="16"/>
              </w:rPr>
              <w:t xml:space="preserve"> </w:t>
            </w:r>
            <w:r w:rsidRPr="36616C27">
              <w:rPr>
                <w:sz w:val="16"/>
                <w:szCs w:val="16"/>
              </w:rPr>
              <w:t>to</w:t>
            </w:r>
            <w:r w:rsidRPr="36616C27">
              <w:rPr>
                <w:spacing w:val="-3"/>
                <w:sz w:val="16"/>
                <w:szCs w:val="16"/>
              </w:rPr>
              <w:t xml:space="preserve"> </w:t>
            </w:r>
            <w:r w:rsidRPr="36616C27">
              <w:rPr>
                <w:sz w:val="16"/>
                <w:szCs w:val="16"/>
              </w:rPr>
              <w:t>engage</w:t>
            </w:r>
            <w:r w:rsidRPr="36616C27">
              <w:rPr>
                <w:spacing w:val="-3"/>
                <w:sz w:val="16"/>
                <w:szCs w:val="16"/>
              </w:rPr>
              <w:t xml:space="preserve"> </w:t>
            </w:r>
            <w:r w:rsidRPr="36616C27">
              <w:rPr>
                <w:sz w:val="16"/>
                <w:szCs w:val="16"/>
              </w:rPr>
              <w:t>in</w:t>
            </w:r>
            <w:r w:rsidRPr="36616C27">
              <w:rPr>
                <w:spacing w:val="-2"/>
                <w:sz w:val="16"/>
                <w:szCs w:val="16"/>
              </w:rPr>
              <w:t xml:space="preserve"> </w:t>
            </w:r>
            <w:r w:rsidRPr="36616C27">
              <w:rPr>
                <w:sz w:val="16"/>
                <w:szCs w:val="16"/>
              </w:rPr>
              <w:t>collaborative</w:t>
            </w:r>
            <w:r w:rsidRPr="36616C27">
              <w:rPr>
                <w:spacing w:val="-3"/>
                <w:sz w:val="16"/>
                <w:szCs w:val="16"/>
              </w:rPr>
              <w:t xml:space="preserve"> </w:t>
            </w:r>
            <w:r w:rsidRPr="36616C27">
              <w:rPr>
                <w:sz w:val="16"/>
                <w:szCs w:val="16"/>
              </w:rPr>
              <w:t>planning</w:t>
            </w:r>
            <w:r w:rsidRPr="36616C27">
              <w:rPr>
                <w:spacing w:val="-2"/>
                <w:sz w:val="16"/>
                <w:szCs w:val="16"/>
              </w:rPr>
              <w:t xml:space="preserve"> </w:t>
            </w:r>
            <w:r w:rsidRPr="36616C27">
              <w:rPr>
                <w:sz w:val="16"/>
                <w:szCs w:val="16"/>
              </w:rPr>
              <w:t>and</w:t>
            </w:r>
            <w:r w:rsidRPr="36616C27">
              <w:rPr>
                <w:spacing w:val="-2"/>
                <w:sz w:val="16"/>
                <w:szCs w:val="16"/>
              </w:rPr>
              <w:t xml:space="preserve"> </w:t>
            </w:r>
            <w:r w:rsidRPr="36616C27">
              <w:rPr>
                <w:sz w:val="16"/>
                <w:szCs w:val="16"/>
              </w:rPr>
              <w:t>teaching?</w:t>
            </w:r>
          </w:p>
          <w:p w14:paraId="3537D6B0" w14:textId="77777777" w:rsidR="00210997" w:rsidRDefault="1D8E8274" w:rsidP="00463558">
            <w:pPr>
              <w:pStyle w:val="TableParagraph"/>
              <w:numPr>
                <w:ilvl w:val="0"/>
                <w:numId w:val="77"/>
              </w:numPr>
              <w:tabs>
                <w:tab w:val="left" w:pos="580"/>
                <w:tab w:val="left" w:pos="581"/>
              </w:tabs>
              <w:spacing w:before="10"/>
              <w:ind w:right="873"/>
              <w:rPr>
                <w:sz w:val="16"/>
                <w:szCs w:val="16"/>
              </w:rPr>
            </w:pPr>
            <w:r w:rsidRPr="36616C27">
              <w:rPr>
                <w:sz w:val="16"/>
                <w:szCs w:val="16"/>
              </w:rPr>
              <w:t>Understand</w:t>
            </w:r>
            <w:r w:rsidRPr="36616C27">
              <w:rPr>
                <w:spacing w:val="-4"/>
                <w:sz w:val="16"/>
                <w:szCs w:val="16"/>
              </w:rPr>
              <w:t xml:space="preserve"> </w:t>
            </w:r>
            <w:r w:rsidRPr="36616C27">
              <w:rPr>
                <w:sz w:val="16"/>
                <w:szCs w:val="16"/>
              </w:rPr>
              <w:t>the</w:t>
            </w:r>
            <w:r w:rsidRPr="36616C27">
              <w:rPr>
                <w:spacing w:val="-3"/>
                <w:sz w:val="16"/>
                <w:szCs w:val="16"/>
              </w:rPr>
              <w:t xml:space="preserve"> </w:t>
            </w:r>
            <w:r w:rsidRPr="36616C27">
              <w:rPr>
                <w:sz w:val="16"/>
                <w:szCs w:val="16"/>
              </w:rPr>
              <w:t>need</w:t>
            </w:r>
            <w:r w:rsidRPr="36616C27">
              <w:rPr>
                <w:spacing w:val="-4"/>
                <w:sz w:val="16"/>
                <w:szCs w:val="16"/>
              </w:rPr>
              <w:t xml:space="preserve"> </w:t>
            </w:r>
            <w:r w:rsidRPr="36616C27">
              <w:rPr>
                <w:sz w:val="16"/>
                <w:szCs w:val="16"/>
              </w:rPr>
              <w:t>to</w:t>
            </w:r>
            <w:r w:rsidRPr="36616C27">
              <w:rPr>
                <w:spacing w:val="-1"/>
                <w:sz w:val="16"/>
                <w:szCs w:val="16"/>
              </w:rPr>
              <w:t xml:space="preserve"> </w:t>
            </w:r>
            <w:r w:rsidRPr="36616C27">
              <w:rPr>
                <w:sz w:val="16"/>
                <w:szCs w:val="16"/>
              </w:rPr>
              <w:t>consider</w:t>
            </w:r>
            <w:r w:rsidRPr="36616C27">
              <w:rPr>
                <w:spacing w:val="-4"/>
                <w:sz w:val="16"/>
                <w:szCs w:val="16"/>
              </w:rPr>
              <w:t xml:space="preserve"> </w:t>
            </w:r>
            <w:r w:rsidRPr="36616C27">
              <w:rPr>
                <w:sz w:val="16"/>
                <w:szCs w:val="16"/>
              </w:rPr>
              <w:t>the</w:t>
            </w:r>
            <w:r w:rsidRPr="36616C27">
              <w:rPr>
                <w:spacing w:val="-1"/>
                <w:sz w:val="16"/>
                <w:szCs w:val="16"/>
              </w:rPr>
              <w:t xml:space="preserve"> </w:t>
            </w:r>
            <w:r w:rsidRPr="36616C27">
              <w:rPr>
                <w:sz w:val="16"/>
                <w:szCs w:val="16"/>
              </w:rPr>
              <w:t>role</w:t>
            </w:r>
            <w:r w:rsidRPr="36616C27">
              <w:rPr>
                <w:spacing w:val="-3"/>
                <w:sz w:val="16"/>
                <w:szCs w:val="16"/>
              </w:rPr>
              <w:t xml:space="preserve"> </w:t>
            </w:r>
            <w:r w:rsidRPr="36616C27">
              <w:rPr>
                <w:sz w:val="16"/>
                <w:szCs w:val="16"/>
              </w:rPr>
              <w:t>of</w:t>
            </w:r>
            <w:r w:rsidRPr="36616C27">
              <w:rPr>
                <w:spacing w:val="-1"/>
                <w:sz w:val="16"/>
                <w:szCs w:val="16"/>
              </w:rPr>
              <w:t xml:space="preserve"> </w:t>
            </w:r>
            <w:r w:rsidRPr="36616C27">
              <w:rPr>
                <w:sz w:val="16"/>
                <w:szCs w:val="16"/>
              </w:rPr>
              <w:t>parents</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carers</w:t>
            </w:r>
            <w:r w:rsidRPr="36616C27">
              <w:rPr>
                <w:spacing w:val="-1"/>
                <w:sz w:val="16"/>
                <w:szCs w:val="16"/>
              </w:rPr>
              <w:t xml:space="preserve"> </w:t>
            </w:r>
            <w:r w:rsidRPr="36616C27">
              <w:rPr>
                <w:sz w:val="16"/>
                <w:szCs w:val="16"/>
              </w:rPr>
              <w:t>in</w:t>
            </w:r>
            <w:r w:rsidRPr="36616C27">
              <w:rPr>
                <w:spacing w:val="-3"/>
                <w:sz w:val="16"/>
                <w:szCs w:val="16"/>
              </w:rPr>
              <w:t xml:space="preserve"> </w:t>
            </w:r>
            <w:r w:rsidRPr="36616C27">
              <w:rPr>
                <w:sz w:val="16"/>
                <w:szCs w:val="16"/>
              </w:rPr>
              <w:t>supporting learners</w:t>
            </w:r>
            <w:r w:rsidRPr="36616C27">
              <w:rPr>
                <w:spacing w:val="-3"/>
                <w:sz w:val="16"/>
                <w:szCs w:val="16"/>
              </w:rPr>
              <w:t xml:space="preserve"> </w:t>
            </w:r>
            <w:r w:rsidRPr="36616C27">
              <w:rPr>
                <w:sz w:val="16"/>
                <w:szCs w:val="16"/>
              </w:rPr>
              <w:t>with</w:t>
            </w:r>
            <w:r w:rsidRPr="36616C27">
              <w:rPr>
                <w:spacing w:val="-34"/>
                <w:sz w:val="16"/>
                <w:szCs w:val="16"/>
              </w:rPr>
              <w:t xml:space="preserve"> </w:t>
            </w:r>
            <w:r w:rsidRPr="36616C27">
              <w:rPr>
                <w:sz w:val="16"/>
                <w:szCs w:val="16"/>
              </w:rPr>
              <w:t>homework?</w:t>
            </w:r>
          </w:p>
          <w:p w14:paraId="3A33E293" w14:textId="77777777" w:rsidR="00210997" w:rsidRDefault="1D8E8274" w:rsidP="00463558">
            <w:pPr>
              <w:pStyle w:val="TableParagraph"/>
              <w:numPr>
                <w:ilvl w:val="0"/>
                <w:numId w:val="77"/>
              </w:numPr>
              <w:tabs>
                <w:tab w:val="left" w:pos="580"/>
                <w:tab w:val="left" w:pos="581"/>
              </w:tabs>
              <w:spacing w:before="11"/>
              <w:ind w:hanging="361"/>
              <w:rPr>
                <w:sz w:val="16"/>
                <w:szCs w:val="16"/>
              </w:rPr>
            </w:pPr>
            <w:r w:rsidRPr="36616C27">
              <w:rPr>
                <w:sz w:val="16"/>
                <w:szCs w:val="16"/>
              </w:rPr>
              <w:t>Know</w:t>
            </w:r>
            <w:r w:rsidRPr="36616C27">
              <w:rPr>
                <w:spacing w:val="-3"/>
                <w:sz w:val="16"/>
                <w:szCs w:val="16"/>
              </w:rPr>
              <w:t xml:space="preserve"> </w:t>
            </w:r>
            <w:r w:rsidRPr="36616C27">
              <w:rPr>
                <w:sz w:val="16"/>
                <w:szCs w:val="16"/>
              </w:rPr>
              <w:t>about</w:t>
            </w:r>
            <w:r w:rsidRPr="36616C27">
              <w:rPr>
                <w:spacing w:val="-3"/>
                <w:sz w:val="16"/>
                <w:szCs w:val="16"/>
              </w:rPr>
              <w:t xml:space="preserve"> </w:t>
            </w:r>
            <w:r w:rsidRPr="36616C27">
              <w:rPr>
                <w:sz w:val="16"/>
                <w:szCs w:val="16"/>
              </w:rPr>
              <w:t>the</w:t>
            </w:r>
            <w:r w:rsidRPr="36616C27">
              <w:rPr>
                <w:spacing w:val="-4"/>
                <w:sz w:val="16"/>
                <w:szCs w:val="16"/>
              </w:rPr>
              <w:t xml:space="preserve"> </w:t>
            </w:r>
            <w:r w:rsidRPr="36616C27">
              <w:rPr>
                <w:sz w:val="16"/>
                <w:szCs w:val="16"/>
              </w:rPr>
              <w:t>appropriate</w:t>
            </w:r>
            <w:r w:rsidRPr="36616C27">
              <w:rPr>
                <w:spacing w:val="-3"/>
                <w:sz w:val="16"/>
                <w:szCs w:val="16"/>
              </w:rPr>
              <w:t xml:space="preserve"> </w:t>
            </w:r>
            <w:r w:rsidRPr="36616C27">
              <w:rPr>
                <w:sz w:val="16"/>
                <w:szCs w:val="16"/>
              </w:rPr>
              <w:t>arrangements</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risk</w:t>
            </w:r>
            <w:r w:rsidRPr="36616C27">
              <w:rPr>
                <w:spacing w:val="-4"/>
                <w:sz w:val="16"/>
                <w:szCs w:val="16"/>
              </w:rPr>
              <w:t xml:space="preserve"> </w:t>
            </w:r>
            <w:r w:rsidRPr="36616C27">
              <w:rPr>
                <w:sz w:val="16"/>
                <w:szCs w:val="16"/>
              </w:rPr>
              <w:t>assessments</w:t>
            </w:r>
            <w:r w:rsidRPr="36616C27">
              <w:rPr>
                <w:spacing w:val="-1"/>
                <w:sz w:val="16"/>
                <w:szCs w:val="16"/>
              </w:rPr>
              <w:t xml:space="preserve"> </w:t>
            </w:r>
            <w:r w:rsidRPr="36616C27">
              <w:rPr>
                <w:sz w:val="16"/>
                <w:szCs w:val="16"/>
              </w:rPr>
              <w:t>required for</w:t>
            </w:r>
            <w:r w:rsidRPr="36616C27">
              <w:rPr>
                <w:spacing w:val="-3"/>
                <w:sz w:val="16"/>
                <w:szCs w:val="16"/>
              </w:rPr>
              <w:t xml:space="preserve"> </w:t>
            </w:r>
            <w:r w:rsidRPr="36616C27">
              <w:rPr>
                <w:sz w:val="16"/>
                <w:szCs w:val="16"/>
              </w:rPr>
              <w:t>out</w:t>
            </w:r>
            <w:r w:rsidRPr="36616C27">
              <w:rPr>
                <w:spacing w:val="-2"/>
                <w:sz w:val="16"/>
                <w:szCs w:val="16"/>
              </w:rPr>
              <w:t xml:space="preserve"> </w:t>
            </w:r>
            <w:r w:rsidRPr="36616C27">
              <w:rPr>
                <w:sz w:val="16"/>
                <w:szCs w:val="16"/>
              </w:rPr>
              <w:t>of</w:t>
            </w:r>
            <w:r w:rsidRPr="36616C27">
              <w:rPr>
                <w:spacing w:val="-4"/>
                <w:sz w:val="16"/>
                <w:szCs w:val="16"/>
              </w:rPr>
              <w:t xml:space="preserve"> </w:t>
            </w:r>
            <w:r w:rsidRPr="36616C27">
              <w:rPr>
                <w:sz w:val="16"/>
                <w:szCs w:val="16"/>
              </w:rPr>
              <w:t>class</w:t>
            </w:r>
            <w:r w:rsidRPr="36616C27">
              <w:rPr>
                <w:spacing w:val="-3"/>
                <w:sz w:val="16"/>
                <w:szCs w:val="16"/>
              </w:rPr>
              <w:t xml:space="preserve"> </w:t>
            </w:r>
            <w:r w:rsidRPr="36616C27">
              <w:rPr>
                <w:sz w:val="16"/>
                <w:szCs w:val="16"/>
              </w:rPr>
              <w:t>activities?</w:t>
            </w:r>
          </w:p>
        </w:tc>
        <w:tc>
          <w:tcPr>
            <w:tcW w:w="2548" w:type="pct"/>
          </w:tcPr>
          <w:p w14:paraId="7387E390" w14:textId="77777777" w:rsidR="00210997" w:rsidRDefault="00210997" w:rsidP="00210997">
            <w:pPr>
              <w:pStyle w:val="TableParagraph"/>
              <w:spacing w:before="1" w:line="195" w:lineRule="exact"/>
              <w:ind w:left="225"/>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3F31F410" w14:textId="77777777" w:rsidR="00210997" w:rsidRDefault="00210997" w:rsidP="00210997">
            <w:pPr>
              <w:pStyle w:val="TableParagraph"/>
              <w:spacing w:line="195" w:lineRule="exact"/>
              <w:ind w:left="225"/>
              <w:rPr>
                <w:b/>
                <w:sz w:val="16"/>
              </w:rPr>
            </w:pPr>
            <w:r>
              <w:rPr>
                <w:b/>
                <w:sz w:val="16"/>
              </w:rPr>
              <w:t>Planning</w:t>
            </w:r>
            <w:r>
              <w:rPr>
                <w:b/>
                <w:spacing w:val="-4"/>
                <w:sz w:val="16"/>
              </w:rPr>
              <w:t xml:space="preserve"> </w:t>
            </w:r>
            <w:r>
              <w:rPr>
                <w:b/>
                <w:sz w:val="16"/>
              </w:rPr>
              <w:t>documentation</w:t>
            </w:r>
          </w:p>
          <w:p w14:paraId="7A6CE140" w14:textId="77777777" w:rsidR="00210997" w:rsidRDefault="1D8E8274" w:rsidP="00463558">
            <w:pPr>
              <w:pStyle w:val="TableParagraph"/>
              <w:numPr>
                <w:ilvl w:val="0"/>
                <w:numId w:val="76"/>
              </w:numPr>
              <w:tabs>
                <w:tab w:val="left" w:pos="580"/>
                <w:tab w:val="left" w:pos="581"/>
              </w:tabs>
              <w:spacing w:before="2"/>
              <w:ind w:hanging="359"/>
              <w:rPr>
                <w:sz w:val="16"/>
                <w:szCs w:val="16"/>
              </w:rPr>
            </w:pPr>
            <w:r w:rsidRPr="36616C27">
              <w:rPr>
                <w:sz w:val="16"/>
                <w:szCs w:val="16"/>
              </w:rPr>
              <w:t>Plans</w:t>
            </w:r>
            <w:r w:rsidRPr="36616C27">
              <w:rPr>
                <w:spacing w:val="-4"/>
                <w:sz w:val="16"/>
                <w:szCs w:val="16"/>
              </w:rPr>
              <w:t xml:space="preserve"> </w:t>
            </w:r>
            <w:r w:rsidRPr="36616C27">
              <w:rPr>
                <w:sz w:val="16"/>
                <w:szCs w:val="16"/>
              </w:rPr>
              <w:t>show</w:t>
            </w:r>
            <w:r w:rsidRPr="36616C27">
              <w:rPr>
                <w:spacing w:val="-2"/>
                <w:sz w:val="16"/>
                <w:szCs w:val="16"/>
              </w:rPr>
              <w:t xml:space="preserve"> </w:t>
            </w:r>
            <w:r w:rsidRPr="36616C27">
              <w:rPr>
                <w:sz w:val="16"/>
                <w:szCs w:val="16"/>
              </w:rPr>
              <w:t>challenging</w:t>
            </w:r>
            <w:r w:rsidRPr="36616C27">
              <w:rPr>
                <w:spacing w:val="-2"/>
                <w:sz w:val="16"/>
                <w:szCs w:val="16"/>
              </w:rPr>
              <w:t xml:space="preserve"> </w:t>
            </w:r>
            <w:r w:rsidRPr="36616C27">
              <w:rPr>
                <w:sz w:val="16"/>
                <w:szCs w:val="16"/>
              </w:rPr>
              <w:t>learning</w:t>
            </w:r>
            <w:r w:rsidRPr="36616C27">
              <w:rPr>
                <w:spacing w:val="-2"/>
                <w:sz w:val="16"/>
                <w:szCs w:val="16"/>
              </w:rPr>
              <w:t xml:space="preserve"> </w:t>
            </w:r>
            <w:r w:rsidRPr="36616C27">
              <w:rPr>
                <w:sz w:val="16"/>
                <w:szCs w:val="16"/>
              </w:rPr>
              <w:t>objectives</w:t>
            </w:r>
            <w:r w:rsidRPr="36616C27">
              <w:rPr>
                <w:spacing w:val="-4"/>
                <w:sz w:val="16"/>
                <w:szCs w:val="16"/>
              </w:rPr>
              <w:t xml:space="preserve"> </w:t>
            </w:r>
            <w:r w:rsidRPr="36616C27">
              <w:rPr>
                <w:sz w:val="16"/>
                <w:szCs w:val="16"/>
              </w:rPr>
              <w:t>based</w:t>
            </w:r>
            <w:r w:rsidRPr="36616C27">
              <w:rPr>
                <w:spacing w:val="-3"/>
                <w:sz w:val="16"/>
                <w:szCs w:val="16"/>
              </w:rPr>
              <w:t xml:space="preserve"> </w:t>
            </w:r>
            <w:r w:rsidRPr="36616C27">
              <w:rPr>
                <w:sz w:val="16"/>
                <w:szCs w:val="16"/>
              </w:rPr>
              <w:t>upon</w:t>
            </w:r>
            <w:r w:rsidRPr="36616C27">
              <w:rPr>
                <w:spacing w:val="-3"/>
                <w:sz w:val="16"/>
                <w:szCs w:val="16"/>
              </w:rPr>
              <w:t xml:space="preserve"> </w:t>
            </w:r>
            <w:r w:rsidRPr="36616C27">
              <w:rPr>
                <w:sz w:val="16"/>
                <w:szCs w:val="16"/>
              </w:rPr>
              <w:t>prior</w:t>
            </w:r>
            <w:r w:rsidRPr="36616C27">
              <w:rPr>
                <w:spacing w:val="-4"/>
                <w:sz w:val="16"/>
                <w:szCs w:val="16"/>
              </w:rPr>
              <w:t xml:space="preserve"> </w:t>
            </w:r>
            <w:r w:rsidRPr="36616C27">
              <w:rPr>
                <w:sz w:val="16"/>
                <w:szCs w:val="16"/>
              </w:rPr>
              <w:t>learning</w:t>
            </w:r>
          </w:p>
          <w:p w14:paraId="3E0A537B" w14:textId="77777777" w:rsidR="00210997" w:rsidRDefault="1D8E8274" w:rsidP="00463558">
            <w:pPr>
              <w:pStyle w:val="TableParagraph"/>
              <w:numPr>
                <w:ilvl w:val="0"/>
                <w:numId w:val="76"/>
              </w:numPr>
              <w:tabs>
                <w:tab w:val="left" w:pos="616"/>
                <w:tab w:val="left" w:pos="617"/>
              </w:tabs>
              <w:ind w:left="616" w:hanging="395"/>
              <w:rPr>
                <w:sz w:val="16"/>
                <w:szCs w:val="16"/>
              </w:rPr>
            </w:pPr>
            <w:r w:rsidRPr="36616C27">
              <w:rPr>
                <w:sz w:val="16"/>
                <w:szCs w:val="16"/>
              </w:rPr>
              <w:t>Planning</w:t>
            </w:r>
            <w:r w:rsidRPr="36616C27">
              <w:rPr>
                <w:spacing w:val="-2"/>
                <w:sz w:val="16"/>
                <w:szCs w:val="16"/>
              </w:rPr>
              <w:t xml:space="preserve"> </w:t>
            </w:r>
            <w:r w:rsidRPr="36616C27">
              <w:rPr>
                <w:sz w:val="16"/>
                <w:szCs w:val="16"/>
              </w:rPr>
              <w:t>shows</w:t>
            </w:r>
            <w:r w:rsidRPr="36616C27">
              <w:rPr>
                <w:spacing w:val="-3"/>
                <w:sz w:val="16"/>
                <w:szCs w:val="16"/>
              </w:rPr>
              <w:t xml:space="preserve"> </w:t>
            </w:r>
            <w:r w:rsidRPr="36616C27">
              <w:rPr>
                <w:sz w:val="16"/>
                <w:szCs w:val="16"/>
              </w:rPr>
              <w:t>differentiation</w:t>
            </w:r>
            <w:r w:rsidRPr="36616C27">
              <w:rPr>
                <w:spacing w:val="-2"/>
                <w:sz w:val="16"/>
                <w:szCs w:val="16"/>
              </w:rPr>
              <w:t xml:space="preserve"> </w:t>
            </w:r>
            <w:r w:rsidRPr="36616C27">
              <w:rPr>
                <w:sz w:val="16"/>
                <w:szCs w:val="16"/>
              </w:rPr>
              <w:t>and</w:t>
            </w:r>
            <w:r w:rsidRPr="36616C27">
              <w:rPr>
                <w:spacing w:val="-3"/>
                <w:sz w:val="16"/>
                <w:szCs w:val="16"/>
              </w:rPr>
              <w:t xml:space="preserve"> </w:t>
            </w:r>
            <w:r w:rsidRPr="36616C27">
              <w:rPr>
                <w:sz w:val="16"/>
                <w:szCs w:val="16"/>
              </w:rPr>
              <w:t>effective</w:t>
            </w:r>
            <w:r w:rsidRPr="36616C27">
              <w:rPr>
                <w:spacing w:val="-3"/>
                <w:sz w:val="16"/>
                <w:szCs w:val="16"/>
              </w:rPr>
              <w:t xml:space="preserve"> </w:t>
            </w:r>
            <w:r w:rsidRPr="36616C27">
              <w:rPr>
                <w:sz w:val="16"/>
                <w:szCs w:val="16"/>
              </w:rPr>
              <w:t>use of</w:t>
            </w:r>
            <w:r w:rsidRPr="36616C27">
              <w:rPr>
                <w:spacing w:val="-4"/>
                <w:sz w:val="16"/>
                <w:szCs w:val="16"/>
              </w:rPr>
              <w:t xml:space="preserve"> </w:t>
            </w:r>
            <w:r w:rsidRPr="36616C27">
              <w:rPr>
                <w:sz w:val="16"/>
                <w:szCs w:val="16"/>
              </w:rPr>
              <w:t>time</w:t>
            </w:r>
          </w:p>
          <w:p w14:paraId="2D3159A5" w14:textId="77777777" w:rsidR="00210997" w:rsidRDefault="1D8E8274" w:rsidP="00463558">
            <w:pPr>
              <w:pStyle w:val="TableParagraph"/>
              <w:numPr>
                <w:ilvl w:val="0"/>
                <w:numId w:val="76"/>
              </w:numPr>
              <w:tabs>
                <w:tab w:val="left" w:pos="616"/>
                <w:tab w:val="left" w:pos="617"/>
              </w:tabs>
              <w:ind w:left="616" w:hanging="395"/>
              <w:rPr>
                <w:sz w:val="16"/>
                <w:szCs w:val="16"/>
              </w:rPr>
            </w:pPr>
            <w:r w:rsidRPr="36616C27">
              <w:rPr>
                <w:sz w:val="16"/>
                <w:szCs w:val="16"/>
              </w:rPr>
              <w:t>Homework</w:t>
            </w:r>
            <w:r w:rsidRPr="36616C27">
              <w:rPr>
                <w:spacing w:val="-3"/>
                <w:sz w:val="16"/>
                <w:szCs w:val="16"/>
              </w:rPr>
              <w:t xml:space="preserve"> </w:t>
            </w:r>
            <w:r w:rsidRPr="36616C27">
              <w:rPr>
                <w:sz w:val="16"/>
                <w:szCs w:val="16"/>
              </w:rPr>
              <w:t>is</w:t>
            </w:r>
            <w:r w:rsidRPr="36616C27">
              <w:rPr>
                <w:spacing w:val="-3"/>
                <w:sz w:val="16"/>
                <w:szCs w:val="16"/>
              </w:rPr>
              <w:t xml:space="preserve"> </w:t>
            </w:r>
            <w:r w:rsidRPr="36616C27">
              <w:rPr>
                <w:sz w:val="16"/>
                <w:szCs w:val="16"/>
              </w:rPr>
              <w:t>suitably</w:t>
            </w:r>
            <w:r w:rsidRPr="36616C27">
              <w:rPr>
                <w:spacing w:val="-1"/>
                <w:sz w:val="16"/>
                <w:szCs w:val="16"/>
              </w:rPr>
              <w:t xml:space="preserve"> </w:t>
            </w:r>
            <w:r w:rsidRPr="36616C27">
              <w:rPr>
                <w:sz w:val="16"/>
                <w:szCs w:val="16"/>
              </w:rPr>
              <w:t>challenging</w:t>
            </w:r>
            <w:r w:rsidRPr="36616C27">
              <w:rPr>
                <w:spacing w:val="-2"/>
                <w:sz w:val="16"/>
                <w:szCs w:val="16"/>
              </w:rPr>
              <w:t xml:space="preserve"> </w:t>
            </w:r>
            <w:r w:rsidRPr="36616C27">
              <w:rPr>
                <w:sz w:val="16"/>
                <w:szCs w:val="16"/>
              </w:rPr>
              <w:t>and</w:t>
            </w:r>
            <w:r w:rsidRPr="36616C27">
              <w:rPr>
                <w:spacing w:val="-2"/>
                <w:sz w:val="16"/>
                <w:szCs w:val="16"/>
              </w:rPr>
              <w:t xml:space="preserve"> </w:t>
            </w:r>
            <w:r w:rsidRPr="36616C27">
              <w:rPr>
                <w:sz w:val="16"/>
                <w:szCs w:val="16"/>
              </w:rPr>
              <w:t>engaging</w:t>
            </w:r>
          </w:p>
          <w:p w14:paraId="5948DF1D"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Planning</w:t>
            </w:r>
            <w:r w:rsidRPr="36616C27">
              <w:rPr>
                <w:spacing w:val="-3"/>
                <w:sz w:val="16"/>
                <w:szCs w:val="16"/>
              </w:rPr>
              <w:t xml:space="preserve"> </w:t>
            </w:r>
            <w:r w:rsidRPr="36616C27">
              <w:rPr>
                <w:sz w:val="16"/>
                <w:szCs w:val="16"/>
              </w:rPr>
              <w:t>demonstrates</w:t>
            </w:r>
            <w:r w:rsidRPr="36616C27">
              <w:rPr>
                <w:spacing w:val="-4"/>
                <w:sz w:val="16"/>
                <w:szCs w:val="16"/>
              </w:rPr>
              <w:t xml:space="preserve"> </w:t>
            </w:r>
            <w:r w:rsidRPr="36616C27">
              <w:rPr>
                <w:sz w:val="16"/>
                <w:szCs w:val="16"/>
              </w:rPr>
              <w:t>an</w:t>
            </w:r>
            <w:r w:rsidRPr="36616C27">
              <w:rPr>
                <w:spacing w:val="-4"/>
                <w:sz w:val="16"/>
                <w:szCs w:val="16"/>
              </w:rPr>
              <w:t xml:space="preserve"> </w:t>
            </w:r>
            <w:r w:rsidRPr="36616C27">
              <w:rPr>
                <w:sz w:val="16"/>
                <w:szCs w:val="16"/>
              </w:rPr>
              <w:t>understanding</w:t>
            </w:r>
            <w:r w:rsidRPr="36616C27">
              <w:rPr>
                <w:spacing w:val="-3"/>
                <w:sz w:val="16"/>
                <w:szCs w:val="16"/>
              </w:rPr>
              <w:t xml:space="preserve"> </w:t>
            </w:r>
            <w:r w:rsidRPr="36616C27">
              <w:rPr>
                <w:sz w:val="16"/>
                <w:szCs w:val="16"/>
              </w:rPr>
              <w:t>of</w:t>
            </w:r>
            <w:r w:rsidRPr="36616C27">
              <w:rPr>
                <w:spacing w:val="-5"/>
                <w:sz w:val="16"/>
                <w:szCs w:val="16"/>
              </w:rPr>
              <w:t xml:space="preserve"> </w:t>
            </w:r>
            <w:r w:rsidRPr="36616C27">
              <w:rPr>
                <w:sz w:val="16"/>
                <w:szCs w:val="16"/>
              </w:rPr>
              <w:t>school,</w:t>
            </w:r>
            <w:r w:rsidRPr="36616C27">
              <w:rPr>
                <w:spacing w:val="-3"/>
                <w:sz w:val="16"/>
                <w:szCs w:val="16"/>
              </w:rPr>
              <w:t xml:space="preserve"> </w:t>
            </w:r>
            <w:r w:rsidRPr="36616C27">
              <w:rPr>
                <w:sz w:val="16"/>
                <w:szCs w:val="16"/>
              </w:rPr>
              <w:t>national</w:t>
            </w:r>
            <w:r w:rsidRPr="36616C27">
              <w:rPr>
                <w:spacing w:val="-5"/>
                <w:sz w:val="16"/>
                <w:szCs w:val="16"/>
              </w:rPr>
              <w:t xml:space="preserve"> </w:t>
            </w:r>
            <w:r w:rsidRPr="36616C27">
              <w:rPr>
                <w:sz w:val="16"/>
                <w:szCs w:val="16"/>
              </w:rPr>
              <w:t>curriculum,</w:t>
            </w:r>
            <w:r w:rsidRPr="36616C27">
              <w:rPr>
                <w:spacing w:val="-3"/>
                <w:sz w:val="16"/>
                <w:szCs w:val="16"/>
              </w:rPr>
              <w:t xml:space="preserve"> </w:t>
            </w:r>
            <w:r w:rsidRPr="36616C27">
              <w:rPr>
                <w:sz w:val="16"/>
                <w:szCs w:val="16"/>
              </w:rPr>
              <w:t>examination</w:t>
            </w:r>
            <w:r w:rsidRPr="36616C27">
              <w:rPr>
                <w:spacing w:val="-4"/>
                <w:sz w:val="16"/>
                <w:szCs w:val="16"/>
              </w:rPr>
              <w:t xml:space="preserve"> </w:t>
            </w:r>
            <w:r w:rsidRPr="36616C27">
              <w:rPr>
                <w:sz w:val="16"/>
                <w:szCs w:val="16"/>
              </w:rPr>
              <w:t>requirements</w:t>
            </w:r>
          </w:p>
          <w:p w14:paraId="5BA44302"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Lesson</w:t>
            </w:r>
            <w:r w:rsidRPr="36616C27">
              <w:rPr>
                <w:spacing w:val="-3"/>
                <w:sz w:val="16"/>
                <w:szCs w:val="16"/>
              </w:rPr>
              <w:t xml:space="preserve"> </w:t>
            </w:r>
            <w:r w:rsidRPr="36616C27">
              <w:rPr>
                <w:sz w:val="16"/>
                <w:szCs w:val="16"/>
              </w:rPr>
              <w:t>planning</w:t>
            </w:r>
            <w:r w:rsidRPr="36616C27">
              <w:rPr>
                <w:spacing w:val="-2"/>
                <w:sz w:val="16"/>
                <w:szCs w:val="16"/>
              </w:rPr>
              <w:t xml:space="preserve"> </w:t>
            </w:r>
            <w:r w:rsidRPr="36616C27">
              <w:rPr>
                <w:sz w:val="16"/>
                <w:szCs w:val="16"/>
              </w:rPr>
              <w:t>takes</w:t>
            </w:r>
            <w:r w:rsidRPr="36616C27">
              <w:rPr>
                <w:spacing w:val="-3"/>
                <w:sz w:val="16"/>
                <w:szCs w:val="16"/>
              </w:rPr>
              <w:t xml:space="preserve"> </w:t>
            </w:r>
            <w:r w:rsidRPr="36616C27">
              <w:rPr>
                <w:sz w:val="16"/>
                <w:szCs w:val="16"/>
              </w:rPr>
              <w:t>account</w:t>
            </w:r>
            <w:r w:rsidRPr="36616C27">
              <w:rPr>
                <w:spacing w:val="-1"/>
                <w:sz w:val="16"/>
                <w:szCs w:val="16"/>
              </w:rPr>
              <w:t xml:space="preserve"> </w:t>
            </w:r>
            <w:r w:rsidRPr="36616C27">
              <w:rPr>
                <w:sz w:val="16"/>
                <w:szCs w:val="16"/>
              </w:rPr>
              <w:t>of</w:t>
            </w:r>
            <w:r w:rsidRPr="36616C27">
              <w:rPr>
                <w:spacing w:val="-4"/>
                <w:sz w:val="16"/>
                <w:szCs w:val="16"/>
              </w:rPr>
              <w:t xml:space="preserve"> </w:t>
            </w:r>
            <w:r w:rsidRPr="36616C27">
              <w:rPr>
                <w:sz w:val="16"/>
                <w:szCs w:val="16"/>
              </w:rPr>
              <w:t>wider</w:t>
            </w:r>
            <w:r w:rsidRPr="36616C27">
              <w:rPr>
                <w:spacing w:val="-4"/>
                <w:sz w:val="16"/>
                <w:szCs w:val="16"/>
              </w:rPr>
              <w:t xml:space="preserve"> </w:t>
            </w:r>
            <w:r w:rsidRPr="36616C27">
              <w:rPr>
                <w:sz w:val="16"/>
                <w:szCs w:val="16"/>
              </w:rPr>
              <w:t>objectives</w:t>
            </w:r>
            <w:r w:rsidRPr="36616C27">
              <w:rPr>
                <w:spacing w:val="-3"/>
                <w:sz w:val="16"/>
                <w:szCs w:val="16"/>
              </w:rPr>
              <w:t xml:space="preserve"> </w:t>
            </w:r>
            <w:r w:rsidRPr="36616C27">
              <w:rPr>
                <w:sz w:val="16"/>
                <w:szCs w:val="16"/>
              </w:rPr>
              <w:t>linked to</w:t>
            </w:r>
            <w:r w:rsidRPr="36616C27">
              <w:rPr>
                <w:spacing w:val="-3"/>
                <w:sz w:val="16"/>
                <w:szCs w:val="16"/>
              </w:rPr>
              <w:t xml:space="preserve"> </w:t>
            </w:r>
            <w:r w:rsidRPr="36616C27">
              <w:rPr>
                <w:sz w:val="16"/>
                <w:szCs w:val="16"/>
              </w:rPr>
              <w:t>social</w:t>
            </w:r>
            <w:r w:rsidRPr="36616C27">
              <w:rPr>
                <w:spacing w:val="-4"/>
                <w:sz w:val="16"/>
                <w:szCs w:val="16"/>
              </w:rPr>
              <w:t xml:space="preserve"> </w:t>
            </w:r>
            <w:r w:rsidRPr="36616C27">
              <w:rPr>
                <w:sz w:val="16"/>
                <w:szCs w:val="16"/>
              </w:rPr>
              <w:t>and</w:t>
            </w:r>
            <w:r w:rsidRPr="36616C27">
              <w:rPr>
                <w:spacing w:val="-3"/>
                <w:sz w:val="16"/>
                <w:szCs w:val="16"/>
              </w:rPr>
              <w:t xml:space="preserve"> </w:t>
            </w:r>
            <w:r w:rsidRPr="36616C27">
              <w:rPr>
                <w:sz w:val="16"/>
                <w:szCs w:val="16"/>
              </w:rPr>
              <w:t>personal</w:t>
            </w:r>
            <w:r w:rsidRPr="36616C27">
              <w:rPr>
                <w:spacing w:val="-3"/>
                <w:sz w:val="16"/>
                <w:szCs w:val="16"/>
              </w:rPr>
              <w:t xml:space="preserve"> </w:t>
            </w:r>
            <w:r w:rsidRPr="36616C27">
              <w:rPr>
                <w:sz w:val="16"/>
                <w:szCs w:val="16"/>
              </w:rPr>
              <w:t>skills</w:t>
            </w:r>
          </w:p>
          <w:p w14:paraId="47AB9E02"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Documentation</w:t>
            </w:r>
            <w:r w:rsidRPr="36616C27">
              <w:rPr>
                <w:spacing w:val="-4"/>
                <w:sz w:val="16"/>
                <w:szCs w:val="16"/>
              </w:rPr>
              <w:t xml:space="preserve"> </w:t>
            </w:r>
            <w:r w:rsidRPr="36616C27">
              <w:rPr>
                <w:sz w:val="16"/>
                <w:szCs w:val="16"/>
              </w:rPr>
              <w:t>supporting</w:t>
            </w:r>
            <w:r w:rsidRPr="36616C27">
              <w:rPr>
                <w:spacing w:val="-2"/>
                <w:sz w:val="16"/>
                <w:szCs w:val="16"/>
              </w:rPr>
              <w:t xml:space="preserve"> </w:t>
            </w:r>
            <w:r w:rsidRPr="36616C27">
              <w:rPr>
                <w:sz w:val="16"/>
                <w:szCs w:val="16"/>
              </w:rPr>
              <w:t>out</w:t>
            </w:r>
            <w:r w:rsidRPr="36616C27">
              <w:rPr>
                <w:spacing w:val="-5"/>
                <w:sz w:val="16"/>
                <w:szCs w:val="16"/>
              </w:rPr>
              <w:t xml:space="preserve"> </w:t>
            </w:r>
            <w:r w:rsidRPr="36616C27">
              <w:rPr>
                <w:sz w:val="16"/>
                <w:szCs w:val="16"/>
              </w:rPr>
              <w:t>of</w:t>
            </w:r>
            <w:r w:rsidRPr="36616C27">
              <w:rPr>
                <w:spacing w:val="-4"/>
                <w:sz w:val="16"/>
                <w:szCs w:val="16"/>
              </w:rPr>
              <w:t xml:space="preserve"> </w:t>
            </w:r>
            <w:r w:rsidRPr="36616C27">
              <w:rPr>
                <w:sz w:val="16"/>
                <w:szCs w:val="16"/>
              </w:rPr>
              <w:t>class</w:t>
            </w:r>
            <w:r w:rsidRPr="36616C27">
              <w:rPr>
                <w:spacing w:val="-3"/>
                <w:sz w:val="16"/>
                <w:szCs w:val="16"/>
              </w:rPr>
              <w:t xml:space="preserve"> </w:t>
            </w:r>
            <w:r w:rsidRPr="36616C27">
              <w:rPr>
                <w:sz w:val="16"/>
                <w:szCs w:val="16"/>
              </w:rPr>
              <w:t>learning</w:t>
            </w:r>
          </w:p>
          <w:p w14:paraId="1DD99D5A"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Lesson</w:t>
            </w:r>
            <w:r w:rsidRPr="36616C27">
              <w:rPr>
                <w:spacing w:val="-3"/>
                <w:sz w:val="16"/>
                <w:szCs w:val="16"/>
              </w:rPr>
              <w:t xml:space="preserve"> </w:t>
            </w:r>
            <w:r w:rsidRPr="36616C27">
              <w:rPr>
                <w:sz w:val="16"/>
                <w:szCs w:val="16"/>
              </w:rPr>
              <w:t>plans</w:t>
            </w:r>
            <w:r w:rsidRPr="36616C27">
              <w:rPr>
                <w:spacing w:val="-3"/>
                <w:sz w:val="16"/>
                <w:szCs w:val="16"/>
              </w:rPr>
              <w:t xml:space="preserve"> </w:t>
            </w:r>
            <w:r w:rsidRPr="36616C27">
              <w:rPr>
                <w:sz w:val="16"/>
                <w:szCs w:val="16"/>
              </w:rPr>
              <w:t>promote</w:t>
            </w:r>
            <w:r w:rsidRPr="36616C27">
              <w:rPr>
                <w:spacing w:val="-2"/>
                <w:sz w:val="16"/>
                <w:szCs w:val="16"/>
              </w:rPr>
              <w:t xml:space="preserve"> </w:t>
            </w:r>
            <w:r w:rsidRPr="36616C27">
              <w:rPr>
                <w:sz w:val="16"/>
                <w:szCs w:val="16"/>
              </w:rPr>
              <w:t>independent</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collaborative</w:t>
            </w:r>
            <w:r w:rsidRPr="36616C27">
              <w:rPr>
                <w:spacing w:val="-3"/>
                <w:sz w:val="16"/>
                <w:szCs w:val="16"/>
              </w:rPr>
              <w:t xml:space="preserve"> </w:t>
            </w:r>
            <w:r w:rsidRPr="36616C27">
              <w:rPr>
                <w:sz w:val="16"/>
                <w:szCs w:val="16"/>
              </w:rPr>
              <w:t>working</w:t>
            </w:r>
          </w:p>
          <w:p w14:paraId="40764B61"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Evidence</w:t>
            </w:r>
            <w:r w:rsidRPr="36616C27">
              <w:rPr>
                <w:spacing w:val="-3"/>
                <w:sz w:val="16"/>
                <w:szCs w:val="16"/>
              </w:rPr>
              <w:t xml:space="preserve"> </w:t>
            </w:r>
            <w:r w:rsidRPr="36616C27">
              <w:rPr>
                <w:sz w:val="16"/>
                <w:szCs w:val="16"/>
              </w:rPr>
              <w:t>in</w:t>
            </w:r>
            <w:r w:rsidRPr="36616C27">
              <w:rPr>
                <w:spacing w:val="-2"/>
                <w:sz w:val="16"/>
                <w:szCs w:val="16"/>
              </w:rPr>
              <w:t xml:space="preserve"> </w:t>
            </w:r>
            <w:r w:rsidRPr="36616C27">
              <w:rPr>
                <w:sz w:val="16"/>
                <w:szCs w:val="16"/>
              </w:rPr>
              <w:t>lesson</w:t>
            </w:r>
            <w:r w:rsidRPr="36616C27">
              <w:rPr>
                <w:spacing w:val="-2"/>
                <w:sz w:val="16"/>
                <w:szCs w:val="16"/>
              </w:rPr>
              <w:t xml:space="preserve"> </w:t>
            </w:r>
            <w:r w:rsidRPr="36616C27">
              <w:rPr>
                <w:sz w:val="16"/>
                <w:szCs w:val="16"/>
              </w:rPr>
              <w:t>plans of</w:t>
            </w:r>
            <w:r w:rsidRPr="36616C27">
              <w:rPr>
                <w:spacing w:val="-3"/>
                <w:sz w:val="16"/>
                <w:szCs w:val="16"/>
              </w:rPr>
              <w:t xml:space="preserve"> </w:t>
            </w:r>
            <w:r w:rsidRPr="36616C27">
              <w:rPr>
                <w:sz w:val="16"/>
                <w:szCs w:val="16"/>
              </w:rPr>
              <w:t>appropriate</w:t>
            </w:r>
            <w:r w:rsidRPr="36616C27">
              <w:rPr>
                <w:spacing w:val="-2"/>
                <w:sz w:val="16"/>
                <w:szCs w:val="16"/>
              </w:rPr>
              <w:t xml:space="preserve"> </w:t>
            </w:r>
            <w:r w:rsidRPr="36616C27">
              <w:rPr>
                <w:sz w:val="16"/>
                <w:szCs w:val="16"/>
              </w:rPr>
              <w:t>use</w:t>
            </w:r>
            <w:r w:rsidRPr="36616C27">
              <w:rPr>
                <w:spacing w:val="-2"/>
                <w:sz w:val="16"/>
                <w:szCs w:val="16"/>
              </w:rPr>
              <w:t xml:space="preserve"> </w:t>
            </w:r>
            <w:r w:rsidRPr="36616C27">
              <w:rPr>
                <w:sz w:val="16"/>
                <w:szCs w:val="16"/>
              </w:rPr>
              <w:t>of time</w:t>
            </w:r>
          </w:p>
          <w:p w14:paraId="15369F3C"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Lesson</w:t>
            </w:r>
            <w:r w:rsidRPr="36616C27">
              <w:rPr>
                <w:spacing w:val="-3"/>
                <w:sz w:val="16"/>
                <w:szCs w:val="16"/>
              </w:rPr>
              <w:t xml:space="preserve"> </w:t>
            </w:r>
            <w:r w:rsidRPr="36616C27">
              <w:rPr>
                <w:sz w:val="16"/>
                <w:szCs w:val="16"/>
              </w:rPr>
              <w:t>plans</w:t>
            </w:r>
            <w:r w:rsidRPr="36616C27">
              <w:rPr>
                <w:spacing w:val="-2"/>
                <w:sz w:val="16"/>
                <w:szCs w:val="16"/>
              </w:rPr>
              <w:t xml:space="preserve"> </w:t>
            </w:r>
            <w:r w:rsidRPr="36616C27">
              <w:rPr>
                <w:sz w:val="16"/>
                <w:szCs w:val="16"/>
              </w:rPr>
              <w:t>and</w:t>
            </w:r>
            <w:r w:rsidRPr="36616C27">
              <w:rPr>
                <w:spacing w:val="-2"/>
                <w:sz w:val="16"/>
                <w:szCs w:val="16"/>
              </w:rPr>
              <w:t xml:space="preserve"> </w:t>
            </w:r>
            <w:r w:rsidRPr="36616C27">
              <w:rPr>
                <w:sz w:val="16"/>
                <w:szCs w:val="16"/>
              </w:rPr>
              <w:t>sequences</w:t>
            </w:r>
            <w:r w:rsidRPr="36616C27">
              <w:rPr>
                <w:spacing w:val="-2"/>
                <w:sz w:val="16"/>
                <w:szCs w:val="16"/>
              </w:rPr>
              <w:t xml:space="preserve"> </w:t>
            </w:r>
            <w:r w:rsidRPr="36616C27">
              <w:rPr>
                <w:sz w:val="16"/>
                <w:szCs w:val="16"/>
              </w:rPr>
              <w:t>are</w:t>
            </w:r>
            <w:r w:rsidRPr="36616C27">
              <w:rPr>
                <w:spacing w:val="-2"/>
                <w:sz w:val="16"/>
                <w:szCs w:val="16"/>
              </w:rPr>
              <w:t xml:space="preserve"> </w:t>
            </w:r>
            <w:r w:rsidRPr="36616C27">
              <w:rPr>
                <w:sz w:val="16"/>
                <w:szCs w:val="16"/>
              </w:rPr>
              <w:t>amended</w:t>
            </w:r>
            <w:r w:rsidRPr="36616C27">
              <w:rPr>
                <w:spacing w:val="-2"/>
                <w:sz w:val="16"/>
                <w:szCs w:val="16"/>
              </w:rPr>
              <w:t xml:space="preserve"> </w:t>
            </w:r>
            <w:r w:rsidRPr="36616C27">
              <w:rPr>
                <w:sz w:val="16"/>
                <w:szCs w:val="16"/>
              </w:rPr>
              <w:t>in</w:t>
            </w:r>
            <w:r w:rsidRPr="36616C27">
              <w:rPr>
                <w:spacing w:val="-2"/>
                <w:sz w:val="16"/>
                <w:szCs w:val="16"/>
              </w:rPr>
              <w:t xml:space="preserve"> </w:t>
            </w:r>
            <w:r w:rsidRPr="36616C27">
              <w:rPr>
                <w:sz w:val="16"/>
                <w:szCs w:val="16"/>
              </w:rPr>
              <w:t>light</w:t>
            </w:r>
            <w:r w:rsidRPr="36616C27">
              <w:rPr>
                <w:spacing w:val="-3"/>
                <w:sz w:val="16"/>
                <w:szCs w:val="16"/>
              </w:rPr>
              <w:t xml:space="preserve"> </w:t>
            </w:r>
            <w:r w:rsidRPr="36616C27">
              <w:rPr>
                <w:sz w:val="16"/>
                <w:szCs w:val="16"/>
              </w:rPr>
              <w:t>of</w:t>
            </w:r>
            <w:r w:rsidRPr="36616C27">
              <w:rPr>
                <w:spacing w:val="-3"/>
                <w:sz w:val="16"/>
                <w:szCs w:val="16"/>
              </w:rPr>
              <w:t xml:space="preserve"> </w:t>
            </w:r>
            <w:r w:rsidRPr="36616C27">
              <w:rPr>
                <w:sz w:val="16"/>
                <w:szCs w:val="16"/>
              </w:rPr>
              <w:t>evaluation</w:t>
            </w:r>
            <w:r w:rsidRPr="36616C27">
              <w:rPr>
                <w:spacing w:val="-3"/>
                <w:sz w:val="16"/>
                <w:szCs w:val="16"/>
              </w:rPr>
              <w:t xml:space="preserve"> </w:t>
            </w:r>
            <w:r w:rsidRPr="36616C27">
              <w:rPr>
                <w:sz w:val="16"/>
                <w:szCs w:val="16"/>
              </w:rPr>
              <w:t>and</w:t>
            </w:r>
            <w:r w:rsidRPr="36616C27">
              <w:rPr>
                <w:spacing w:val="-2"/>
                <w:sz w:val="16"/>
                <w:szCs w:val="16"/>
              </w:rPr>
              <w:t xml:space="preserve"> </w:t>
            </w:r>
            <w:r w:rsidRPr="36616C27">
              <w:rPr>
                <w:sz w:val="16"/>
                <w:szCs w:val="16"/>
              </w:rPr>
              <w:t>reflection</w:t>
            </w:r>
          </w:p>
          <w:p w14:paraId="6B876FD9" w14:textId="77777777" w:rsidR="00210997" w:rsidRDefault="1D8E8274" w:rsidP="00463558">
            <w:pPr>
              <w:pStyle w:val="TableParagraph"/>
              <w:numPr>
                <w:ilvl w:val="0"/>
                <w:numId w:val="76"/>
              </w:numPr>
              <w:tabs>
                <w:tab w:val="left" w:pos="616"/>
                <w:tab w:val="left" w:pos="617"/>
              </w:tabs>
              <w:ind w:left="616" w:hanging="395"/>
              <w:rPr>
                <w:sz w:val="16"/>
                <w:szCs w:val="16"/>
              </w:rPr>
            </w:pPr>
            <w:r w:rsidRPr="36616C27">
              <w:rPr>
                <w:sz w:val="16"/>
                <w:szCs w:val="16"/>
              </w:rPr>
              <w:t>Evidence</w:t>
            </w:r>
            <w:r w:rsidRPr="36616C27">
              <w:rPr>
                <w:spacing w:val="-3"/>
                <w:sz w:val="16"/>
                <w:szCs w:val="16"/>
              </w:rPr>
              <w:t xml:space="preserve"> </w:t>
            </w:r>
            <w:r w:rsidRPr="36616C27">
              <w:rPr>
                <w:sz w:val="16"/>
                <w:szCs w:val="16"/>
              </w:rPr>
              <w:t>of</w:t>
            </w:r>
            <w:r w:rsidRPr="36616C27">
              <w:rPr>
                <w:spacing w:val="-4"/>
                <w:sz w:val="16"/>
                <w:szCs w:val="16"/>
              </w:rPr>
              <w:t xml:space="preserve"> </w:t>
            </w:r>
            <w:r w:rsidRPr="36616C27">
              <w:rPr>
                <w:sz w:val="16"/>
                <w:szCs w:val="16"/>
              </w:rPr>
              <w:t>planning</w:t>
            </w:r>
            <w:r w:rsidRPr="36616C27">
              <w:rPr>
                <w:spacing w:val="-2"/>
                <w:sz w:val="16"/>
                <w:szCs w:val="16"/>
              </w:rPr>
              <w:t xml:space="preserve"> </w:t>
            </w:r>
            <w:r w:rsidRPr="36616C27">
              <w:rPr>
                <w:sz w:val="16"/>
                <w:szCs w:val="16"/>
              </w:rPr>
              <w:t>for</w:t>
            </w:r>
            <w:r w:rsidRPr="36616C27">
              <w:rPr>
                <w:spacing w:val="-4"/>
                <w:sz w:val="16"/>
                <w:szCs w:val="16"/>
              </w:rPr>
              <w:t xml:space="preserve"> </w:t>
            </w:r>
            <w:r w:rsidRPr="36616C27">
              <w:rPr>
                <w:sz w:val="16"/>
                <w:szCs w:val="16"/>
              </w:rPr>
              <w:t>additional</w:t>
            </w:r>
            <w:r w:rsidRPr="36616C27">
              <w:rPr>
                <w:spacing w:val="-3"/>
                <w:sz w:val="16"/>
                <w:szCs w:val="16"/>
              </w:rPr>
              <w:t xml:space="preserve"> </w:t>
            </w:r>
            <w:r w:rsidRPr="36616C27">
              <w:rPr>
                <w:sz w:val="16"/>
                <w:szCs w:val="16"/>
              </w:rPr>
              <w:t>adults’</w:t>
            </w:r>
            <w:r w:rsidRPr="36616C27">
              <w:rPr>
                <w:spacing w:val="-2"/>
                <w:sz w:val="16"/>
                <w:szCs w:val="16"/>
              </w:rPr>
              <w:t xml:space="preserve"> </w:t>
            </w:r>
            <w:r w:rsidRPr="36616C27">
              <w:rPr>
                <w:sz w:val="16"/>
                <w:szCs w:val="16"/>
              </w:rPr>
              <w:t>role</w:t>
            </w:r>
            <w:r w:rsidRPr="36616C27">
              <w:rPr>
                <w:spacing w:val="-1"/>
                <w:sz w:val="16"/>
                <w:szCs w:val="16"/>
              </w:rPr>
              <w:t xml:space="preserve"> </w:t>
            </w:r>
            <w:r w:rsidRPr="36616C27">
              <w:rPr>
                <w:sz w:val="16"/>
                <w:szCs w:val="16"/>
              </w:rPr>
              <w:t>in</w:t>
            </w:r>
            <w:r w:rsidRPr="36616C27">
              <w:rPr>
                <w:spacing w:val="-3"/>
                <w:sz w:val="16"/>
                <w:szCs w:val="16"/>
              </w:rPr>
              <w:t xml:space="preserve"> </w:t>
            </w:r>
            <w:r w:rsidRPr="36616C27">
              <w:rPr>
                <w:sz w:val="16"/>
                <w:szCs w:val="16"/>
              </w:rPr>
              <w:t>furthering</w:t>
            </w:r>
            <w:r w:rsidRPr="36616C27">
              <w:rPr>
                <w:spacing w:val="-2"/>
                <w:sz w:val="16"/>
                <w:szCs w:val="16"/>
              </w:rPr>
              <w:t xml:space="preserve"> </w:t>
            </w:r>
            <w:r w:rsidRPr="36616C27">
              <w:rPr>
                <w:sz w:val="16"/>
                <w:szCs w:val="16"/>
              </w:rPr>
              <w:t>pupil</w:t>
            </w:r>
            <w:r w:rsidRPr="36616C27">
              <w:rPr>
                <w:spacing w:val="-3"/>
                <w:sz w:val="16"/>
                <w:szCs w:val="16"/>
              </w:rPr>
              <w:t xml:space="preserve"> </w:t>
            </w:r>
            <w:r w:rsidRPr="36616C27">
              <w:rPr>
                <w:sz w:val="16"/>
                <w:szCs w:val="16"/>
              </w:rPr>
              <w:t>learning.</w:t>
            </w:r>
          </w:p>
          <w:p w14:paraId="45DADABB" w14:textId="77777777" w:rsidR="00210997" w:rsidRDefault="00210997" w:rsidP="00210997">
            <w:pPr>
              <w:pStyle w:val="TableParagraph"/>
              <w:ind w:left="225"/>
              <w:rPr>
                <w:b/>
                <w:sz w:val="16"/>
              </w:rPr>
            </w:pPr>
            <w:r>
              <w:rPr>
                <w:b/>
                <w:sz w:val="16"/>
              </w:rPr>
              <w:t>Reflective</w:t>
            </w:r>
            <w:r>
              <w:rPr>
                <w:b/>
                <w:spacing w:val="-4"/>
                <w:sz w:val="16"/>
              </w:rPr>
              <w:t xml:space="preserve"> </w:t>
            </w:r>
            <w:r>
              <w:rPr>
                <w:b/>
                <w:sz w:val="16"/>
              </w:rPr>
              <w:t>Documents</w:t>
            </w:r>
          </w:p>
          <w:p w14:paraId="78061E5C"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Accurate</w:t>
            </w:r>
            <w:r w:rsidRPr="36616C27">
              <w:rPr>
                <w:spacing w:val="-4"/>
                <w:sz w:val="16"/>
                <w:szCs w:val="16"/>
              </w:rPr>
              <w:t xml:space="preserve"> </w:t>
            </w:r>
            <w:r w:rsidRPr="36616C27">
              <w:rPr>
                <w:sz w:val="16"/>
                <w:szCs w:val="16"/>
              </w:rPr>
              <w:t>evaluations</w:t>
            </w:r>
            <w:r w:rsidRPr="36616C27">
              <w:rPr>
                <w:spacing w:val="-4"/>
                <w:sz w:val="16"/>
                <w:szCs w:val="16"/>
              </w:rPr>
              <w:t xml:space="preserve"> </w:t>
            </w:r>
            <w:r w:rsidRPr="36616C27">
              <w:rPr>
                <w:sz w:val="16"/>
                <w:szCs w:val="16"/>
              </w:rPr>
              <w:t>consistent</w:t>
            </w:r>
            <w:r w:rsidRPr="36616C27">
              <w:rPr>
                <w:spacing w:val="-4"/>
                <w:sz w:val="16"/>
                <w:szCs w:val="16"/>
              </w:rPr>
              <w:t xml:space="preserve"> </w:t>
            </w:r>
            <w:r w:rsidRPr="36616C27">
              <w:rPr>
                <w:sz w:val="16"/>
                <w:szCs w:val="16"/>
              </w:rPr>
              <w:t>with</w:t>
            </w:r>
            <w:r w:rsidRPr="36616C27">
              <w:rPr>
                <w:spacing w:val="-2"/>
                <w:sz w:val="16"/>
                <w:szCs w:val="16"/>
              </w:rPr>
              <w:t xml:space="preserve"> </w:t>
            </w:r>
            <w:r w:rsidRPr="36616C27">
              <w:rPr>
                <w:sz w:val="16"/>
                <w:szCs w:val="16"/>
              </w:rPr>
              <w:t>colleague’s</w:t>
            </w:r>
            <w:r w:rsidRPr="36616C27">
              <w:rPr>
                <w:spacing w:val="-4"/>
                <w:sz w:val="16"/>
                <w:szCs w:val="16"/>
              </w:rPr>
              <w:t xml:space="preserve"> </w:t>
            </w:r>
            <w:r w:rsidRPr="36616C27">
              <w:rPr>
                <w:sz w:val="16"/>
                <w:szCs w:val="16"/>
              </w:rPr>
              <w:t>judgements</w:t>
            </w:r>
          </w:p>
          <w:p w14:paraId="1DC794E1"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Reflection</w:t>
            </w:r>
            <w:r w:rsidRPr="36616C27">
              <w:rPr>
                <w:spacing w:val="-4"/>
                <w:sz w:val="16"/>
                <w:szCs w:val="16"/>
              </w:rPr>
              <w:t xml:space="preserve"> </w:t>
            </w:r>
            <w:r w:rsidRPr="36616C27">
              <w:rPr>
                <w:sz w:val="16"/>
                <w:szCs w:val="16"/>
              </w:rPr>
              <w:t>activities</w:t>
            </w:r>
            <w:r w:rsidRPr="36616C27">
              <w:rPr>
                <w:spacing w:val="-2"/>
                <w:sz w:val="16"/>
                <w:szCs w:val="16"/>
              </w:rPr>
              <w:t xml:space="preserve"> </w:t>
            </w:r>
            <w:r w:rsidRPr="36616C27">
              <w:rPr>
                <w:sz w:val="16"/>
                <w:szCs w:val="16"/>
              </w:rPr>
              <w:t>that</w:t>
            </w:r>
            <w:r w:rsidRPr="36616C27">
              <w:rPr>
                <w:spacing w:val="-4"/>
                <w:sz w:val="16"/>
                <w:szCs w:val="16"/>
              </w:rPr>
              <w:t xml:space="preserve"> </w:t>
            </w:r>
            <w:r w:rsidRPr="36616C27">
              <w:rPr>
                <w:sz w:val="16"/>
                <w:szCs w:val="16"/>
              </w:rPr>
              <w:t>actively</w:t>
            </w:r>
            <w:r w:rsidRPr="36616C27">
              <w:rPr>
                <w:spacing w:val="-4"/>
                <w:sz w:val="16"/>
                <w:szCs w:val="16"/>
              </w:rPr>
              <w:t xml:space="preserve"> </w:t>
            </w:r>
            <w:r w:rsidRPr="36616C27">
              <w:rPr>
                <w:sz w:val="16"/>
                <w:szCs w:val="16"/>
              </w:rPr>
              <w:t>seek</w:t>
            </w:r>
            <w:r w:rsidRPr="36616C27">
              <w:rPr>
                <w:spacing w:val="-2"/>
                <w:sz w:val="16"/>
                <w:szCs w:val="16"/>
              </w:rPr>
              <w:t xml:space="preserve"> </w:t>
            </w:r>
            <w:r w:rsidRPr="36616C27">
              <w:rPr>
                <w:sz w:val="16"/>
                <w:szCs w:val="16"/>
              </w:rPr>
              <w:t>to</w:t>
            </w:r>
            <w:r w:rsidRPr="36616C27">
              <w:rPr>
                <w:spacing w:val="-4"/>
                <w:sz w:val="16"/>
                <w:szCs w:val="16"/>
              </w:rPr>
              <w:t xml:space="preserve"> </w:t>
            </w:r>
            <w:r w:rsidRPr="36616C27">
              <w:rPr>
                <w:sz w:val="16"/>
                <w:szCs w:val="16"/>
              </w:rPr>
              <w:t>improve</w:t>
            </w:r>
            <w:r w:rsidRPr="36616C27">
              <w:rPr>
                <w:spacing w:val="-4"/>
                <w:sz w:val="16"/>
                <w:szCs w:val="16"/>
              </w:rPr>
              <w:t xml:space="preserve"> </w:t>
            </w:r>
            <w:r w:rsidRPr="36616C27">
              <w:rPr>
                <w:sz w:val="16"/>
                <w:szCs w:val="16"/>
              </w:rPr>
              <w:t>practice</w:t>
            </w:r>
          </w:p>
          <w:p w14:paraId="0CA72D1F" w14:textId="77777777" w:rsidR="00210997" w:rsidRDefault="1D8E8274" w:rsidP="00463558">
            <w:pPr>
              <w:pStyle w:val="TableParagraph"/>
              <w:numPr>
                <w:ilvl w:val="0"/>
                <w:numId w:val="76"/>
              </w:numPr>
              <w:tabs>
                <w:tab w:val="left" w:pos="580"/>
                <w:tab w:val="left" w:pos="581"/>
              </w:tabs>
              <w:spacing w:line="230" w:lineRule="exact"/>
              <w:ind w:hanging="359"/>
              <w:rPr>
                <w:sz w:val="16"/>
                <w:szCs w:val="16"/>
              </w:rPr>
            </w:pPr>
            <w:r w:rsidRPr="36616C27">
              <w:rPr>
                <w:sz w:val="16"/>
                <w:szCs w:val="16"/>
              </w:rPr>
              <w:t>Evaluations</w:t>
            </w:r>
            <w:r w:rsidRPr="36616C27">
              <w:rPr>
                <w:spacing w:val="-4"/>
                <w:sz w:val="16"/>
                <w:szCs w:val="16"/>
              </w:rPr>
              <w:t xml:space="preserve"> </w:t>
            </w:r>
            <w:r w:rsidRPr="36616C27">
              <w:rPr>
                <w:sz w:val="16"/>
                <w:szCs w:val="16"/>
              </w:rPr>
              <w:t>and</w:t>
            </w:r>
            <w:r w:rsidRPr="36616C27">
              <w:rPr>
                <w:spacing w:val="-3"/>
                <w:sz w:val="16"/>
                <w:szCs w:val="16"/>
              </w:rPr>
              <w:t xml:space="preserve"> </w:t>
            </w:r>
            <w:r w:rsidRPr="36616C27">
              <w:rPr>
                <w:sz w:val="16"/>
                <w:szCs w:val="16"/>
              </w:rPr>
              <w:t>reflections</w:t>
            </w:r>
            <w:r w:rsidRPr="36616C27">
              <w:rPr>
                <w:spacing w:val="-2"/>
                <w:sz w:val="16"/>
                <w:szCs w:val="16"/>
              </w:rPr>
              <w:t xml:space="preserve"> </w:t>
            </w:r>
            <w:r w:rsidRPr="36616C27">
              <w:rPr>
                <w:sz w:val="16"/>
                <w:szCs w:val="16"/>
              </w:rPr>
              <w:t>that</w:t>
            </w:r>
            <w:r w:rsidRPr="36616C27">
              <w:rPr>
                <w:spacing w:val="-4"/>
                <w:sz w:val="16"/>
                <w:szCs w:val="16"/>
              </w:rPr>
              <w:t xml:space="preserve"> </w:t>
            </w:r>
            <w:r w:rsidRPr="36616C27">
              <w:rPr>
                <w:sz w:val="16"/>
                <w:szCs w:val="16"/>
              </w:rPr>
              <w:t>have</w:t>
            </w:r>
            <w:r w:rsidRPr="36616C27">
              <w:rPr>
                <w:spacing w:val="-2"/>
                <w:sz w:val="16"/>
                <w:szCs w:val="16"/>
              </w:rPr>
              <w:t xml:space="preserve"> </w:t>
            </w:r>
            <w:r w:rsidRPr="36616C27">
              <w:rPr>
                <w:sz w:val="16"/>
                <w:szCs w:val="16"/>
              </w:rPr>
              <w:t>led</w:t>
            </w:r>
            <w:r w:rsidRPr="36616C27">
              <w:rPr>
                <w:spacing w:val="-4"/>
                <w:sz w:val="16"/>
                <w:szCs w:val="16"/>
              </w:rPr>
              <w:t xml:space="preserve"> </w:t>
            </w:r>
            <w:r w:rsidRPr="36616C27">
              <w:rPr>
                <w:sz w:val="16"/>
                <w:szCs w:val="16"/>
              </w:rPr>
              <w:t>to</w:t>
            </w:r>
            <w:r w:rsidRPr="36616C27">
              <w:rPr>
                <w:spacing w:val="-3"/>
                <w:sz w:val="16"/>
                <w:szCs w:val="16"/>
              </w:rPr>
              <w:t xml:space="preserve"> </w:t>
            </w:r>
            <w:r w:rsidRPr="36616C27">
              <w:rPr>
                <w:sz w:val="16"/>
                <w:szCs w:val="16"/>
              </w:rPr>
              <w:t>improvements</w:t>
            </w:r>
          </w:p>
          <w:p w14:paraId="047AA647" w14:textId="77777777" w:rsidR="00210997" w:rsidRDefault="00210997" w:rsidP="00210997">
            <w:pPr>
              <w:pStyle w:val="TableParagraph"/>
              <w:spacing w:line="195" w:lineRule="exact"/>
              <w:ind w:left="107"/>
              <w:rPr>
                <w:b/>
                <w:sz w:val="16"/>
              </w:rPr>
            </w:pPr>
            <w:r>
              <w:rPr>
                <w:b/>
                <w:sz w:val="16"/>
              </w:rPr>
              <w:t>Lesson</w:t>
            </w:r>
            <w:r>
              <w:rPr>
                <w:b/>
                <w:spacing w:val="-6"/>
                <w:sz w:val="16"/>
              </w:rPr>
              <w:t xml:space="preserve"> </w:t>
            </w:r>
            <w:r>
              <w:rPr>
                <w:b/>
                <w:sz w:val="16"/>
              </w:rPr>
              <w:t>observations</w:t>
            </w:r>
            <w:r>
              <w:rPr>
                <w:b/>
                <w:spacing w:val="-2"/>
                <w:sz w:val="16"/>
              </w:rPr>
              <w:t xml:space="preserve"> </w:t>
            </w:r>
            <w:r>
              <w:rPr>
                <w:b/>
                <w:sz w:val="16"/>
              </w:rPr>
              <w:t>from</w:t>
            </w:r>
            <w:r>
              <w:rPr>
                <w:b/>
                <w:spacing w:val="-1"/>
                <w:sz w:val="16"/>
              </w:rPr>
              <w:t xml:space="preserve"> </w:t>
            </w:r>
            <w:r>
              <w:rPr>
                <w:b/>
                <w:sz w:val="16"/>
              </w:rPr>
              <w:t>mentors</w:t>
            </w:r>
            <w:r>
              <w:rPr>
                <w:b/>
                <w:spacing w:val="-3"/>
                <w:sz w:val="16"/>
              </w:rPr>
              <w:t xml:space="preserve"> </w:t>
            </w:r>
            <w:r>
              <w:rPr>
                <w:b/>
                <w:sz w:val="16"/>
              </w:rPr>
              <w:t>and</w:t>
            </w:r>
            <w:r>
              <w:rPr>
                <w:b/>
                <w:spacing w:val="-3"/>
                <w:sz w:val="16"/>
              </w:rPr>
              <w:t xml:space="preserve"> </w:t>
            </w:r>
            <w:r>
              <w:rPr>
                <w:b/>
                <w:sz w:val="16"/>
              </w:rPr>
              <w:t>tutors</w:t>
            </w:r>
          </w:p>
          <w:p w14:paraId="7049A51E"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Observations</w:t>
            </w:r>
            <w:r w:rsidRPr="36616C27">
              <w:rPr>
                <w:spacing w:val="-5"/>
                <w:sz w:val="16"/>
                <w:szCs w:val="16"/>
              </w:rPr>
              <w:t xml:space="preserve"> </w:t>
            </w:r>
            <w:r w:rsidRPr="36616C27">
              <w:rPr>
                <w:sz w:val="16"/>
                <w:szCs w:val="16"/>
              </w:rPr>
              <w:t>identify</w:t>
            </w:r>
            <w:r w:rsidRPr="36616C27">
              <w:rPr>
                <w:spacing w:val="-3"/>
                <w:sz w:val="16"/>
                <w:szCs w:val="16"/>
              </w:rPr>
              <w:t xml:space="preserve"> </w:t>
            </w:r>
            <w:r w:rsidRPr="36616C27">
              <w:rPr>
                <w:sz w:val="16"/>
                <w:szCs w:val="16"/>
              </w:rPr>
              <w:t>enthusiasm</w:t>
            </w:r>
            <w:r w:rsidRPr="36616C27">
              <w:rPr>
                <w:spacing w:val="-4"/>
                <w:sz w:val="16"/>
                <w:szCs w:val="16"/>
              </w:rPr>
              <w:t xml:space="preserve"> </w:t>
            </w:r>
            <w:r w:rsidRPr="36616C27">
              <w:rPr>
                <w:sz w:val="16"/>
                <w:szCs w:val="16"/>
              </w:rPr>
              <w:t>for</w:t>
            </w:r>
            <w:r w:rsidRPr="36616C27">
              <w:rPr>
                <w:spacing w:val="-3"/>
                <w:sz w:val="16"/>
                <w:szCs w:val="16"/>
              </w:rPr>
              <w:t xml:space="preserve"> </w:t>
            </w:r>
            <w:r w:rsidRPr="36616C27">
              <w:rPr>
                <w:sz w:val="16"/>
                <w:szCs w:val="16"/>
              </w:rPr>
              <w:t>teaching</w:t>
            </w:r>
          </w:p>
          <w:p w14:paraId="545059FF" w14:textId="77777777" w:rsidR="00210997" w:rsidRDefault="1D8E8274" w:rsidP="00463558">
            <w:pPr>
              <w:pStyle w:val="TableParagraph"/>
              <w:numPr>
                <w:ilvl w:val="0"/>
                <w:numId w:val="76"/>
              </w:numPr>
              <w:tabs>
                <w:tab w:val="left" w:pos="580"/>
                <w:tab w:val="left" w:pos="581"/>
              </w:tabs>
              <w:spacing w:before="2"/>
              <w:ind w:hanging="359"/>
              <w:rPr>
                <w:sz w:val="16"/>
                <w:szCs w:val="16"/>
              </w:rPr>
            </w:pPr>
            <w:r w:rsidRPr="36616C27">
              <w:rPr>
                <w:sz w:val="16"/>
                <w:szCs w:val="16"/>
              </w:rPr>
              <w:t>Observations</w:t>
            </w:r>
            <w:r w:rsidRPr="36616C27">
              <w:rPr>
                <w:spacing w:val="-3"/>
                <w:sz w:val="16"/>
                <w:szCs w:val="16"/>
              </w:rPr>
              <w:t xml:space="preserve"> </w:t>
            </w:r>
            <w:r w:rsidRPr="36616C27">
              <w:rPr>
                <w:sz w:val="16"/>
                <w:szCs w:val="16"/>
              </w:rPr>
              <w:t>of</w:t>
            </w:r>
            <w:r w:rsidRPr="36616C27">
              <w:rPr>
                <w:spacing w:val="-4"/>
                <w:sz w:val="16"/>
                <w:szCs w:val="16"/>
              </w:rPr>
              <w:t xml:space="preserve"> </w:t>
            </w:r>
            <w:r w:rsidRPr="36616C27">
              <w:rPr>
                <w:sz w:val="16"/>
                <w:szCs w:val="16"/>
              </w:rPr>
              <w:t>out</w:t>
            </w:r>
            <w:r w:rsidRPr="36616C27">
              <w:rPr>
                <w:spacing w:val="-4"/>
                <w:sz w:val="16"/>
                <w:szCs w:val="16"/>
              </w:rPr>
              <w:t xml:space="preserve"> </w:t>
            </w:r>
            <w:r w:rsidRPr="36616C27">
              <w:rPr>
                <w:sz w:val="16"/>
                <w:szCs w:val="16"/>
              </w:rPr>
              <w:t>of</w:t>
            </w:r>
            <w:r w:rsidRPr="36616C27">
              <w:rPr>
                <w:spacing w:val="-1"/>
                <w:sz w:val="16"/>
                <w:szCs w:val="16"/>
              </w:rPr>
              <w:t xml:space="preserve"> </w:t>
            </w:r>
            <w:r w:rsidRPr="36616C27">
              <w:rPr>
                <w:sz w:val="16"/>
                <w:szCs w:val="16"/>
              </w:rPr>
              <w:t>class</w:t>
            </w:r>
            <w:r w:rsidRPr="36616C27">
              <w:rPr>
                <w:spacing w:val="-3"/>
                <w:sz w:val="16"/>
                <w:szCs w:val="16"/>
              </w:rPr>
              <w:t xml:space="preserve"> </w:t>
            </w:r>
            <w:r w:rsidRPr="36616C27">
              <w:rPr>
                <w:sz w:val="16"/>
                <w:szCs w:val="16"/>
              </w:rPr>
              <w:t>activities</w:t>
            </w:r>
          </w:p>
          <w:p w14:paraId="29996D45" w14:textId="77777777" w:rsidR="00210997" w:rsidRDefault="1D8E8274" w:rsidP="00463558">
            <w:pPr>
              <w:pStyle w:val="TableParagraph"/>
              <w:numPr>
                <w:ilvl w:val="0"/>
                <w:numId w:val="76"/>
              </w:numPr>
              <w:tabs>
                <w:tab w:val="left" w:pos="580"/>
                <w:tab w:val="left" w:pos="581"/>
              </w:tabs>
              <w:ind w:right="245"/>
              <w:rPr>
                <w:sz w:val="16"/>
                <w:szCs w:val="16"/>
              </w:rPr>
            </w:pPr>
            <w:r w:rsidRPr="36616C27">
              <w:rPr>
                <w:sz w:val="16"/>
                <w:szCs w:val="16"/>
              </w:rPr>
              <w:t>Lesson</w:t>
            </w:r>
            <w:r w:rsidRPr="36616C27">
              <w:rPr>
                <w:spacing w:val="-4"/>
                <w:sz w:val="16"/>
                <w:szCs w:val="16"/>
              </w:rPr>
              <w:t xml:space="preserve"> </w:t>
            </w:r>
            <w:r w:rsidRPr="36616C27">
              <w:rPr>
                <w:sz w:val="16"/>
                <w:szCs w:val="16"/>
              </w:rPr>
              <w:t>observations</w:t>
            </w:r>
            <w:r w:rsidRPr="36616C27">
              <w:rPr>
                <w:spacing w:val="-3"/>
                <w:sz w:val="16"/>
                <w:szCs w:val="16"/>
              </w:rPr>
              <w:t xml:space="preserve"> </w:t>
            </w:r>
            <w:r w:rsidRPr="36616C27">
              <w:rPr>
                <w:sz w:val="16"/>
                <w:szCs w:val="16"/>
              </w:rPr>
              <w:t>show</w:t>
            </w:r>
            <w:r w:rsidRPr="36616C27">
              <w:rPr>
                <w:spacing w:val="-3"/>
                <w:sz w:val="16"/>
                <w:szCs w:val="16"/>
              </w:rPr>
              <w:t xml:space="preserve"> </w:t>
            </w:r>
            <w:r w:rsidRPr="36616C27">
              <w:rPr>
                <w:sz w:val="16"/>
                <w:szCs w:val="16"/>
              </w:rPr>
              <w:t>utilisation</w:t>
            </w:r>
            <w:r w:rsidRPr="36616C27">
              <w:rPr>
                <w:spacing w:val="-2"/>
                <w:sz w:val="16"/>
                <w:szCs w:val="16"/>
              </w:rPr>
              <w:t xml:space="preserve"> </w:t>
            </w:r>
            <w:r w:rsidRPr="36616C27">
              <w:rPr>
                <w:sz w:val="16"/>
                <w:szCs w:val="16"/>
              </w:rPr>
              <w:t>of</w:t>
            </w:r>
            <w:r w:rsidRPr="36616C27">
              <w:rPr>
                <w:spacing w:val="-4"/>
                <w:sz w:val="16"/>
                <w:szCs w:val="16"/>
              </w:rPr>
              <w:t xml:space="preserve"> </w:t>
            </w:r>
            <w:r w:rsidRPr="36616C27">
              <w:rPr>
                <w:sz w:val="16"/>
                <w:szCs w:val="16"/>
              </w:rPr>
              <w:t>a</w:t>
            </w:r>
            <w:r w:rsidRPr="36616C27">
              <w:rPr>
                <w:spacing w:val="-3"/>
                <w:sz w:val="16"/>
                <w:szCs w:val="16"/>
              </w:rPr>
              <w:t xml:space="preserve"> </w:t>
            </w:r>
            <w:r w:rsidRPr="36616C27">
              <w:rPr>
                <w:sz w:val="16"/>
                <w:szCs w:val="16"/>
              </w:rPr>
              <w:t>range</w:t>
            </w:r>
            <w:r w:rsidRPr="36616C27">
              <w:rPr>
                <w:spacing w:val="-4"/>
                <w:sz w:val="16"/>
                <w:szCs w:val="16"/>
              </w:rPr>
              <w:t xml:space="preserve"> </w:t>
            </w:r>
            <w:r w:rsidRPr="36616C27">
              <w:rPr>
                <w:sz w:val="16"/>
                <w:szCs w:val="16"/>
              </w:rPr>
              <w:t>of</w:t>
            </w:r>
            <w:r w:rsidRPr="36616C27">
              <w:rPr>
                <w:spacing w:val="-4"/>
                <w:sz w:val="16"/>
                <w:szCs w:val="16"/>
              </w:rPr>
              <w:t xml:space="preserve"> </w:t>
            </w:r>
            <w:r w:rsidRPr="36616C27">
              <w:rPr>
                <w:sz w:val="16"/>
                <w:szCs w:val="16"/>
              </w:rPr>
              <w:t>appropriate</w:t>
            </w:r>
            <w:r w:rsidRPr="36616C27">
              <w:rPr>
                <w:spacing w:val="-2"/>
                <w:sz w:val="16"/>
                <w:szCs w:val="16"/>
              </w:rPr>
              <w:t xml:space="preserve"> </w:t>
            </w:r>
            <w:r w:rsidRPr="36616C27">
              <w:rPr>
                <w:sz w:val="16"/>
                <w:szCs w:val="16"/>
              </w:rPr>
              <w:t>teaching</w:t>
            </w:r>
            <w:r w:rsidRPr="36616C27">
              <w:rPr>
                <w:spacing w:val="-2"/>
                <w:sz w:val="16"/>
                <w:szCs w:val="16"/>
              </w:rPr>
              <w:t xml:space="preserve"> </w:t>
            </w:r>
            <w:r w:rsidRPr="36616C27">
              <w:rPr>
                <w:sz w:val="16"/>
                <w:szCs w:val="16"/>
              </w:rPr>
              <w:t>and</w:t>
            </w:r>
            <w:r w:rsidRPr="36616C27">
              <w:rPr>
                <w:spacing w:val="-4"/>
                <w:sz w:val="16"/>
                <w:szCs w:val="16"/>
              </w:rPr>
              <w:t xml:space="preserve"> </w:t>
            </w:r>
            <w:r w:rsidRPr="36616C27">
              <w:rPr>
                <w:sz w:val="16"/>
                <w:szCs w:val="16"/>
              </w:rPr>
              <w:t>learning</w:t>
            </w:r>
            <w:r w:rsidRPr="36616C27">
              <w:rPr>
                <w:spacing w:val="-2"/>
                <w:sz w:val="16"/>
                <w:szCs w:val="16"/>
              </w:rPr>
              <w:t xml:space="preserve"> </w:t>
            </w:r>
            <w:r w:rsidRPr="36616C27">
              <w:rPr>
                <w:sz w:val="16"/>
                <w:szCs w:val="16"/>
              </w:rPr>
              <w:t>strategies,</w:t>
            </w:r>
            <w:r w:rsidRPr="36616C27">
              <w:rPr>
                <w:spacing w:val="-3"/>
                <w:sz w:val="16"/>
                <w:szCs w:val="16"/>
              </w:rPr>
              <w:t xml:space="preserve"> </w:t>
            </w:r>
            <w:r w:rsidRPr="36616C27">
              <w:rPr>
                <w:sz w:val="16"/>
                <w:szCs w:val="16"/>
              </w:rPr>
              <w:t>including</w:t>
            </w:r>
            <w:r w:rsidRPr="36616C27">
              <w:rPr>
                <w:spacing w:val="1"/>
                <w:sz w:val="16"/>
                <w:szCs w:val="16"/>
              </w:rPr>
              <w:t xml:space="preserve"> </w:t>
            </w:r>
            <w:r w:rsidRPr="36616C27">
              <w:rPr>
                <w:sz w:val="16"/>
                <w:szCs w:val="16"/>
              </w:rPr>
              <w:t>modelling,</w:t>
            </w:r>
            <w:r w:rsidRPr="36616C27">
              <w:rPr>
                <w:spacing w:val="-1"/>
                <w:sz w:val="16"/>
                <w:szCs w:val="16"/>
              </w:rPr>
              <w:t xml:space="preserve"> </w:t>
            </w:r>
            <w:r w:rsidRPr="36616C27">
              <w:rPr>
                <w:sz w:val="16"/>
                <w:szCs w:val="16"/>
              </w:rPr>
              <w:t>scaffolding and</w:t>
            </w:r>
            <w:r w:rsidRPr="36616C27">
              <w:rPr>
                <w:spacing w:val="-1"/>
                <w:sz w:val="16"/>
                <w:szCs w:val="16"/>
              </w:rPr>
              <w:t xml:space="preserve"> </w:t>
            </w:r>
            <w:r w:rsidRPr="36616C27">
              <w:rPr>
                <w:sz w:val="16"/>
                <w:szCs w:val="16"/>
              </w:rPr>
              <w:t>explanations.</w:t>
            </w:r>
          </w:p>
          <w:p w14:paraId="7E01BD8A" w14:textId="77777777" w:rsidR="00210997" w:rsidRDefault="1D8E8274" w:rsidP="00463558">
            <w:pPr>
              <w:pStyle w:val="TableParagraph"/>
              <w:numPr>
                <w:ilvl w:val="0"/>
                <w:numId w:val="76"/>
              </w:numPr>
              <w:tabs>
                <w:tab w:val="left" w:pos="580"/>
                <w:tab w:val="left" w:pos="581"/>
              </w:tabs>
              <w:spacing w:line="229" w:lineRule="exact"/>
              <w:ind w:hanging="359"/>
              <w:rPr>
                <w:sz w:val="16"/>
                <w:szCs w:val="16"/>
              </w:rPr>
            </w:pPr>
            <w:r w:rsidRPr="36616C27">
              <w:rPr>
                <w:sz w:val="16"/>
                <w:szCs w:val="16"/>
              </w:rPr>
              <w:t>Questioning</w:t>
            </w:r>
            <w:r w:rsidRPr="36616C27">
              <w:rPr>
                <w:spacing w:val="-2"/>
                <w:sz w:val="16"/>
                <w:szCs w:val="16"/>
              </w:rPr>
              <w:t xml:space="preserve"> </w:t>
            </w:r>
            <w:r w:rsidRPr="36616C27">
              <w:rPr>
                <w:sz w:val="16"/>
                <w:szCs w:val="16"/>
              </w:rPr>
              <w:t>used</w:t>
            </w:r>
            <w:r w:rsidRPr="36616C27">
              <w:rPr>
                <w:spacing w:val="-3"/>
                <w:sz w:val="16"/>
                <w:szCs w:val="16"/>
              </w:rPr>
              <w:t xml:space="preserve"> </w:t>
            </w:r>
            <w:r w:rsidRPr="36616C27">
              <w:rPr>
                <w:sz w:val="16"/>
                <w:szCs w:val="16"/>
              </w:rPr>
              <w:t>as</w:t>
            </w:r>
            <w:r w:rsidRPr="36616C27">
              <w:rPr>
                <w:spacing w:val="-3"/>
                <w:sz w:val="16"/>
                <w:szCs w:val="16"/>
              </w:rPr>
              <w:t xml:space="preserve"> </w:t>
            </w:r>
            <w:r w:rsidRPr="36616C27">
              <w:rPr>
                <w:sz w:val="16"/>
                <w:szCs w:val="16"/>
              </w:rPr>
              <w:t>an</w:t>
            </w:r>
            <w:r w:rsidRPr="36616C27">
              <w:rPr>
                <w:spacing w:val="-3"/>
                <w:sz w:val="16"/>
                <w:szCs w:val="16"/>
              </w:rPr>
              <w:t xml:space="preserve"> </w:t>
            </w:r>
            <w:r w:rsidRPr="36616C27">
              <w:rPr>
                <w:sz w:val="16"/>
                <w:szCs w:val="16"/>
              </w:rPr>
              <w:t>effective</w:t>
            </w:r>
            <w:r w:rsidRPr="36616C27">
              <w:rPr>
                <w:spacing w:val="-1"/>
                <w:sz w:val="16"/>
                <w:szCs w:val="16"/>
              </w:rPr>
              <w:t xml:space="preserve"> </w:t>
            </w:r>
            <w:r w:rsidRPr="36616C27">
              <w:rPr>
                <w:sz w:val="16"/>
                <w:szCs w:val="16"/>
              </w:rPr>
              <w:t>tool</w:t>
            </w:r>
            <w:r w:rsidRPr="36616C27">
              <w:rPr>
                <w:spacing w:val="-1"/>
                <w:sz w:val="16"/>
                <w:szCs w:val="16"/>
              </w:rPr>
              <w:t xml:space="preserve"> </w:t>
            </w:r>
            <w:r w:rsidRPr="36616C27">
              <w:rPr>
                <w:sz w:val="16"/>
                <w:szCs w:val="16"/>
              </w:rPr>
              <w:t>to</w:t>
            </w:r>
            <w:r w:rsidRPr="36616C27">
              <w:rPr>
                <w:spacing w:val="-4"/>
                <w:sz w:val="16"/>
                <w:szCs w:val="16"/>
              </w:rPr>
              <w:t xml:space="preserve"> </w:t>
            </w:r>
            <w:r w:rsidRPr="36616C27">
              <w:rPr>
                <w:sz w:val="16"/>
                <w:szCs w:val="16"/>
              </w:rPr>
              <w:t>secure</w:t>
            </w:r>
            <w:r w:rsidRPr="36616C27">
              <w:rPr>
                <w:spacing w:val="-1"/>
                <w:sz w:val="16"/>
                <w:szCs w:val="16"/>
              </w:rPr>
              <w:t xml:space="preserve"> </w:t>
            </w:r>
            <w:r w:rsidRPr="36616C27">
              <w:rPr>
                <w:sz w:val="16"/>
                <w:szCs w:val="16"/>
              </w:rPr>
              <w:t>good</w:t>
            </w:r>
            <w:r w:rsidRPr="36616C27">
              <w:rPr>
                <w:spacing w:val="-3"/>
                <w:sz w:val="16"/>
                <w:szCs w:val="16"/>
              </w:rPr>
              <w:t xml:space="preserve"> </w:t>
            </w:r>
            <w:r w:rsidRPr="36616C27">
              <w:rPr>
                <w:sz w:val="16"/>
                <w:szCs w:val="16"/>
              </w:rPr>
              <w:t>outcomes</w:t>
            </w:r>
            <w:r w:rsidRPr="36616C27">
              <w:rPr>
                <w:spacing w:val="-3"/>
                <w:sz w:val="16"/>
                <w:szCs w:val="16"/>
              </w:rPr>
              <w:t xml:space="preserve"> </w:t>
            </w:r>
            <w:r w:rsidRPr="36616C27">
              <w:rPr>
                <w:sz w:val="16"/>
                <w:szCs w:val="16"/>
              </w:rPr>
              <w:t>for</w:t>
            </w:r>
            <w:r w:rsidRPr="36616C27">
              <w:rPr>
                <w:spacing w:val="-4"/>
                <w:sz w:val="16"/>
                <w:szCs w:val="16"/>
              </w:rPr>
              <w:t xml:space="preserve"> </w:t>
            </w:r>
            <w:r w:rsidRPr="36616C27">
              <w:rPr>
                <w:sz w:val="16"/>
                <w:szCs w:val="16"/>
              </w:rPr>
              <w:t>all</w:t>
            </w:r>
            <w:r w:rsidRPr="36616C27">
              <w:rPr>
                <w:spacing w:val="-1"/>
                <w:sz w:val="16"/>
                <w:szCs w:val="16"/>
              </w:rPr>
              <w:t xml:space="preserve"> </w:t>
            </w:r>
            <w:r w:rsidRPr="36616C27">
              <w:rPr>
                <w:sz w:val="16"/>
                <w:szCs w:val="16"/>
              </w:rPr>
              <w:t>learners.</w:t>
            </w:r>
          </w:p>
          <w:p w14:paraId="23D1504B" w14:textId="77777777" w:rsidR="00210997" w:rsidRDefault="1D8E8274" w:rsidP="00463558">
            <w:pPr>
              <w:pStyle w:val="TableParagraph"/>
              <w:numPr>
                <w:ilvl w:val="0"/>
                <w:numId w:val="76"/>
              </w:numPr>
              <w:tabs>
                <w:tab w:val="left" w:pos="580"/>
                <w:tab w:val="left" w:pos="581"/>
              </w:tabs>
              <w:ind w:hanging="359"/>
              <w:rPr>
                <w:sz w:val="16"/>
                <w:szCs w:val="16"/>
              </w:rPr>
            </w:pPr>
            <w:r w:rsidRPr="36616C27">
              <w:rPr>
                <w:sz w:val="16"/>
                <w:szCs w:val="16"/>
              </w:rPr>
              <w:t>Teaching</w:t>
            </w:r>
            <w:r w:rsidRPr="36616C27">
              <w:rPr>
                <w:spacing w:val="-4"/>
                <w:sz w:val="16"/>
                <w:szCs w:val="16"/>
              </w:rPr>
              <w:t xml:space="preserve"> </w:t>
            </w:r>
            <w:r w:rsidRPr="36616C27">
              <w:rPr>
                <w:sz w:val="16"/>
                <w:szCs w:val="16"/>
              </w:rPr>
              <w:t>demonstrates</w:t>
            </w:r>
            <w:r w:rsidRPr="36616C27">
              <w:rPr>
                <w:spacing w:val="-5"/>
                <w:sz w:val="16"/>
                <w:szCs w:val="16"/>
              </w:rPr>
              <w:t xml:space="preserve"> </w:t>
            </w:r>
            <w:r w:rsidRPr="36616C27">
              <w:rPr>
                <w:sz w:val="16"/>
                <w:szCs w:val="16"/>
              </w:rPr>
              <w:t>well-judged</w:t>
            </w:r>
            <w:r w:rsidRPr="36616C27">
              <w:rPr>
                <w:spacing w:val="-4"/>
                <w:sz w:val="16"/>
                <w:szCs w:val="16"/>
              </w:rPr>
              <w:t xml:space="preserve"> </w:t>
            </w:r>
            <w:r w:rsidRPr="36616C27">
              <w:rPr>
                <w:sz w:val="16"/>
                <w:szCs w:val="16"/>
              </w:rPr>
              <w:t>interventions</w:t>
            </w:r>
            <w:r w:rsidRPr="36616C27">
              <w:rPr>
                <w:spacing w:val="-5"/>
                <w:sz w:val="16"/>
                <w:szCs w:val="16"/>
              </w:rPr>
              <w:t xml:space="preserve"> </w:t>
            </w:r>
            <w:r w:rsidRPr="36616C27">
              <w:rPr>
                <w:sz w:val="16"/>
                <w:szCs w:val="16"/>
              </w:rPr>
              <w:t>which</w:t>
            </w:r>
            <w:r w:rsidRPr="36616C27">
              <w:rPr>
                <w:spacing w:val="-4"/>
                <w:sz w:val="16"/>
                <w:szCs w:val="16"/>
              </w:rPr>
              <w:t xml:space="preserve"> </w:t>
            </w:r>
            <w:r w:rsidRPr="36616C27">
              <w:rPr>
                <w:sz w:val="16"/>
                <w:szCs w:val="16"/>
              </w:rPr>
              <w:t>develop</w:t>
            </w:r>
            <w:r w:rsidRPr="36616C27">
              <w:rPr>
                <w:spacing w:val="-5"/>
                <w:sz w:val="16"/>
                <w:szCs w:val="16"/>
              </w:rPr>
              <w:t xml:space="preserve"> </w:t>
            </w:r>
            <w:r w:rsidRPr="36616C27">
              <w:rPr>
                <w:sz w:val="16"/>
                <w:szCs w:val="16"/>
              </w:rPr>
              <w:t>pupils’</w:t>
            </w:r>
            <w:r w:rsidRPr="36616C27">
              <w:rPr>
                <w:spacing w:val="-3"/>
                <w:sz w:val="16"/>
                <w:szCs w:val="16"/>
              </w:rPr>
              <w:t xml:space="preserve"> </w:t>
            </w:r>
            <w:r w:rsidRPr="36616C27">
              <w:rPr>
                <w:sz w:val="16"/>
                <w:szCs w:val="16"/>
              </w:rPr>
              <w:t>understanding</w:t>
            </w:r>
          </w:p>
          <w:p w14:paraId="30021C26" w14:textId="77777777" w:rsidR="00210997" w:rsidRDefault="1D8E8274" w:rsidP="00463558">
            <w:pPr>
              <w:pStyle w:val="TableParagraph"/>
              <w:numPr>
                <w:ilvl w:val="0"/>
                <w:numId w:val="76"/>
              </w:numPr>
              <w:tabs>
                <w:tab w:val="left" w:pos="580"/>
                <w:tab w:val="left" w:pos="581"/>
              </w:tabs>
              <w:spacing w:line="230" w:lineRule="exact"/>
              <w:ind w:hanging="359"/>
              <w:rPr>
                <w:sz w:val="16"/>
                <w:szCs w:val="16"/>
              </w:rPr>
            </w:pPr>
            <w:r w:rsidRPr="36616C27">
              <w:rPr>
                <w:sz w:val="16"/>
                <w:szCs w:val="16"/>
              </w:rPr>
              <w:t>Teaching</w:t>
            </w:r>
            <w:r w:rsidRPr="36616C27">
              <w:rPr>
                <w:spacing w:val="-3"/>
                <w:sz w:val="16"/>
                <w:szCs w:val="16"/>
              </w:rPr>
              <w:t xml:space="preserve"> </w:t>
            </w:r>
            <w:r w:rsidRPr="36616C27">
              <w:rPr>
                <w:sz w:val="16"/>
                <w:szCs w:val="16"/>
              </w:rPr>
              <w:t>promotes</w:t>
            </w:r>
            <w:r w:rsidRPr="36616C27">
              <w:rPr>
                <w:spacing w:val="-4"/>
                <w:sz w:val="16"/>
                <w:szCs w:val="16"/>
              </w:rPr>
              <w:t xml:space="preserve"> </w:t>
            </w:r>
            <w:r w:rsidRPr="36616C27">
              <w:rPr>
                <w:sz w:val="16"/>
                <w:szCs w:val="16"/>
              </w:rPr>
              <w:t>pupils’</w:t>
            </w:r>
            <w:r w:rsidRPr="36616C27">
              <w:rPr>
                <w:spacing w:val="-3"/>
                <w:sz w:val="16"/>
                <w:szCs w:val="16"/>
              </w:rPr>
              <w:t xml:space="preserve"> </w:t>
            </w:r>
            <w:r w:rsidRPr="36616C27">
              <w:rPr>
                <w:sz w:val="16"/>
                <w:szCs w:val="16"/>
              </w:rPr>
              <w:t>love</w:t>
            </w:r>
            <w:r w:rsidRPr="36616C27">
              <w:rPr>
                <w:spacing w:val="-2"/>
                <w:sz w:val="16"/>
                <w:szCs w:val="16"/>
              </w:rPr>
              <w:t xml:space="preserve"> </w:t>
            </w:r>
            <w:r w:rsidRPr="36616C27">
              <w:rPr>
                <w:sz w:val="16"/>
                <w:szCs w:val="16"/>
              </w:rPr>
              <w:t>of</w:t>
            </w:r>
            <w:r w:rsidRPr="36616C27">
              <w:rPr>
                <w:spacing w:val="-4"/>
                <w:sz w:val="16"/>
                <w:szCs w:val="16"/>
              </w:rPr>
              <w:t xml:space="preserve"> </w:t>
            </w:r>
            <w:r w:rsidRPr="36616C27">
              <w:rPr>
                <w:sz w:val="16"/>
                <w:szCs w:val="16"/>
              </w:rPr>
              <w:t>learning</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stimulates</w:t>
            </w:r>
            <w:r w:rsidRPr="36616C27">
              <w:rPr>
                <w:spacing w:val="-4"/>
                <w:sz w:val="16"/>
                <w:szCs w:val="16"/>
              </w:rPr>
              <w:t xml:space="preserve"> </w:t>
            </w:r>
            <w:r w:rsidRPr="36616C27">
              <w:rPr>
                <w:sz w:val="16"/>
                <w:szCs w:val="16"/>
              </w:rPr>
              <w:t>intellectual</w:t>
            </w:r>
            <w:r w:rsidRPr="36616C27">
              <w:rPr>
                <w:spacing w:val="-1"/>
                <w:sz w:val="16"/>
                <w:szCs w:val="16"/>
              </w:rPr>
              <w:t xml:space="preserve"> </w:t>
            </w:r>
            <w:r w:rsidRPr="36616C27">
              <w:rPr>
                <w:sz w:val="16"/>
                <w:szCs w:val="16"/>
              </w:rPr>
              <w:t>curiosity</w:t>
            </w:r>
          </w:p>
          <w:p w14:paraId="5BFE9B8B" w14:textId="77777777" w:rsidR="00210997" w:rsidRDefault="00210997" w:rsidP="00210997">
            <w:pPr>
              <w:pStyle w:val="TableParagraph"/>
              <w:spacing w:line="195" w:lineRule="exact"/>
              <w:ind w:left="225"/>
              <w:rPr>
                <w:b/>
                <w:sz w:val="16"/>
              </w:rPr>
            </w:pPr>
            <w:r>
              <w:rPr>
                <w:b/>
                <w:sz w:val="16"/>
              </w:rPr>
              <w:t>Pupil</w:t>
            </w:r>
            <w:r>
              <w:rPr>
                <w:b/>
                <w:spacing w:val="-3"/>
                <w:sz w:val="16"/>
              </w:rPr>
              <w:t xml:space="preserve"> </w:t>
            </w:r>
            <w:r>
              <w:rPr>
                <w:b/>
                <w:sz w:val="16"/>
              </w:rPr>
              <w:t>assessment</w:t>
            </w:r>
            <w:r>
              <w:rPr>
                <w:b/>
                <w:spacing w:val="-2"/>
                <w:sz w:val="16"/>
              </w:rPr>
              <w:t xml:space="preserve"> </w:t>
            </w:r>
            <w:r>
              <w:rPr>
                <w:b/>
                <w:sz w:val="16"/>
              </w:rPr>
              <w:t>records</w:t>
            </w:r>
          </w:p>
          <w:p w14:paraId="51A2171C" w14:textId="77777777" w:rsidR="00210997" w:rsidRDefault="1D8E8274" w:rsidP="00463558">
            <w:pPr>
              <w:pStyle w:val="TableParagraph"/>
              <w:numPr>
                <w:ilvl w:val="0"/>
                <w:numId w:val="76"/>
              </w:numPr>
              <w:tabs>
                <w:tab w:val="left" w:pos="580"/>
                <w:tab w:val="left" w:pos="581"/>
              </w:tabs>
              <w:spacing w:before="2"/>
              <w:ind w:hanging="359"/>
              <w:rPr>
                <w:sz w:val="16"/>
                <w:szCs w:val="16"/>
              </w:rPr>
            </w:pPr>
            <w:r w:rsidRPr="36616C27">
              <w:rPr>
                <w:sz w:val="16"/>
                <w:szCs w:val="16"/>
              </w:rPr>
              <w:t>Assessment</w:t>
            </w:r>
            <w:r w:rsidRPr="36616C27">
              <w:rPr>
                <w:spacing w:val="-4"/>
                <w:sz w:val="16"/>
                <w:szCs w:val="16"/>
              </w:rPr>
              <w:t xml:space="preserve"> </w:t>
            </w:r>
            <w:r w:rsidRPr="36616C27">
              <w:rPr>
                <w:sz w:val="16"/>
                <w:szCs w:val="16"/>
              </w:rPr>
              <w:t>of</w:t>
            </w:r>
            <w:r w:rsidRPr="36616C27">
              <w:rPr>
                <w:spacing w:val="-4"/>
                <w:sz w:val="16"/>
                <w:szCs w:val="16"/>
              </w:rPr>
              <w:t xml:space="preserve"> </w:t>
            </w:r>
            <w:r w:rsidRPr="36616C27">
              <w:rPr>
                <w:sz w:val="16"/>
                <w:szCs w:val="16"/>
              </w:rPr>
              <w:t>homework</w:t>
            </w:r>
            <w:r w:rsidRPr="36616C27">
              <w:rPr>
                <w:spacing w:val="-4"/>
                <w:sz w:val="16"/>
                <w:szCs w:val="16"/>
              </w:rPr>
              <w:t xml:space="preserve"> </w:t>
            </w:r>
            <w:r w:rsidRPr="36616C27">
              <w:rPr>
                <w:sz w:val="16"/>
                <w:szCs w:val="16"/>
              </w:rPr>
              <w:t>consistent</w:t>
            </w:r>
            <w:r w:rsidRPr="36616C27">
              <w:rPr>
                <w:spacing w:val="-1"/>
                <w:sz w:val="16"/>
                <w:szCs w:val="16"/>
              </w:rPr>
              <w:t xml:space="preserve"> </w:t>
            </w:r>
            <w:r w:rsidRPr="36616C27">
              <w:rPr>
                <w:sz w:val="16"/>
                <w:szCs w:val="16"/>
              </w:rPr>
              <w:t>with</w:t>
            </w:r>
            <w:r w:rsidRPr="36616C27">
              <w:rPr>
                <w:spacing w:val="-3"/>
                <w:sz w:val="16"/>
                <w:szCs w:val="16"/>
              </w:rPr>
              <w:t xml:space="preserve"> </w:t>
            </w:r>
            <w:r w:rsidRPr="36616C27">
              <w:rPr>
                <w:sz w:val="16"/>
                <w:szCs w:val="16"/>
              </w:rPr>
              <w:t>subject/</w:t>
            </w:r>
            <w:r w:rsidRPr="36616C27">
              <w:rPr>
                <w:spacing w:val="-2"/>
                <w:sz w:val="16"/>
                <w:szCs w:val="16"/>
              </w:rPr>
              <w:t xml:space="preserve"> </w:t>
            </w:r>
            <w:r w:rsidRPr="36616C27">
              <w:rPr>
                <w:sz w:val="16"/>
                <w:szCs w:val="16"/>
              </w:rPr>
              <w:t>school</w:t>
            </w:r>
            <w:r w:rsidRPr="36616C27">
              <w:rPr>
                <w:spacing w:val="-4"/>
                <w:sz w:val="16"/>
                <w:szCs w:val="16"/>
              </w:rPr>
              <w:t xml:space="preserve"> </w:t>
            </w:r>
            <w:r w:rsidRPr="36616C27">
              <w:rPr>
                <w:sz w:val="16"/>
                <w:szCs w:val="16"/>
              </w:rPr>
              <w:t>policy</w:t>
            </w:r>
          </w:p>
          <w:p w14:paraId="525D716D" w14:textId="77777777" w:rsidR="00210997" w:rsidRDefault="1D8E8274" w:rsidP="00463558">
            <w:pPr>
              <w:pStyle w:val="TableParagraph"/>
              <w:numPr>
                <w:ilvl w:val="0"/>
                <w:numId w:val="76"/>
              </w:numPr>
              <w:tabs>
                <w:tab w:val="left" w:pos="580"/>
                <w:tab w:val="left" w:pos="581"/>
              </w:tabs>
              <w:spacing w:line="210" w:lineRule="exact"/>
              <w:ind w:hanging="359"/>
              <w:rPr>
                <w:sz w:val="16"/>
                <w:szCs w:val="16"/>
              </w:rPr>
            </w:pPr>
            <w:r w:rsidRPr="36616C27">
              <w:rPr>
                <w:sz w:val="16"/>
                <w:szCs w:val="16"/>
              </w:rPr>
              <w:t>Appropriate</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timely</w:t>
            </w:r>
            <w:r w:rsidRPr="36616C27">
              <w:rPr>
                <w:spacing w:val="-4"/>
                <w:sz w:val="16"/>
                <w:szCs w:val="16"/>
              </w:rPr>
              <w:t xml:space="preserve"> </w:t>
            </w:r>
            <w:r w:rsidRPr="36616C27">
              <w:rPr>
                <w:sz w:val="16"/>
                <w:szCs w:val="16"/>
              </w:rPr>
              <w:t>feedback</w:t>
            </w:r>
            <w:r w:rsidRPr="36616C27">
              <w:rPr>
                <w:spacing w:val="-4"/>
                <w:sz w:val="16"/>
                <w:szCs w:val="16"/>
              </w:rPr>
              <w:t xml:space="preserve"> </w:t>
            </w:r>
            <w:r w:rsidRPr="36616C27">
              <w:rPr>
                <w:sz w:val="16"/>
                <w:szCs w:val="16"/>
              </w:rPr>
              <w:t>to</w:t>
            </w:r>
            <w:r w:rsidRPr="36616C27">
              <w:rPr>
                <w:spacing w:val="-4"/>
                <w:sz w:val="16"/>
                <w:szCs w:val="16"/>
              </w:rPr>
              <w:t xml:space="preserve"> </w:t>
            </w:r>
            <w:r w:rsidRPr="36616C27">
              <w:rPr>
                <w:sz w:val="16"/>
                <w:szCs w:val="16"/>
              </w:rPr>
              <w:t>learners</w:t>
            </w:r>
          </w:p>
        </w:tc>
      </w:tr>
    </w:tbl>
    <w:p w14:paraId="40B02408" w14:textId="77777777" w:rsidR="00210997" w:rsidRDefault="00210997" w:rsidP="00210997">
      <w:pPr>
        <w:spacing w:line="210" w:lineRule="exact"/>
        <w:rPr>
          <w:sz w:val="16"/>
        </w:rPr>
        <w:sectPr w:rsidR="00210997">
          <w:pgSz w:w="16860" w:h="11940" w:orient="landscape"/>
          <w:pgMar w:top="640" w:right="140" w:bottom="760" w:left="180" w:header="450" w:footer="481" w:gutter="0"/>
          <w:cols w:space="720"/>
        </w:sectPr>
      </w:pPr>
    </w:p>
    <w:p w14:paraId="406322D8"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75"/>
        <w:gridCol w:w="2139"/>
        <w:gridCol w:w="3098"/>
        <w:gridCol w:w="4493"/>
        <w:gridCol w:w="5425"/>
      </w:tblGrid>
      <w:tr w:rsidR="00210997" w14:paraId="2D9C6F39" w14:textId="77777777" w:rsidTr="3CA0FC86">
        <w:trPr>
          <w:trHeight w:val="378"/>
        </w:trPr>
        <w:tc>
          <w:tcPr>
            <w:tcW w:w="1063" w:type="pct"/>
            <w:gridSpan w:val="2"/>
            <w:vMerge w:val="restart"/>
          </w:tcPr>
          <w:p w14:paraId="363C8D70" w14:textId="77777777" w:rsidR="00210997" w:rsidRDefault="00210997" w:rsidP="00210997">
            <w:pPr>
              <w:pStyle w:val="TableParagraph"/>
              <w:rPr>
                <w:rFonts w:ascii="Times New Roman"/>
                <w:sz w:val="16"/>
              </w:rPr>
            </w:pPr>
          </w:p>
        </w:tc>
        <w:tc>
          <w:tcPr>
            <w:tcW w:w="937" w:type="pct"/>
            <w:shd w:val="clear" w:color="auto" w:fill="FF3300"/>
          </w:tcPr>
          <w:p w14:paraId="4C0ADAC7"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2"/>
                <w:sz w:val="16"/>
              </w:rPr>
              <w:t xml:space="preserve"> </w:t>
            </w:r>
            <w:r>
              <w:rPr>
                <w:b/>
                <w:sz w:val="16"/>
              </w:rPr>
              <w:t>meeting</w:t>
            </w:r>
            <w:r>
              <w:rPr>
                <w:b/>
                <w:spacing w:val="-1"/>
                <w:sz w:val="16"/>
              </w:rPr>
              <w:t xml:space="preserve"> </w:t>
            </w:r>
            <w:r>
              <w:rPr>
                <w:b/>
                <w:sz w:val="16"/>
              </w:rPr>
              <w:t>full</w:t>
            </w:r>
            <w:r>
              <w:rPr>
                <w:b/>
                <w:spacing w:val="-3"/>
                <w:sz w:val="16"/>
              </w:rPr>
              <w:t xml:space="preserve"> </w:t>
            </w:r>
            <w:r>
              <w:rPr>
                <w:b/>
                <w:sz w:val="16"/>
              </w:rPr>
              <w:t>Teacher</w:t>
            </w:r>
          </w:p>
          <w:p w14:paraId="5777DD02" w14:textId="77777777" w:rsidR="00210997" w:rsidRDefault="00210997" w:rsidP="00210997">
            <w:pPr>
              <w:pStyle w:val="TableParagraph"/>
              <w:spacing w:line="170" w:lineRule="exact"/>
              <w:ind w:left="107"/>
              <w:rPr>
                <w:b/>
                <w:sz w:val="16"/>
              </w:rPr>
            </w:pPr>
            <w:r>
              <w:rPr>
                <w:b/>
                <w:sz w:val="16"/>
              </w:rPr>
              <w:t>Standards</w:t>
            </w:r>
            <w:r>
              <w:rPr>
                <w:b/>
                <w:spacing w:val="-6"/>
                <w:sz w:val="16"/>
              </w:rPr>
              <w:t xml:space="preserve"> </w:t>
            </w:r>
            <w:r>
              <w:rPr>
                <w:b/>
                <w:sz w:val="16"/>
              </w:rPr>
              <w:t>exemplification</w:t>
            </w:r>
          </w:p>
        </w:tc>
        <w:tc>
          <w:tcPr>
            <w:tcW w:w="1359" w:type="pct"/>
            <w:shd w:val="clear" w:color="auto" w:fill="92D050"/>
          </w:tcPr>
          <w:p w14:paraId="2C6671F7" w14:textId="77777777" w:rsidR="00210997" w:rsidRDefault="00210997" w:rsidP="00210997">
            <w:pPr>
              <w:pStyle w:val="TableParagraph"/>
              <w:spacing w:line="194" w:lineRule="exact"/>
              <w:ind w:left="285"/>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641" w:type="pct"/>
            <w:shd w:val="clear" w:color="auto" w:fill="6FAC46"/>
          </w:tcPr>
          <w:p w14:paraId="712EDB35" w14:textId="77777777" w:rsidR="00210997" w:rsidRDefault="00210997" w:rsidP="00210997">
            <w:pPr>
              <w:pStyle w:val="TableParagraph"/>
              <w:spacing w:line="194" w:lineRule="exact"/>
              <w:ind w:left="107"/>
              <w:rPr>
                <w:b/>
                <w:sz w:val="16"/>
              </w:rPr>
            </w:pPr>
            <w:r>
              <w:rPr>
                <w:b/>
                <w:sz w:val="16"/>
              </w:rPr>
              <w:t>Exceeding</w:t>
            </w:r>
            <w:r>
              <w:rPr>
                <w:b/>
                <w:spacing w:val="-7"/>
                <w:sz w:val="16"/>
              </w:rPr>
              <w:t xml:space="preserve"> </w:t>
            </w:r>
            <w:r>
              <w:rPr>
                <w:b/>
                <w:sz w:val="16"/>
              </w:rPr>
              <w:t>expected</w:t>
            </w:r>
            <w:r>
              <w:rPr>
                <w:b/>
                <w:spacing w:val="-4"/>
                <w:sz w:val="16"/>
              </w:rPr>
              <w:t xml:space="preserve"> </w:t>
            </w:r>
            <w:r>
              <w:rPr>
                <w:b/>
                <w:sz w:val="16"/>
              </w:rPr>
              <w:t>Teacher</w:t>
            </w:r>
            <w:r>
              <w:rPr>
                <w:b/>
                <w:spacing w:val="-5"/>
                <w:sz w:val="16"/>
              </w:rPr>
              <w:t xml:space="preserve"> </w:t>
            </w:r>
            <w:r>
              <w:rPr>
                <w:b/>
                <w:sz w:val="16"/>
              </w:rPr>
              <w:t>Standards</w:t>
            </w:r>
            <w:r>
              <w:rPr>
                <w:b/>
                <w:spacing w:val="-4"/>
                <w:sz w:val="16"/>
              </w:rPr>
              <w:t xml:space="preserve"> </w:t>
            </w:r>
            <w:r>
              <w:rPr>
                <w:b/>
                <w:sz w:val="16"/>
              </w:rPr>
              <w:t>exemplification</w:t>
            </w:r>
          </w:p>
        </w:tc>
      </w:tr>
      <w:tr w:rsidR="00210997" w14:paraId="1763DD80" w14:textId="77777777" w:rsidTr="3CA0FC86">
        <w:trPr>
          <w:trHeight w:val="2704"/>
        </w:trPr>
        <w:tc>
          <w:tcPr>
            <w:tcW w:w="1063" w:type="pct"/>
            <w:gridSpan w:val="2"/>
            <w:vMerge/>
          </w:tcPr>
          <w:p w14:paraId="6563B7FE" w14:textId="77777777" w:rsidR="00210997" w:rsidRDefault="00210997" w:rsidP="00210997">
            <w:pPr>
              <w:rPr>
                <w:sz w:val="2"/>
                <w:szCs w:val="2"/>
              </w:rPr>
            </w:pPr>
          </w:p>
        </w:tc>
        <w:tc>
          <w:tcPr>
            <w:tcW w:w="937" w:type="pct"/>
          </w:tcPr>
          <w:p w14:paraId="3D9686C1"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52BC8124" w14:textId="77777777" w:rsidR="00210997" w:rsidRDefault="1D8E8274" w:rsidP="00463558">
            <w:pPr>
              <w:pStyle w:val="TableParagraph"/>
              <w:numPr>
                <w:ilvl w:val="0"/>
                <w:numId w:val="75"/>
              </w:numPr>
              <w:tabs>
                <w:tab w:val="left" w:pos="488"/>
                <w:tab w:val="left" w:pos="490"/>
              </w:tabs>
              <w:spacing w:line="235" w:lineRule="auto"/>
              <w:ind w:right="581"/>
              <w:rPr>
                <w:b/>
                <w:bCs/>
                <w:sz w:val="16"/>
                <w:szCs w:val="16"/>
              </w:rPr>
            </w:pPr>
            <w:r w:rsidRPr="36616C27">
              <w:rPr>
                <w:b/>
                <w:bCs/>
                <w:sz w:val="16"/>
                <w:szCs w:val="16"/>
              </w:rPr>
              <w:t>With intervention from an</w:t>
            </w:r>
            <w:r w:rsidRPr="36616C27">
              <w:rPr>
                <w:b/>
                <w:bCs/>
                <w:spacing w:val="-34"/>
                <w:sz w:val="16"/>
                <w:szCs w:val="16"/>
              </w:rPr>
              <w:t xml:space="preserve"> </w:t>
            </w:r>
            <w:r w:rsidRPr="36616C27">
              <w:rPr>
                <w:b/>
                <w:bCs/>
                <w:sz w:val="16"/>
                <w:szCs w:val="16"/>
              </w:rPr>
              <w:t>expert colleague the</w:t>
            </w:r>
            <w:r w:rsidRPr="36616C27">
              <w:rPr>
                <w:b/>
                <w:bCs/>
                <w:spacing w:val="1"/>
                <w:sz w:val="16"/>
                <w:szCs w:val="16"/>
              </w:rPr>
              <w:t xml:space="preserve"> </w:t>
            </w:r>
            <w:r w:rsidRPr="36616C27">
              <w:rPr>
                <w:b/>
                <w:bCs/>
                <w:sz w:val="16"/>
                <w:szCs w:val="16"/>
              </w:rPr>
              <w:t>student teacher can show</w:t>
            </w:r>
            <w:r w:rsidRPr="36616C27">
              <w:rPr>
                <w:b/>
                <w:bCs/>
                <w:spacing w:val="1"/>
                <w:sz w:val="16"/>
                <w:szCs w:val="16"/>
              </w:rPr>
              <w:t xml:space="preserve"> </w:t>
            </w:r>
            <w:r w:rsidRPr="36616C27">
              <w:rPr>
                <w:b/>
                <w:bCs/>
                <w:sz w:val="16"/>
                <w:szCs w:val="16"/>
              </w:rPr>
              <w:t>an ability to carry out or</w:t>
            </w:r>
            <w:r w:rsidRPr="36616C27">
              <w:rPr>
                <w:b/>
                <w:bCs/>
                <w:spacing w:val="1"/>
                <w:sz w:val="16"/>
                <w:szCs w:val="16"/>
              </w:rPr>
              <w:t xml:space="preserve"> </w:t>
            </w:r>
            <w:r w:rsidRPr="36616C27">
              <w:rPr>
                <w:b/>
                <w:bCs/>
                <w:sz w:val="16"/>
                <w:szCs w:val="16"/>
              </w:rPr>
              <w:t>exemplify</w:t>
            </w:r>
            <w:r w:rsidRPr="36616C27">
              <w:rPr>
                <w:b/>
                <w:bCs/>
                <w:spacing w:val="-1"/>
                <w:sz w:val="16"/>
                <w:szCs w:val="16"/>
              </w:rPr>
              <w:t xml:space="preserve"> </w:t>
            </w:r>
            <w:r w:rsidRPr="36616C27">
              <w:rPr>
                <w:b/>
                <w:bCs/>
                <w:sz w:val="16"/>
                <w:szCs w:val="16"/>
              </w:rPr>
              <w:t>the</w:t>
            </w:r>
            <w:r w:rsidRPr="36616C27">
              <w:rPr>
                <w:b/>
                <w:bCs/>
                <w:spacing w:val="-3"/>
                <w:sz w:val="16"/>
                <w:szCs w:val="16"/>
              </w:rPr>
              <w:t xml:space="preserve"> </w:t>
            </w:r>
            <w:r w:rsidRPr="36616C27">
              <w:rPr>
                <w:b/>
                <w:bCs/>
                <w:sz w:val="16"/>
                <w:szCs w:val="16"/>
              </w:rPr>
              <w:t>standard.</w:t>
            </w:r>
          </w:p>
          <w:p w14:paraId="24B3128E" w14:textId="77777777" w:rsidR="00210997" w:rsidRDefault="1D8E8274" w:rsidP="00463558">
            <w:pPr>
              <w:pStyle w:val="TableParagraph"/>
              <w:numPr>
                <w:ilvl w:val="0"/>
                <w:numId w:val="75"/>
              </w:numPr>
              <w:tabs>
                <w:tab w:val="left" w:pos="489"/>
                <w:tab w:val="left" w:pos="490"/>
              </w:tabs>
              <w:spacing w:line="235" w:lineRule="auto"/>
              <w:ind w:right="559"/>
              <w:rPr>
                <w:b/>
                <w:bCs/>
                <w:sz w:val="16"/>
                <w:szCs w:val="16"/>
              </w:rPr>
            </w:pPr>
            <w:r w:rsidRPr="36616C27">
              <w:rPr>
                <w:b/>
                <w:bCs/>
                <w:sz w:val="16"/>
                <w:szCs w:val="16"/>
              </w:rPr>
              <w:t>With intervention the</w:t>
            </w:r>
            <w:r w:rsidRPr="36616C27">
              <w:rPr>
                <w:b/>
                <w:bCs/>
                <w:spacing w:val="1"/>
                <w:sz w:val="16"/>
                <w:szCs w:val="16"/>
              </w:rPr>
              <w:t xml:space="preserve"> </w:t>
            </w:r>
            <w:r w:rsidRPr="36616C27">
              <w:rPr>
                <w:b/>
                <w:bCs/>
                <w:sz w:val="16"/>
                <w:szCs w:val="16"/>
              </w:rPr>
              <w:t>student teacher has an</w:t>
            </w:r>
            <w:r w:rsidRPr="36616C27">
              <w:rPr>
                <w:b/>
                <w:bCs/>
                <w:spacing w:val="1"/>
                <w:sz w:val="16"/>
                <w:szCs w:val="16"/>
              </w:rPr>
              <w:t xml:space="preserve"> </w:t>
            </w:r>
            <w:r w:rsidRPr="36616C27">
              <w:rPr>
                <w:b/>
                <w:bCs/>
                <w:sz w:val="16"/>
                <w:szCs w:val="16"/>
              </w:rPr>
              <w:t>impact</w:t>
            </w:r>
            <w:r w:rsidRPr="36616C27">
              <w:rPr>
                <w:b/>
                <w:bCs/>
                <w:spacing w:val="-3"/>
                <w:sz w:val="16"/>
                <w:szCs w:val="16"/>
              </w:rPr>
              <w:t xml:space="preserve"> </w:t>
            </w:r>
            <w:r w:rsidRPr="36616C27">
              <w:rPr>
                <w:b/>
                <w:bCs/>
                <w:sz w:val="16"/>
                <w:szCs w:val="16"/>
              </w:rPr>
              <w:t>on</w:t>
            </w:r>
            <w:r w:rsidRPr="36616C27">
              <w:rPr>
                <w:b/>
                <w:bCs/>
                <w:spacing w:val="-3"/>
                <w:sz w:val="16"/>
                <w:szCs w:val="16"/>
              </w:rPr>
              <w:t xml:space="preserve"> </w:t>
            </w:r>
            <w:r w:rsidRPr="36616C27">
              <w:rPr>
                <w:b/>
                <w:bCs/>
                <w:sz w:val="16"/>
                <w:szCs w:val="16"/>
              </w:rPr>
              <w:t>pupils’</w:t>
            </w:r>
            <w:r w:rsidRPr="36616C27">
              <w:rPr>
                <w:b/>
                <w:bCs/>
                <w:spacing w:val="20"/>
                <w:sz w:val="16"/>
                <w:szCs w:val="16"/>
              </w:rPr>
              <w:t xml:space="preserve"> </w:t>
            </w:r>
            <w:r w:rsidRPr="36616C27">
              <w:rPr>
                <w:b/>
                <w:bCs/>
                <w:sz w:val="16"/>
                <w:szCs w:val="16"/>
              </w:rPr>
              <w:t>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p w14:paraId="04DB8836" w14:textId="77777777" w:rsidR="00210997" w:rsidRDefault="00210997" w:rsidP="00210997">
            <w:pPr>
              <w:pStyle w:val="TableParagraph"/>
              <w:spacing w:line="235" w:lineRule="auto"/>
              <w:ind w:left="129" w:right="733"/>
              <w:rPr>
                <w:b/>
                <w:sz w:val="16"/>
              </w:rPr>
            </w:pPr>
            <w:r>
              <w:rPr>
                <w:b/>
                <w:sz w:val="16"/>
              </w:rPr>
              <w:t>Not yet on trajectory student</w:t>
            </w:r>
            <w:r>
              <w:rPr>
                <w:b/>
                <w:spacing w:val="-34"/>
                <w:sz w:val="16"/>
              </w:rPr>
              <w:t xml:space="preserve"> </w:t>
            </w:r>
            <w:r>
              <w:rPr>
                <w:b/>
                <w:sz w:val="16"/>
              </w:rPr>
              <w:t>teacher:</w:t>
            </w:r>
          </w:p>
          <w:p w14:paraId="7505430D" w14:textId="77777777" w:rsidR="00210997" w:rsidRDefault="1D8E8274" w:rsidP="00463558">
            <w:pPr>
              <w:pStyle w:val="TableParagraph"/>
              <w:numPr>
                <w:ilvl w:val="0"/>
                <w:numId w:val="75"/>
              </w:numPr>
              <w:tabs>
                <w:tab w:val="left" w:pos="488"/>
                <w:tab w:val="left" w:pos="490"/>
              </w:tabs>
              <w:spacing w:line="192" w:lineRule="exact"/>
              <w:ind w:right="429" w:hanging="360"/>
              <w:rPr>
                <w:sz w:val="16"/>
                <w:szCs w:val="16"/>
              </w:rPr>
            </w:pPr>
            <w:r w:rsidRPr="36616C27">
              <w:rPr>
                <w:b/>
                <w:bCs/>
                <w:sz w:val="16"/>
                <w:szCs w:val="16"/>
              </w:rPr>
              <w:t>After intervention; Is not yet</w:t>
            </w:r>
            <w:r w:rsidRPr="36616C27">
              <w:rPr>
                <w:b/>
                <w:bCs/>
                <w:spacing w:val="-34"/>
                <w:sz w:val="16"/>
                <w:szCs w:val="16"/>
              </w:rPr>
              <w:t xml:space="preserve"> </w:t>
            </w:r>
            <w:r w:rsidRPr="36616C27">
              <w:rPr>
                <w:b/>
                <w:bCs/>
                <w:sz w:val="16"/>
                <w:szCs w:val="16"/>
              </w:rPr>
              <w:t>able</w:t>
            </w:r>
            <w:r w:rsidRPr="36616C27">
              <w:rPr>
                <w:b/>
                <w:bCs/>
                <w:spacing w:val="-1"/>
                <w:sz w:val="16"/>
                <w:szCs w:val="16"/>
              </w:rPr>
              <w:t xml:space="preserve"> </w:t>
            </w:r>
            <w:r w:rsidRPr="36616C27">
              <w:rPr>
                <w:b/>
                <w:bCs/>
                <w:sz w:val="16"/>
                <w:szCs w:val="16"/>
              </w:rPr>
              <w:t>to</w:t>
            </w:r>
            <w:r w:rsidRPr="36616C27">
              <w:rPr>
                <w:sz w:val="16"/>
                <w:szCs w:val="16"/>
              </w:rPr>
              <w:t>…</w:t>
            </w:r>
          </w:p>
        </w:tc>
        <w:tc>
          <w:tcPr>
            <w:tcW w:w="1359" w:type="pct"/>
          </w:tcPr>
          <w:p w14:paraId="65EA35D8" w14:textId="77777777" w:rsidR="00210997" w:rsidRDefault="1D8E8274" w:rsidP="00463558">
            <w:pPr>
              <w:pStyle w:val="TableParagraph"/>
              <w:numPr>
                <w:ilvl w:val="0"/>
                <w:numId w:val="74"/>
              </w:numPr>
              <w:tabs>
                <w:tab w:val="left" w:pos="489"/>
                <w:tab w:val="left" w:pos="490"/>
              </w:tabs>
              <w:spacing w:line="232" w:lineRule="auto"/>
              <w:ind w:right="703"/>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w:t>
            </w:r>
            <w:r w:rsidRPr="36616C27">
              <w:rPr>
                <w:b/>
                <w:bCs/>
                <w:spacing w:val="-34"/>
                <w:sz w:val="16"/>
                <w:szCs w:val="16"/>
              </w:rPr>
              <w:t xml:space="preserve"> </w:t>
            </w:r>
            <w:r w:rsidRPr="36616C27">
              <w:rPr>
                <w:b/>
                <w:bCs/>
                <w:spacing w:val="-1"/>
                <w:sz w:val="16"/>
                <w:szCs w:val="16"/>
              </w:rPr>
              <w:t>out</w:t>
            </w:r>
            <w:r w:rsidRPr="36616C27">
              <w:rPr>
                <w:b/>
                <w:bCs/>
                <w:spacing w:val="-11"/>
                <w:sz w:val="16"/>
                <w:szCs w:val="16"/>
              </w:rPr>
              <w:t xml:space="preserve"> </w:t>
            </w:r>
            <w:r w:rsidRPr="36616C27">
              <w:rPr>
                <w:b/>
                <w:bCs/>
                <w:spacing w:val="-1"/>
                <w:sz w:val="16"/>
                <w:szCs w:val="16"/>
              </w:rPr>
              <w:t>or</w:t>
            </w:r>
            <w:r w:rsidRPr="36616C27">
              <w:rPr>
                <w:b/>
                <w:bCs/>
                <w:spacing w:val="-7"/>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pacing w:val="-1"/>
                <w:sz w:val="16"/>
                <w:szCs w:val="16"/>
              </w:rPr>
              <w:t>the</w:t>
            </w:r>
            <w:r w:rsidRPr="36616C27">
              <w:rPr>
                <w:b/>
                <w:bCs/>
                <w:sz w:val="16"/>
                <w:szCs w:val="16"/>
              </w:rPr>
              <w:t xml:space="preserve"> </w:t>
            </w:r>
            <w:r w:rsidRPr="36616C27">
              <w:rPr>
                <w:b/>
                <w:bCs/>
                <w:spacing w:val="-1"/>
                <w:sz w:val="16"/>
                <w:szCs w:val="16"/>
              </w:rPr>
              <w:t>standard</w:t>
            </w:r>
          </w:p>
          <w:p w14:paraId="65207D80" w14:textId="77777777" w:rsidR="00210997" w:rsidRDefault="1D8E8274" w:rsidP="00463558">
            <w:pPr>
              <w:pStyle w:val="TableParagraph"/>
              <w:numPr>
                <w:ilvl w:val="0"/>
                <w:numId w:val="74"/>
              </w:numPr>
              <w:tabs>
                <w:tab w:val="left" w:pos="489"/>
                <w:tab w:val="left" w:pos="490"/>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641" w:type="pct"/>
          </w:tcPr>
          <w:p w14:paraId="2A7B9621" w14:textId="77777777" w:rsidR="00210997" w:rsidRDefault="1D8E8274" w:rsidP="00463558">
            <w:pPr>
              <w:pStyle w:val="TableParagraph"/>
              <w:numPr>
                <w:ilvl w:val="0"/>
                <w:numId w:val="73"/>
              </w:numPr>
              <w:tabs>
                <w:tab w:val="left" w:pos="487"/>
                <w:tab w:val="left" w:pos="488"/>
              </w:tabs>
              <w:spacing w:before="1" w:line="232" w:lineRule="auto"/>
              <w:ind w:right="756"/>
              <w:rPr>
                <w:b/>
                <w:bCs/>
                <w:sz w:val="16"/>
                <w:szCs w:val="16"/>
              </w:rPr>
            </w:pPr>
            <w:r w:rsidRPr="36616C27">
              <w:rPr>
                <w:b/>
                <w:bCs/>
                <w:sz w:val="16"/>
                <w:szCs w:val="16"/>
              </w:rPr>
              <w:t>Consistently, Independently and using initiative</w:t>
            </w:r>
            <w:r w:rsidRPr="36616C27">
              <w:rPr>
                <w:b/>
                <w:bCs/>
                <w:spacing w:val="1"/>
                <w:sz w:val="16"/>
                <w:szCs w:val="16"/>
              </w:rPr>
              <w:t xml:space="preserve"> </w:t>
            </w:r>
            <w:r w:rsidRPr="36616C27">
              <w:rPr>
                <w:b/>
                <w:bCs/>
                <w:sz w:val="16"/>
                <w:szCs w:val="16"/>
              </w:rPr>
              <w:t>the</w:t>
            </w:r>
            <w:r w:rsidRPr="36616C27">
              <w:rPr>
                <w:b/>
                <w:bCs/>
                <w:spacing w:val="1"/>
                <w:sz w:val="16"/>
                <w:szCs w:val="16"/>
              </w:rPr>
              <w:t xml:space="preserve"> </w:t>
            </w:r>
            <w:r w:rsidRPr="36616C27">
              <w:rPr>
                <w:b/>
                <w:bCs/>
                <w:sz w:val="16"/>
                <w:szCs w:val="16"/>
              </w:rPr>
              <w:t>student</w:t>
            </w:r>
            <w:r w:rsidRPr="36616C27">
              <w:rPr>
                <w:b/>
                <w:bCs/>
                <w:spacing w:val="-3"/>
                <w:sz w:val="16"/>
                <w:szCs w:val="16"/>
              </w:rPr>
              <w:t xml:space="preserve"> </w:t>
            </w:r>
            <w:r w:rsidRPr="36616C27">
              <w:rPr>
                <w:b/>
                <w:bCs/>
                <w:sz w:val="16"/>
                <w:szCs w:val="16"/>
              </w:rPr>
              <w:t>teacher</w:t>
            </w:r>
            <w:r w:rsidRPr="36616C27">
              <w:rPr>
                <w:b/>
                <w:bCs/>
                <w:spacing w:val="-2"/>
                <w:sz w:val="16"/>
                <w:szCs w:val="16"/>
              </w:rPr>
              <w:t xml:space="preserve"> </w:t>
            </w:r>
            <w:r w:rsidRPr="36616C27">
              <w:rPr>
                <w:b/>
                <w:bCs/>
                <w:sz w:val="16"/>
                <w:szCs w:val="16"/>
              </w:rPr>
              <w:t>can</w:t>
            </w:r>
            <w:r w:rsidRPr="36616C27">
              <w:rPr>
                <w:b/>
                <w:bCs/>
                <w:spacing w:val="-3"/>
                <w:sz w:val="16"/>
                <w:szCs w:val="16"/>
              </w:rPr>
              <w:t xml:space="preserve"> </w:t>
            </w:r>
            <w:r w:rsidRPr="36616C27">
              <w:rPr>
                <w:b/>
                <w:bCs/>
                <w:sz w:val="16"/>
                <w:szCs w:val="16"/>
              </w:rPr>
              <w:t>carry</w:t>
            </w:r>
            <w:r w:rsidRPr="36616C27">
              <w:rPr>
                <w:b/>
                <w:bCs/>
                <w:spacing w:val="-2"/>
                <w:sz w:val="16"/>
                <w:szCs w:val="16"/>
              </w:rPr>
              <w:t xml:space="preserve"> </w:t>
            </w:r>
            <w:r w:rsidRPr="36616C27">
              <w:rPr>
                <w:b/>
                <w:bCs/>
                <w:sz w:val="16"/>
                <w:szCs w:val="16"/>
              </w:rPr>
              <w:t>out</w:t>
            </w:r>
            <w:r w:rsidRPr="36616C27">
              <w:rPr>
                <w:b/>
                <w:bCs/>
                <w:spacing w:val="-2"/>
                <w:sz w:val="16"/>
                <w:szCs w:val="16"/>
              </w:rPr>
              <w:t xml:space="preserve"> </w:t>
            </w:r>
            <w:r w:rsidRPr="36616C27">
              <w:rPr>
                <w:b/>
                <w:bCs/>
                <w:sz w:val="16"/>
                <w:szCs w:val="16"/>
              </w:rPr>
              <w:t>or</w:t>
            </w:r>
            <w:r w:rsidRPr="36616C27">
              <w:rPr>
                <w:b/>
                <w:bCs/>
                <w:spacing w:val="-2"/>
                <w:sz w:val="16"/>
                <w:szCs w:val="16"/>
              </w:rPr>
              <w:t xml:space="preserve"> </w:t>
            </w:r>
            <w:r w:rsidRPr="36616C27">
              <w:rPr>
                <w:b/>
                <w:bCs/>
                <w:sz w:val="16"/>
                <w:szCs w:val="16"/>
              </w:rPr>
              <w:t>exemplify</w:t>
            </w:r>
            <w:r w:rsidRPr="36616C27">
              <w:rPr>
                <w:b/>
                <w:bCs/>
                <w:spacing w:val="-9"/>
                <w:sz w:val="16"/>
                <w:szCs w:val="16"/>
              </w:rPr>
              <w:t xml:space="preserve"> </w:t>
            </w:r>
            <w:r w:rsidRPr="36616C27">
              <w:rPr>
                <w:b/>
                <w:bCs/>
                <w:sz w:val="16"/>
                <w:szCs w:val="16"/>
              </w:rPr>
              <w:t>the</w:t>
            </w:r>
            <w:r w:rsidRPr="36616C27">
              <w:rPr>
                <w:b/>
                <w:bCs/>
                <w:spacing w:val="-6"/>
                <w:sz w:val="16"/>
                <w:szCs w:val="16"/>
              </w:rPr>
              <w:t xml:space="preserve"> </w:t>
            </w:r>
            <w:r w:rsidRPr="36616C27">
              <w:rPr>
                <w:b/>
                <w:bCs/>
                <w:sz w:val="16"/>
                <w:szCs w:val="16"/>
              </w:rPr>
              <w:t>standard</w:t>
            </w:r>
          </w:p>
          <w:p w14:paraId="623B48C7" w14:textId="77777777" w:rsidR="00210997" w:rsidRDefault="1D8E8274" w:rsidP="00463558">
            <w:pPr>
              <w:pStyle w:val="TableParagraph"/>
              <w:numPr>
                <w:ilvl w:val="0"/>
                <w:numId w:val="73"/>
              </w:numPr>
              <w:tabs>
                <w:tab w:val="left" w:pos="487"/>
                <w:tab w:val="left" w:pos="488"/>
              </w:tabs>
              <w:spacing w:line="191" w:lineRule="exact"/>
              <w:ind w:hanging="361"/>
              <w:rPr>
                <w:b/>
                <w:bCs/>
                <w:sz w:val="16"/>
                <w:szCs w:val="16"/>
              </w:rPr>
            </w:pPr>
            <w:r w:rsidRPr="36616C27">
              <w:rPr>
                <w:b/>
                <w:bCs/>
                <w:sz w:val="16"/>
                <w:szCs w:val="16"/>
              </w:rPr>
              <w:t>Pupils</w:t>
            </w:r>
            <w:r w:rsidRPr="36616C27">
              <w:rPr>
                <w:b/>
                <w:bCs/>
                <w:spacing w:val="-7"/>
                <w:sz w:val="16"/>
                <w:szCs w:val="16"/>
              </w:rPr>
              <w:t xml:space="preserve"> </w:t>
            </w:r>
            <w:r w:rsidRPr="36616C27">
              <w:rPr>
                <w:b/>
                <w:bCs/>
                <w:sz w:val="16"/>
                <w:szCs w:val="16"/>
              </w:rPr>
              <w:t>make</w:t>
            </w:r>
            <w:r w:rsidRPr="36616C27">
              <w:rPr>
                <w:b/>
                <w:bCs/>
                <w:spacing w:val="-5"/>
                <w:sz w:val="16"/>
                <w:szCs w:val="16"/>
              </w:rPr>
              <w:t xml:space="preserve"> </w:t>
            </w:r>
            <w:r w:rsidRPr="36616C27">
              <w:rPr>
                <w:b/>
                <w:bCs/>
                <w:sz w:val="16"/>
                <w:szCs w:val="16"/>
              </w:rPr>
              <w:t>good</w:t>
            </w:r>
            <w:r w:rsidRPr="36616C27">
              <w:rPr>
                <w:b/>
                <w:bCs/>
                <w:spacing w:val="-5"/>
                <w:sz w:val="16"/>
                <w:szCs w:val="16"/>
              </w:rPr>
              <w:t xml:space="preserve"> </w:t>
            </w:r>
            <w:r w:rsidRPr="36616C27">
              <w:rPr>
                <w:b/>
                <w:bCs/>
                <w:sz w:val="16"/>
                <w:szCs w:val="16"/>
              </w:rPr>
              <w:t>(</w:t>
            </w:r>
            <w:r w:rsidR="18ECEA01" w:rsidRPr="36616C27">
              <w:rPr>
                <w:b/>
                <w:bCs/>
                <w:sz w:val="16"/>
                <w:szCs w:val="16"/>
              </w:rPr>
              <w:t>or better</w:t>
            </w:r>
            <w:r w:rsidRPr="36616C27">
              <w:rPr>
                <w:b/>
                <w:bCs/>
                <w:sz w:val="16"/>
                <w:szCs w:val="16"/>
              </w:rPr>
              <w:t>)</w:t>
            </w:r>
            <w:r w:rsidRPr="36616C27">
              <w:rPr>
                <w:b/>
                <w:bCs/>
                <w:spacing w:val="1"/>
                <w:sz w:val="16"/>
                <w:szCs w:val="16"/>
              </w:rPr>
              <w:t xml:space="preserve"> </w:t>
            </w:r>
            <w:r w:rsidRPr="36616C27">
              <w:rPr>
                <w:b/>
                <w:bCs/>
                <w:sz w:val="16"/>
                <w:szCs w:val="16"/>
              </w:rPr>
              <w:t>progress over</w:t>
            </w:r>
            <w:r w:rsidRPr="36616C27">
              <w:rPr>
                <w:b/>
                <w:bCs/>
                <w:spacing w:val="-2"/>
                <w:sz w:val="16"/>
                <w:szCs w:val="16"/>
              </w:rPr>
              <w:t xml:space="preserve"> </w:t>
            </w:r>
            <w:r w:rsidRPr="36616C27">
              <w:rPr>
                <w:b/>
                <w:bCs/>
                <w:sz w:val="16"/>
                <w:szCs w:val="16"/>
              </w:rPr>
              <w:t>time</w:t>
            </w:r>
          </w:p>
        </w:tc>
      </w:tr>
      <w:tr w:rsidR="00210997" w14:paraId="32CA986D" w14:textId="77777777" w:rsidTr="3CA0FC86">
        <w:trPr>
          <w:trHeight w:val="877"/>
        </w:trPr>
        <w:tc>
          <w:tcPr>
            <w:tcW w:w="416" w:type="pct"/>
          </w:tcPr>
          <w:p w14:paraId="6D353DDB" w14:textId="77777777" w:rsidR="00210997" w:rsidRDefault="00210997" w:rsidP="00210997">
            <w:pPr>
              <w:pStyle w:val="TableParagraph"/>
              <w:spacing w:before="2"/>
              <w:rPr>
                <w:sz w:val="21"/>
              </w:rPr>
            </w:pPr>
          </w:p>
          <w:p w14:paraId="2E92E9E7" w14:textId="77777777" w:rsidR="00210997" w:rsidRDefault="00210997" w:rsidP="00210997">
            <w:pPr>
              <w:pStyle w:val="TableParagraph"/>
              <w:ind w:left="501" w:right="470"/>
              <w:jc w:val="center"/>
              <w:rPr>
                <w:b/>
                <w:sz w:val="24"/>
              </w:rPr>
            </w:pPr>
            <w:r>
              <w:rPr>
                <w:b/>
                <w:sz w:val="24"/>
              </w:rPr>
              <w:t>S4</w:t>
            </w:r>
          </w:p>
        </w:tc>
        <w:tc>
          <w:tcPr>
            <w:tcW w:w="647" w:type="pct"/>
          </w:tcPr>
          <w:p w14:paraId="552419C2" w14:textId="77777777" w:rsidR="00210997" w:rsidRDefault="00210997" w:rsidP="00210997">
            <w:pPr>
              <w:pStyle w:val="TableParagraph"/>
              <w:spacing w:line="219" w:lineRule="exact"/>
              <w:ind w:left="107"/>
              <w:rPr>
                <w:b/>
                <w:sz w:val="18"/>
              </w:rPr>
            </w:pPr>
            <w:r>
              <w:rPr>
                <w:b/>
                <w:sz w:val="18"/>
              </w:rPr>
              <w:t>Standards</w:t>
            </w:r>
            <w:r>
              <w:rPr>
                <w:b/>
                <w:spacing w:val="-5"/>
                <w:sz w:val="18"/>
              </w:rPr>
              <w:t xml:space="preserve"> </w:t>
            </w:r>
            <w:r>
              <w:rPr>
                <w:b/>
                <w:sz w:val="18"/>
              </w:rPr>
              <w:t>Prompt:</w:t>
            </w:r>
          </w:p>
        </w:tc>
        <w:tc>
          <w:tcPr>
            <w:tcW w:w="937" w:type="pct"/>
            <w:shd w:val="clear" w:color="auto" w:fill="FF3300"/>
          </w:tcPr>
          <w:p w14:paraId="64FD1552" w14:textId="77777777" w:rsidR="00210997" w:rsidRDefault="00210997" w:rsidP="00210997">
            <w:pPr>
              <w:pStyle w:val="TableParagraph"/>
              <w:ind w:left="107" w:right="456"/>
              <w:rPr>
                <w:b/>
                <w:sz w:val="18"/>
              </w:rPr>
            </w:pPr>
            <w:r>
              <w:rPr>
                <w:b/>
                <w:sz w:val="18"/>
              </w:rPr>
              <w:t>“I can’t yet” (Intervention</w:t>
            </w:r>
            <w:r>
              <w:rPr>
                <w:b/>
                <w:spacing w:val="1"/>
                <w:sz w:val="18"/>
              </w:rPr>
              <w:t xml:space="preserve"> </w:t>
            </w:r>
            <w:r>
              <w:rPr>
                <w:b/>
                <w:sz w:val="18"/>
              </w:rPr>
              <w:t>needed)… / It is unclear that</w:t>
            </w:r>
            <w:r>
              <w:rPr>
                <w:b/>
                <w:spacing w:val="1"/>
                <w:sz w:val="18"/>
              </w:rPr>
              <w:t xml:space="preserve"> </w:t>
            </w:r>
            <w:r>
              <w:rPr>
                <w:b/>
                <w:sz w:val="18"/>
              </w:rPr>
              <w:t>children</w:t>
            </w:r>
            <w:r>
              <w:rPr>
                <w:b/>
                <w:spacing w:val="-4"/>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5C27CF91" w14:textId="77777777" w:rsidR="00210997" w:rsidRDefault="00210997" w:rsidP="00210997">
            <w:pPr>
              <w:pStyle w:val="TableParagraph"/>
              <w:spacing w:line="199" w:lineRule="exact"/>
              <w:ind w:left="107"/>
              <w:rPr>
                <w:b/>
                <w:sz w:val="18"/>
              </w:rPr>
            </w:pPr>
            <w:r>
              <w:rPr>
                <w:b/>
                <w:sz w:val="18"/>
              </w:rPr>
              <w:t>stage</w:t>
            </w:r>
          </w:p>
        </w:tc>
        <w:tc>
          <w:tcPr>
            <w:tcW w:w="1359" w:type="pct"/>
            <w:shd w:val="clear" w:color="auto" w:fill="92D050"/>
          </w:tcPr>
          <w:p w14:paraId="7E52D346" w14:textId="77777777" w:rsidR="00210997" w:rsidRDefault="00210997" w:rsidP="00210997">
            <w:pPr>
              <w:pStyle w:val="TableParagraph"/>
              <w:ind w:left="967" w:right="328" w:hanging="627"/>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641" w:type="pct"/>
            <w:shd w:val="clear" w:color="auto" w:fill="6FAC46"/>
          </w:tcPr>
          <w:p w14:paraId="4A803052" w14:textId="77777777" w:rsidR="00210997" w:rsidRDefault="00210997" w:rsidP="00210997">
            <w:pPr>
              <w:pStyle w:val="TableParagraph"/>
              <w:ind w:left="107"/>
              <w:rPr>
                <w:b/>
                <w:sz w:val="18"/>
              </w:rPr>
            </w:pPr>
            <w:r>
              <w:rPr>
                <w:b/>
                <w:sz w:val="18"/>
              </w:rPr>
              <w:t>“With</w:t>
            </w:r>
            <w:r>
              <w:rPr>
                <w:b/>
                <w:spacing w:val="-4"/>
                <w:sz w:val="18"/>
              </w:rPr>
              <w:t xml:space="preserve"> </w:t>
            </w:r>
            <w:r>
              <w:rPr>
                <w:b/>
                <w:sz w:val="18"/>
              </w:rPr>
              <w:t>independence</w:t>
            </w:r>
            <w:r>
              <w:rPr>
                <w:b/>
                <w:spacing w:val="-2"/>
                <w:sz w:val="18"/>
              </w:rPr>
              <w:t xml:space="preserve"> </w:t>
            </w:r>
            <w:r>
              <w:rPr>
                <w:b/>
                <w:sz w:val="18"/>
              </w:rPr>
              <w:t>and</w:t>
            </w:r>
            <w:r>
              <w:rPr>
                <w:b/>
                <w:spacing w:val="-3"/>
                <w:sz w:val="18"/>
              </w:rPr>
              <w:t xml:space="preserve"> </w:t>
            </w:r>
            <w:r>
              <w:rPr>
                <w:b/>
                <w:sz w:val="18"/>
              </w:rPr>
              <w:t>initiative</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8"/>
                <w:sz w:val="18"/>
              </w:rPr>
              <w:t xml:space="preserve"> </w:t>
            </w:r>
            <w:r>
              <w:rPr>
                <w:b/>
                <w:sz w:val="18"/>
              </w:rPr>
              <w:t>children</w:t>
            </w:r>
            <w:r>
              <w:rPr>
                <w:b/>
                <w:spacing w:val="-2"/>
                <w:sz w:val="18"/>
              </w:rPr>
              <w:t xml:space="preserve"> </w:t>
            </w:r>
            <w:r>
              <w:rPr>
                <w:b/>
                <w:sz w:val="18"/>
              </w:rPr>
              <w:t>make good</w:t>
            </w:r>
            <w:r>
              <w:rPr>
                <w:b/>
                <w:spacing w:val="-2"/>
                <w:sz w:val="18"/>
              </w:rPr>
              <w:t xml:space="preserve"> </w:t>
            </w:r>
            <w:r>
              <w:rPr>
                <w:b/>
                <w:sz w:val="18"/>
              </w:rPr>
              <w:t>or better</w:t>
            </w:r>
            <w:r>
              <w:rPr>
                <w:b/>
                <w:spacing w:val="-1"/>
                <w:sz w:val="18"/>
              </w:rPr>
              <w:t xml:space="preserve"> </w:t>
            </w:r>
            <w:r>
              <w:rPr>
                <w:b/>
                <w:sz w:val="18"/>
              </w:rPr>
              <w:t>progress over</w:t>
            </w:r>
            <w:r>
              <w:rPr>
                <w:b/>
                <w:spacing w:val="-1"/>
                <w:sz w:val="18"/>
              </w:rPr>
              <w:t xml:space="preserve"> </w:t>
            </w:r>
            <w:r>
              <w:rPr>
                <w:b/>
                <w:sz w:val="18"/>
              </w:rPr>
              <w:t>time</w:t>
            </w:r>
          </w:p>
        </w:tc>
      </w:tr>
      <w:tr w:rsidR="00210997" w14:paraId="7D634CDA" w14:textId="77777777" w:rsidTr="3CA0FC86">
        <w:trPr>
          <w:trHeight w:val="875"/>
        </w:trPr>
        <w:tc>
          <w:tcPr>
            <w:tcW w:w="416" w:type="pct"/>
            <w:vMerge w:val="restart"/>
          </w:tcPr>
          <w:p w14:paraId="214650E3" w14:textId="77777777" w:rsidR="00210997" w:rsidRDefault="00210997" w:rsidP="00210997">
            <w:pPr>
              <w:pStyle w:val="TableParagraph"/>
              <w:spacing w:before="4"/>
              <w:ind w:left="107" w:right="94"/>
              <w:rPr>
                <w:b/>
                <w:sz w:val="24"/>
              </w:rPr>
            </w:pPr>
            <w:r>
              <w:rPr>
                <w:b/>
                <w:sz w:val="24"/>
              </w:rPr>
              <w:t>S4: Plan</w:t>
            </w:r>
            <w:r>
              <w:rPr>
                <w:b/>
                <w:spacing w:val="1"/>
                <w:sz w:val="24"/>
              </w:rPr>
              <w:t xml:space="preserve"> </w:t>
            </w:r>
            <w:r>
              <w:rPr>
                <w:b/>
                <w:sz w:val="24"/>
              </w:rPr>
              <w:t>and Teach</w:t>
            </w:r>
            <w:r>
              <w:rPr>
                <w:b/>
                <w:spacing w:val="-52"/>
                <w:sz w:val="24"/>
              </w:rPr>
              <w:t xml:space="preserve"> </w:t>
            </w:r>
            <w:r>
              <w:rPr>
                <w:b/>
                <w:sz w:val="24"/>
              </w:rPr>
              <w:t>well-</w:t>
            </w:r>
            <w:r>
              <w:rPr>
                <w:b/>
                <w:spacing w:val="1"/>
                <w:sz w:val="24"/>
              </w:rPr>
              <w:t xml:space="preserve"> </w:t>
            </w:r>
            <w:r>
              <w:rPr>
                <w:b/>
                <w:sz w:val="24"/>
              </w:rPr>
              <w:t>structured</w:t>
            </w:r>
            <w:r>
              <w:rPr>
                <w:b/>
                <w:spacing w:val="-52"/>
                <w:sz w:val="24"/>
              </w:rPr>
              <w:t xml:space="preserve"> </w:t>
            </w:r>
            <w:r>
              <w:rPr>
                <w:b/>
                <w:sz w:val="24"/>
              </w:rPr>
              <w:t>Lessons</w:t>
            </w:r>
          </w:p>
        </w:tc>
        <w:tc>
          <w:tcPr>
            <w:tcW w:w="647" w:type="pct"/>
          </w:tcPr>
          <w:p w14:paraId="2199CC4A" w14:textId="77777777" w:rsidR="00210997" w:rsidRDefault="00210997" w:rsidP="00210997">
            <w:pPr>
              <w:pStyle w:val="TableParagraph"/>
              <w:spacing w:line="176" w:lineRule="exact"/>
              <w:ind w:left="227" w:right="265"/>
              <w:rPr>
                <w:sz w:val="16"/>
              </w:rPr>
            </w:pPr>
            <w:r>
              <w:rPr>
                <w:sz w:val="16"/>
              </w:rPr>
              <w:t>a) Impart knowledge</w:t>
            </w:r>
            <w:r>
              <w:rPr>
                <w:spacing w:val="1"/>
                <w:sz w:val="16"/>
              </w:rPr>
              <w:t xml:space="preserve"> </w:t>
            </w:r>
            <w:r>
              <w:rPr>
                <w:sz w:val="16"/>
              </w:rPr>
              <w:t>and develop under-</w:t>
            </w:r>
            <w:r>
              <w:rPr>
                <w:spacing w:val="1"/>
                <w:sz w:val="16"/>
              </w:rPr>
              <w:t xml:space="preserve"> </w:t>
            </w:r>
            <w:r>
              <w:rPr>
                <w:sz w:val="16"/>
              </w:rPr>
              <w:t>standing through</w:t>
            </w:r>
            <w:r>
              <w:rPr>
                <w:spacing w:val="1"/>
                <w:sz w:val="16"/>
              </w:rPr>
              <w:t xml:space="preserve"> </w:t>
            </w:r>
            <w:r>
              <w:rPr>
                <w:sz w:val="16"/>
              </w:rPr>
              <w:t>effective</w:t>
            </w:r>
            <w:r>
              <w:rPr>
                <w:spacing w:val="-4"/>
                <w:sz w:val="16"/>
              </w:rPr>
              <w:t xml:space="preserve"> </w:t>
            </w:r>
            <w:r>
              <w:rPr>
                <w:sz w:val="16"/>
              </w:rPr>
              <w:t>use</w:t>
            </w:r>
            <w:r>
              <w:rPr>
                <w:spacing w:val="-3"/>
                <w:sz w:val="16"/>
              </w:rPr>
              <w:t xml:space="preserve"> </w:t>
            </w:r>
            <w:r>
              <w:rPr>
                <w:sz w:val="16"/>
              </w:rPr>
              <w:t>of</w:t>
            </w:r>
            <w:r>
              <w:rPr>
                <w:spacing w:val="-4"/>
                <w:sz w:val="16"/>
              </w:rPr>
              <w:t xml:space="preserve"> </w:t>
            </w:r>
            <w:r>
              <w:rPr>
                <w:sz w:val="16"/>
              </w:rPr>
              <w:t>lesson</w:t>
            </w:r>
            <w:r>
              <w:rPr>
                <w:spacing w:val="-33"/>
                <w:sz w:val="16"/>
              </w:rPr>
              <w:t xml:space="preserve"> </w:t>
            </w:r>
            <w:r>
              <w:rPr>
                <w:sz w:val="16"/>
              </w:rPr>
              <w:t>time.</w:t>
            </w:r>
          </w:p>
        </w:tc>
        <w:tc>
          <w:tcPr>
            <w:tcW w:w="937" w:type="pct"/>
          </w:tcPr>
          <w:p w14:paraId="243EF2B9" w14:textId="77777777" w:rsidR="00210997" w:rsidRDefault="00210997" w:rsidP="00210997">
            <w:pPr>
              <w:pStyle w:val="TableParagraph"/>
              <w:spacing w:before="4" w:line="216" w:lineRule="auto"/>
              <w:ind w:left="121" w:right="153"/>
              <w:rPr>
                <w:sz w:val="16"/>
              </w:rPr>
            </w:pPr>
            <w:r>
              <w:rPr>
                <w:sz w:val="16"/>
              </w:rPr>
              <w:t>Needs intervention to impart</w:t>
            </w:r>
            <w:r>
              <w:rPr>
                <w:spacing w:val="1"/>
                <w:sz w:val="16"/>
              </w:rPr>
              <w:t xml:space="preserve"> </w:t>
            </w:r>
            <w:r>
              <w:rPr>
                <w:sz w:val="16"/>
              </w:rPr>
              <w:t>knowledge and develop understanding</w:t>
            </w:r>
            <w:r>
              <w:rPr>
                <w:spacing w:val="-34"/>
                <w:sz w:val="16"/>
              </w:rPr>
              <w:t xml:space="preserve"> </w:t>
            </w:r>
            <w:r>
              <w:rPr>
                <w:sz w:val="16"/>
              </w:rPr>
              <w:t>through</w:t>
            </w:r>
            <w:r>
              <w:rPr>
                <w:spacing w:val="-3"/>
                <w:sz w:val="16"/>
              </w:rPr>
              <w:t xml:space="preserve"> </w:t>
            </w:r>
            <w:r>
              <w:rPr>
                <w:sz w:val="16"/>
              </w:rPr>
              <w:t>effective use</w:t>
            </w:r>
            <w:r>
              <w:rPr>
                <w:spacing w:val="-2"/>
                <w:sz w:val="16"/>
              </w:rPr>
              <w:t xml:space="preserve"> </w:t>
            </w:r>
            <w:r>
              <w:rPr>
                <w:sz w:val="16"/>
              </w:rPr>
              <w:t>of</w:t>
            </w:r>
            <w:r>
              <w:rPr>
                <w:spacing w:val="-1"/>
                <w:sz w:val="16"/>
              </w:rPr>
              <w:t xml:space="preserve"> </w:t>
            </w:r>
            <w:r>
              <w:rPr>
                <w:sz w:val="16"/>
              </w:rPr>
              <w:t>lesson time.</w:t>
            </w:r>
          </w:p>
        </w:tc>
        <w:tc>
          <w:tcPr>
            <w:tcW w:w="1359" w:type="pct"/>
          </w:tcPr>
          <w:p w14:paraId="1DF273C2" w14:textId="77777777" w:rsidR="00210997" w:rsidRDefault="00210997" w:rsidP="00210997">
            <w:pPr>
              <w:pStyle w:val="TableParagraph"/>
              <w:spacing w:before="4" w:line="216" w:lineRule="auto"/>
              <w:ind w:left="127"/>
              <w:rPr>
                <w:sz w:val="16"/>
              </w:rPr>
            </w:pPr>
            <w:r>
              <w:rPr>
                <w:sz w:val="16"/>
              </w:rPr>
              <w:t>Independently is able to impart knowledge and develop</w:t>
            </w:r>
            <w:r>
              <w:rPr>
                <w:spacing w:val="-34"/>
                <w:sz w:val="16"/>
              </w:rPr>
              <w:t xml:space="preserve"> </w:t>
            </w:r>
            <w:r>
              <w:rPr>
                <w:sz w:val="16"/>
              </w:rPr>
              <w:t>understanding</w:t>
            </w:r>
            <w:r>
              <w:rPr>
                <w:spacing w:val="-3"/>
                <w:sz w:val="16"/>
              </w:rPr>
              <w:t xml:space="preserve"> </w:t>
            </w:r>
            <w:r>
              <w:rPr>
                <w:sz w:val="16"/>
              </w:rPr>
              <w:t>through</w:t>
            </w:r>
            <w:r>
              <w:rPr>
                <w:spacing w:val="-4"/>
                <w:sz w:val="16"/>
              </w:rPr>
              <w:t xml:space="preserve"> </w:t>
            </w:r>
            <w:r>
              <w:rPr>
                <w:sz w:val="16"/>
              </w:rPr>
              <w:t>using</w:t>
            </w:r>
            <w:r>
              <w:rPr>
                <w:spacing w:val="-3"/>
                <w:sz w:val="16"/>
              </w:rPr>
              <w:t xml:space="preserve"> </w:t>
            </w:r>
            <w:r>
              <w:rPr>
                <w:sz w:val="16"/>
              </w:rPr>
              <w:t>lesson</w:t>
            </w:r>
            <w:r>
              <w:rPr>
                <w:spacing w:val="-4"/>
                <w:sz w:val="16"/>
              </w:rPr>
              <w:t xml:space="preserve"> </w:t>
            </w:r>
            <w:r>
              <w:rPr>
                <w:sz w:val="16"/>
              </w:rPr>
              <w:t>time</w:t>
            </w:r>
            <w:r>
              <w:rPr>
                <w:spacing w:val="-3"/>
                <w:sz w:val="16"/>
              </w:rPr>
              <w:t xml:space="preserve"> </w:t>
            </w:r>
            <w:r>
              <w:rPr>
                <w:sz w:val="16"/>
              </w:rPr>
              <w:t>to</w:t>
            </w:r>
            <w:r>
              <w:rPr>
                <w:spacing w:val="-4"/>
                <w:sz w:val="16"/>
              </w:rPr>
              <w:t xml:space="preserve"> </w:t>
            </w:r>
            <w:r>
              <w:rPr>
                <w:sz w:val="16"/>
              </w:rPr>
              <w:t>good</w:t>
            </w:r>
            <w:r>
              <w:rPr>
                <w:spacing w:val="-4"/>
                <w:sz w:val="16"/>
              </w:rPr>
              <w:t xml:space="preserve"> </w:t>
            </w:r>
            <w:r>
              <w:rPr>
                <w:sz w:val="16"/>
              </w:rPr>
              <w:t>effect.</w:t>
            </w:r>
          </w:p>
        </w:tc>
        <w:tc>
          <w:tcPr>
            <w:tcW w:w="1641" w:type="pct"/>
          </w:tcPr>
          <w:p w14:paraId="794F9710" w14:textId="77777777" w:rsidR="00210997" w:rsidRDefault="00210997" w:rsidP="00210997">
            <w:pPr>
              <w:pStyle w:val="TableParagraph"/>
              <w:spacing w:before="4" w:line="216" w:lineRule="auto"/>
              <w:ind w:left="127" w:right="190"/>
              <w:rPr>
                <w:sz w:val="16"/>
              </w:rPr>
            </w:pPr>
            <w:r>
              <w:rPr>
                <w:sz w:val="16"/>
              </w:rPr>
              <w:t>Consistently uses innovative strategies to impart knowledge and</w:t>
            </w:r>
            <w:r>
              <w:rPr>
                <w:spacing w:val="1"/>
                <w:sz w:val="16"/>
              </w:rPr>
              <w:t xml:space="preserve"> </w:t>
            </w:r>
            <w:r>
              <w:rPr>
                <w:sz w:val="16"/>
              </w:rPr>
              <w:t>develop</w:t>
            </w:r>
            <w:r>
              <w:rPr>
                <w:spacing w:val="-4"/>
                <w:sz w:val="16"/>
              </w:rPr>
              <w:t xml:space="preserve"> </w:t>
            </w:r>
            <w:r>
              <w:rPr>
                <w:sz w:val="16"/>
              </w:rPr>
              <w:t>understanding</w:t>
            </w:r>
            <w:r>
              <w:rPr>
                <w:spacing w:val="-2"/>
                <w:sz w:val="16"/>
              </w:rPr>
              <w:t xml:space="preserve"> </w:t>
            </w:r>
            <w:r>
              <w:rPr>
                <w:sz w:val="16"/>
              </w:rPr>
              <w:t>through</w:t>
            </w:r>
            <w:r>
              <w:rPr>
                <w:spacing w:val="-3"/>
                <w:sz w:val="16"/>
              </w:rPr>
              <w:t xml:space="preserve"> </w:t>
            </w:r>
            <w:r>
              <w:rPr>
                <w:sz w:val="16"/>
              </w:rPr>
              <w:t>using</w:t>
            </w:r>
            <w:r>
              <w:rPr>
                <w:spacing w:val="-2"/>
                <w:sz w:val="16"/>
              </w:rPr>
              <w:t xml:space="preserve"> </w:t>
            </w:r>
            <w:r>
              <w:rPr>
                <w:sz w:val="16"/>
              </w:rPr>
              <w:t>lesson</w:t>
            </w:r>
            <w:r>
              <w:rPr>
                <w:spacing w:val="-3"/>
                <w:sz w:val="16"/>
              </w:rPr>
              <w:t xml:space="preserve"> </w:t>
            </w:r>
            <w:r>
              <w:rPr>
                <w:sz w:val="16"/>
              </w:rPr>
              <w:t>time</w:t>
            </w:r>
            <w:r>
              <w:rPr>
                <w:spacing w:val="-3"/>
                <w:sz w:val="16"/>
              </w:rPr>
              <w:t xml:space="preserve"> </w:t>
            </w:r>
            <w:r>
              <w:rPr>
                <w:sz w:val="16"/>
              </w:rPr>
              <w:t>to</w:t>
            </w:r>
            <w:r>
              <w:rPr>
                <w:spacing w:val="-3"/>
                <w:sz w:val="16"/>
              </w:rPr>
              <w:t xml:space="preserve"> </w:t>
            </w:r>
            <w:r>
              <w:rPr>
                <w:sz w:val="16"/>
              </w:rPr>
              <w:t>great</w:t>
            </w:r>
            <w:r>
              <w:rPr>
                <w:spacing w:val="-4"/>
                <w:sz w:val="16"/>
              </w:rPr>
              <w:t xml:space="preserve"> </w:t>
            </w:r>
            <w:r>
              <w:rPr>
                <w:sz w:val="16"/>
              </w:rPr>
              <w:t>effect.</w:t>
            </w:r>
          </w:p>
        </w:tc>
      </w:tr>
      <w:tr w:rsidR="00210997" w14:paraId="5408D9DF" w14:textId="77777777" w:rsidTr="3CA0FC86">
        <w:trPr>
          <w:trHeight w:val="756"/>
        </w:trPr>
        <w:tc>
          <w:tcPr>
            <w:tcW w:w="416" w:type="pct"/>
            <w:vMerge/>
          </w:tcPr>
          <w:p w14:paraId="658833C4" w14:textId="77777777" w:rsidR="00210997" w:rsidRDefault="00210997" w:rsidP="00210997">
            <w:pPr>
              <w:rPr>
                <w:sz w:val="2"/>
                <w:szCs w:val="2"/>
              </w:rPr>
            </w:pPr>
          </w:p>
        </w:tc>
        <w:tc>
          <w:tcPr>
            <w:tcW w:w="647" w:type="pct"/>
          </w:tcPr>
          <w:p w14:paraId="3536C7B0" w14:textId="77777777" w:rsidR="00210997" w:rsidRDefault="00210997" w:rsidP="00210997">
            <w:pPr>
              <w:pStyle w:val="TableParagraph"/>
              <w:spacing w:line="218" w:lineRule="auto"/>
              <w:ind w:left="227" w:right="229"/>
              <w:rPr>
                <w:sz w:val="16"/>
              </w:rPr>
            </w:pPr>
            <w:r>
              <w:rPr>
                <w:sz w:val="16"/>
              </w:rPr>
              <w:t>b) Promote a love of</w:t>
            </w:r>
            <w:r>
              <w:rPr>
                <w:spacing w:val="1"/>
                <w:sz w:val="16"/>
              </w:rPr>
              <w:t xml:space="preserve"> </w:t>
            </w:r>
            <w:r>
              <w:rPr>
                <w:sz w:val="16"/>
              </w:rPr>
              <w:t>learning</w:t>
            </w:r>
            <w:r>
              <w:rPr>
                <w:spacing w:val="-4"/>
                <w:sz w:val="16"/>
              </w:rPr>
              <w:t xml:space="preserve"> </w:t>
            </w:r>
            <w:r>
              <w:rPr>
                <w:sz w:val="16"/>
              </w:rPr>
              <w:t>and</w:t>
            </w:r>
            <w:r>
              <w:rPr>
                <w:spacing w:val="-4"/>
                <w:sz w:val="16"/>
              </w:rPr>
              <w:t xml:space="preserve"> </w:t>
            </w:r>
            <w:r>
              <w:rPr>
                <w:sz w:val="16"/>
              </w:rPr>
              <w:t>children’s</w:t>
            </w:r>
            <w:r>
              <w:rPr>
                <w:spacing w:val="-34"/>
                <w:sz w:val="16"/>
              </w:rPr>
              <w:t xml:space="preserve"> </w:t>
            </w:r>
            <w:r>
              <w:rPr>
                <w:sz w:val="16"/>
              </w:rPr>
              <w:t>intellectual</w:t>
            </w:r>
            <w:r>
              <w:rPr>
                <w:spacing w:val="-2"/>
                <w:sz w:val="16"/>
              </w:rPr>
              <w:t xml:space="preserve"> </w:t>
            </w:r>
            <w:r>
              <w:rPr>
                <w:sz w:val="16"/>
              </w:rPr>
              <w:t>curiosity.</w:t>
            </w:r>
          </w:p>
        </w:tc>
        <w:tc>
          <w:tcPr>
            <w:tcW w:w="937" w:type="pct"/>
          </w:tcPr>
          <w:p w14:paraId="11976A7B" w14:textId="77777777" w:rsidR="00210997" w:rsidRDefault="00210997" w:rsidP="00210997">
            <w:pPr>
              <w:pStyle w:val="TableParagraph"/>
              <w:spacing w:line="218" w:lineRule="auto"/>
              <w:ind w:left="121" w:right="249"/>
              <w:jc w:val="both"/>
              <w:rPr>
                <w:sz w:val="16"/>
              </w:rPr>
            </w:pPr>
            <w:r>
              <w:rPr>
                <w:sz w:val="16"/>
              </w:rPr>
              <w:t>Needs intervention to promote a love</w:t>
            </w:r>
            <w:r>
              <w:rPr>
                <w:spacing w:val="-35"/>
                <w:sz w:val="16"/>
              </w:rPr>
              <w:t xml:space="preserve"> </w:t>
            </w:r>
            <w:r>
              <w:rPr>
                <w:sz w:val="16"/>
              </w:rPr>
              <w:t>of learning and children’s intellectual</w:t>
            </w:r>
            <w:r>
              <w:rPr>
                <w:spacing w:val="1"/>
                <w:sz w:val="16"/>
              </w:rPr>
              <w:t xml:space="preserve"> </w:t>
            </w:r>
            <w:r>
              <w:rPr>
                <w:sz w:val="16"/>
              </w:rPr>
              <w:t>curiosity.</w:t>
            </w:r>
          </w:p>
        </w:tc>
        <w:tc>
          <w:tcPr>
            <w:tcW w:w="1359" w:type="pct"/>
          </w:tcPr>
          <w:p w14:paraId="78DCA55B" w14:textId="77777777" w:rsidR="00210997" w:rsidRDefault="00210997" w:rsidP="00210997">
            <w:pPr>
              <w:pStyle w:val="TableParagraph"/>
              <w:spacing w:line="184" w:lineRule="auto"/>
              <w:ind w:left="127" w:right="719"/>
              <w:rPr>
                <w:sz w:val="16"/>
              </w:rPr>
            </w:pPr>
            <w:r>
              <w:rPr>
                <w:sz w:val="16"/>
              </w:rPr>
              <w:t>Much of the time promotes a love of learning and</w:t>
            </w:r>
            <w:r>
              <w:rPr>
                <w:spacing w:val="-34"/>
                <w:sz w:val="16"/>
              </w:rPr>
              <w:t xml:space="preserve"> </w:t>
            </w:r>
            <w:r>
              <w:rPr>
                <w:sz w:val="16"/>
              </w:rPr>
              <w:t>children’s</w:t>
            </w:r>
            <w:r>
              <w:rPr>
                <w:spacing w:val="-2"/>
                <w:sz w:val="16"/>
              </w:rPr>
              <w:t xml:space="preserve"> </w:t>
            </w:r>
            <w:r>
              <w:rPr>
                <w:sz w:val="16"/>
              </w:rPr>
              <w:t>intellectual</w:t>
            </w:r>
            <w:r>
              <w:rPr>
                <w:spacing w:val="1"/>
                <w:sz w:val="16"/>
              </w:rPr>
              <w:t xml:space="preserve"> </w:t>
            </w:r>
            <w:r>
              <w:rPr>
                <w:sz w:val="16"/>
              </w:rPr>
              <w:t>curiosity.</w:t>
            </w:r>
          </w:p>
          <w:p w14:paraId="43C0887F" w14:textId="77777777" w:rsidR="00210997" w:rsidRDefault="00210997" w:rsidP="00210997">
            <w:pPr>
              <w:pStyle w:val="TableParagraph"/>
              <w:spacing w:before="4" w:line="184" w:lineRule="auto"/>
              <w:ind w:left="127" w:right="312"/>
              <w:rPr>
                <w:sz w:val="16"/>
              </w:rPr>
            </w:pPr>
            <w:r>
              <w:rPr>
                <w:sz w:val="16"/>
              </w:rPr>
              <w:t>Interactions</w:t>
            </w:r>
            <w:r>
              <w:rPr>
                <w:spacing w:val="-4"/>
                <w:sz w:val="16"/>
              </w:rPr>
              <w:t xml:space="preserve"> </w:t>
            </w:r>
            <w:r>
              <w:rPr>
                <w:sz w:val="16"/>
              </w:rPr>
              <w:t>are</w:t>
            </w:r>
            <w:r>
              <w:rPr>
                <w:spacing w:val="-3"/>
                <w:sz w:val="16"/>
              </w:rPr>
              <w:t xml:space="preserve"> </w:t>
            </w:r>
            <w:r>
              <w:rPr>
                <w:sz w:val="16"/>
              </w:rPr>
              <w:t>carefully</w:t>
            </w:r>
            <w:r>
              <w:rPr>
                <w:spacing w:val="-5"/>
                <w:sz w:val="16"/>
              </w:rPr>
              <w:t xml:space="preserve"> </w:t>
            </w:r>
            <w:r>
              <w:rPr>
                <w:sz w:val="16"/>
              </w:rPr>
              <w:t>planned</w:t>
            </w:r>
            <w:r>
              <w:rPr>
                <w:spacing w:val="-1"/>
                <w:sz w:val="16"/>
              </w:rPr>
              <w:t xml:space="preserve"> </w:t>
            </w:r>
            <w:r>
              <w:rPr>
                <w:sz w:val="16"/>
              </w:rPr>
              <w:t>to</w:t>
            </w:r>
            <w:r>
              <w:rPr>
                <w:spacing w:val="-2"/>
                <w:sz w:val="16"/>
              </w:rPr>
              <w:t xml:space="preserve"> </w:t>
            </w:r>
            <w:r>
              <w:rPr>
                <w:sz w:val="16"/>
              </w:rPr>
              <w:t>allow</w:t>
            </w:r>
            <w:r>
              <w:rPr>
                <w:spacing w:val="-2"/>
                <w:sz w:val="16"/>
              </w:rPr>
              <w:t xml:space="preserve"> </w:t>
            </w:r>
            <w:r>
              <w:rPr>
                <w:sz w:val="16"/>
              </w:rPr>
              <w:t>learners</w:t>
            </w:r>
            <w:r>
              <w:rPr>
                <w:spacing w:val="-4"/>
                <w:sz w:val="16"/>
              </w:rPr>
              <w:t xml:space="preserve"> </w:t>
            </w:r>
            <w:r>
              <w:rPr>
                <w:sz w:val="16"/>
              </w:rPr>
              <w:t>to</w:t>
            </w:r>
            <w:r>
              <w:rPr>
                <w:spacing w:val="-33"/>
                <w:sz w:val="16"/>
              </w:rPr>
              <w:t xml:space="preserve"> </w:t>
            </w:r>
            <w:r>
              <w:rPr>
                <w:sz w:val="16"/>
              </w:rPr>
              <w:t>develop</w:t>
            </w:r>
            <w:r>
              <w:rPr>
                <w:spacing w:val="-4"/>
                <w:sz w:val="16"/>
              </w:rPr>
              <w:t xml:space="preserve"> </w:t>
            </w:r>
            <w:r>
              <w:rPr>
                <w:sz w:val="16"/>
              </w:rPr>
              <w:t>and</w:t>
            </w:r>
            <w:r>
              <w:rPr>
                <w:spacing w:val="-3"/>
                <w:sz w:val="16"/>
              </w:rPr>
              <w:t xml:space="preserve"> </w:t>
            </w:r>
            <w:r>
              <w:rPr>
                <w:sz w:val="16"/>
              </w:rPr>
              <w:t>apply</w:t>
            </w:r>
            <w:r>
              <w:rPr>
                <w:spacing w:val="-3"/>
                <w:sz w:val="16"/>
              </w:rPr>
              <w:t xml:space="preserve"> </w:t>
            </w:r>
            <w:r>
              <w:rPr>
                <w:sz w:val="16"/>
              </w:rPr>
              <w:t>knowledge,</w:t>
            </w:r>
            <w:r>
              <w:rPr>
                <w:spacing w:val="-2"/>
                <w:sz w:val="16"/>
              </w:rPr>
              <w:t xml:space="preserve"> </w:t>
            </w:r>
            <w:r>
              <w:rPr>
                <w:sz w:val="16"/>
              </w:rPr>
              <w:t>skills,</w:t>
            </w:r>
            <w:r>
              <w:rPr>
                <w:spacing w:val="1"/>
                <w:sz w:val="16"/>
              </w:rPr>
              <w:t xml:space="preserve"> </w:t>
            </w:r>
            <w:r>
              <w:rPr>
                <w:sz w:val="16"/>
              </w:rPr>
              <w:t>understanding,</w:t>
            </w:r>
          </w:p>
          <w:p w14:paraId="4C415477" w14:textId="77777777" w:rsidR="00210997" w:rsidRDefault="00210997" w:rsidP="00210997">
            <w:pPr>
              <w:pStyle w:val="TableParagraph"/>
              <w:spacing w:line="130" w:lineRule="exact"/>
              <w:ind w:left="127"/>
              <w:rPr>
                <w:sz w:val="16"/>
              </w:rPr>
            </w:pPr>
            <w:r>
              <w:rPr>
                <w:sz w:val="16"/>
              </w:rPr>
              <w:t>interests</w:t>
            </w:r>
            <w:r>
              <w:rPr>
                <w:spacing w:val="-3"/>
                <w:sz w:val="16"/>
              </w:rPr>
              <w:t xml:space="preserve"> </w:t>
            </w:r>
            <w:r>
              <w:rPr>
                <w:sz w:val="16"/>
              </w:rPr>
              <w:t>and</w:t>
            </w:r>
            <w:r>
              <w:rPr>
                <w:spacing w:val="-3"/>
                <w:sz w:val="16"/>
              </w:rPr>
              <w:t xml:space="preserve"> </w:t>
            </w:r>
            <w:r>
              <w:rPr>
                <w:sz w:val="16"/>
              </w:rPr>
              <w:t>enthusiasm</w:t>
            </w:r>
            <w:r>
              <w:rPr>
                <w:spacing w:val="-2"/>
                <w:sz w:val="16"/>
              </w:rPr>
              <w:t xml:space="preserve"> </w:t>
            </w:r>
            <w:r>
              <w:rPr>
                <w:sz w:val="16"/>
              </w:rPr>
              <w:t>to</w:t>
            </w:r>
            <w:r>
              <w:rPr>
                <w:spacing w:val="-3"/>
                <w:sz w:val="16"/>
              </w:rPr>
              <w:t xml:space="preserve"> </w:t>
            </w:r>
            <w:r>
              <w:rPr>
                <w:sz w:val="16"/>
              </w:rPr>
              <w:t>a</w:t>
            </w:r>
            <w:r>
              <w:rPr>
                <w:spacing w:val="-3"/>
                <w:sz w:val="16"/>
              </w:rPr>
              <w:t xml:space="preserve"> </w:t>
            </w:r>
            <w:r>
              <w:rPr>
                <w:sz w:val="16"/>
              </w:rPr>
              <w:t>range</w:t>
            </w:r>
            <w:r>
              <w:rPr>
                <w:spacing w:val="-2"/>
                <w:sz w:val="16"/>
              </w:rPr>
              <w:t xml:space="preserve"> </w:t>
            </w:r>
            <w:r>
              <w:rPr>
                <w:sz w:val="16"/>
              </w:rPr>
              <w:t>of</w:t>
            </w:r>
            <w:r>
              <w:rPr>
                <w:spacing w:val="-4"/>
                <w:sz w:val="16"/>
              </w:rPr>
              <w:t xml:space="preserve"> </w:t>
            </w:r>
            <w:r>
              <w:rPr>
                <w:sz w:val="16"/>
              </w:rPr>
              <w:t>situations</w:t>
            </w:r>
          </w:p>
        </w:tc>
        <w:tc>
          <w:tcPr>
            <w:tcW w:w="1641" w:type="pct"/>
          </w:tcPr>
          <w:p w14:paraId="01523B64" w14:textId="77777777" w:rsidR="00210997" w:rsidRDefault="00210997" w:rsidP="00210997">
            <w:pPr>
              <w:pStyle w:val="TableParagraph"/>
              <w:spacing w:line="218" w:lineRule="auto"/>
              <w:ind w:left="127"/>
              <w:rPr>
                <w:sz w:val="16"/>
              </w:rPr>
            </w:pPr>
            <w:r>
              <w:rPr>
                <w:sz w:val="16"/>
              </w:rPr>
              <w:t>Consistently</w:t>
            </w:r>
            <w:r>
              <w:rPr>
                <w:spacing w:val="-3"/>
                <w:sz w:val="16"/>
              </w:rPr>
              <w:t xml:space="preserve"> </w:t>
            </w:r>
            <w:r>
              <w:rPr>
                <w:sz w:val="16"/>
              </w:rPr>
              <w:t>and</w:t>
            </w:r>
            <w:r>
              <w:rPr>
                <w:spacing w:val="-3"/>
                <w:sz w:val="16"/>
              </w:rPr>
              <w:t xml:space="preserve"> </w:t>
            </w:r>
            <w:r>
              <w:rPr>
                <w:sz w:val="16"/>
              </w:rPr>
              <w:t>effectively</w:t>
            </w:r>
            <w:r>
              <w:rPr>
                <w:spacing w:val="-3"/>
                <w:sz w:val="16"/>
              </w:rPr>
              <w:t xml:space="preserve"> </w:t>
            </w:r>
            <w:r>
              <w:rPr>
                <w:sz w:val="16"/>
              </w:rPr>
              <w:t>promotes</w:t>
            </w:r>
            <w:r>
              <w:rPr>
                <w:spacing w:val="-3"/>
                <w:sz w:val="16"/>
              </w:rPr>
              <w:t xml:space="preserve"> </w:t>
            </w:r>
            <w:r>
              <w:rPr>
                <w:sz w:val="16"/>
              </w:rPr>
              <w:t>a</w:t>
            </w:r>
            <w:r>
              <w:rPr>
                <w:spacing w:val="-3"/>
                <w:sz w:val="16"/>
              </w:rPr>
              <w:t xml:space="preserve"> </w:t>
            </w:r>
            <w:r>
              <w:rPr>
                <w:sz w:val="16"/>
              </w:rPr>
              <w:t>love</w:t>
            </w:r>
            <w:r>
              <w:rPr>
                <w:spacing w:val="-3"/>
                <w:sz w:val="16"/>
              </w:rPr>
              <w:t xml:space="preserve"> </w:t>
            </w:r>
            <w:r>
              <w:rPr>
                <w:sz w:val="16"/>
              </w:rPr>
              <w:t>of</w:t>
            </w:r>
            <w:r>
              <w:rPr>
                <w:spacing w:val="-1"/>
                <w:sz w:val="16"/>
              </w:rPr>
              <w:t xml:space="preserve"> </w:t>
            </w:r>
            <w:r>
              <w:rPr>
                <w:sz w:val="16"/>
              </w:rPr>
              <w:t>learning</w:t>
            </w:r>
            <w:r>
              <w:rPr>
                <w:spacing w:val="-2"/>
                <w:sz w:val="16"/>
              </w:rPr>
              <w:t xml:space="preserve"> </w:t>
            </w:r>
            <w:r>
              <w:rPr>
                <w:sz w:val="16"/>
              </w:rPr>
              <w:t>and</w:t>
            </w:r>
            <w:r>
              <w:rPr>
                <w:spacing w:val="-3"/>
                <w:sz w:val="16"/>
              </w:rPr>
              <w:t xml:space="preserve"> </w:t>
            </w:r>
            <w:r>
              <w:rPr>
                <w:sz w:val="16"/>
              </w:rPr>
              <w:t>children’s</w:t>
            </w:r>
            <w:r>
              <w:rPr>
                <w:spacing w:val="-33"/>
                <w:sz w:val="16"/>
              </w:rPr>
              <w:t xml:space="preserve"> </w:t>
            </w:r>
            <w:r>
              <w:rPr>
                <w:sz w:val="16"/>
              </w:rPr>
              <w:t>intellectual curiosity.</w:t>
            </w:r>
          </w:p>
          <w:p w14:paraId="4ABD1CDB" w14:textId="77777777" w:rsidR="00210997" w:rsidRDefault="00210997" w:rsidP="00210997">
            <w:pPr>
              <w:pStyle w:val="TableParagraph"/>
              <w:spacing w:line="218" w:lineRule="auto"/>
              <w:ind w:left="127" w:right="85"/>
              <w:rPr>
                <w:sz w:val="16"/>
              </w:rPr>
            </w:pPr>
            <w:r>
              <w:rPr>
                <w:sz w:val="16"/>
              </w:rPr>
              <w:t>Takes risks when making learning interesting. Pupils see the relevance of</w:t>
            </w:r>
            <w:r>
              <w:rPr>
                <w:spacing w:val="-34"/>
                <w:sz w:val="16"/>
              </w:rPr>
              <w:t xml:space="preserve"> </w:t>
            </w:r>
            <w:r>
              <w:rPr>
                <w:sz w:val="16"/>
              </w:rPr>
              <w:t>their</w:t>
            </w:r>
            <w:r>
              <w:rPr>
                <w:spacing w:val="-3"/>
                <w:sz w:val="16"/>
              </w:rPr>
              <w:t xml:space="preserve"> </w:t>
            </w:r>
            <w:r>
              <w:rPr>
                <w:sz w:val="16"/>
              </w:rPr>
              <w:t>learning</w:t>
            </w:r>
            <w:r>
              <w:rPr>
                <w:spacing w:val="-1"/>
                <w:sz w:val="16"/>
              </w:rPr>
              <w:t xml:space="preserve"> </w:t>
            </w:r>
            <w:r>
              <w:rPr>
                <w:sz w:val="16"/>
              </w:rPr>
              <w:t>and</w:t>
            </w:r>
            <w:r>
              <w:rPr>
                <w:spacing w:val="-2"/>
                <w:sz w:val="16"/>
              </w:rPr>
              <w:t xml:space="preserve"> </w:t>
            </w:r>
            <w:r>
              <w:rPr>
                <w:sz w:val="16"/>
              </w:rPr>
              <w:t>this</w:t>
            </w:r>
            <w:r>
              <w:rPr>
                <w:spacing w:val="1"/>
                <w:sz w:val="16"/>
              </w:rPr>
              <w:t xml:space="preserve"> </w:t>
            </w:r>
            <w:r>
              <w:rPr>
                <w:sz w:val="16"/>
              </w:rPr>
              <w:t>stimulates their</w:t>
            </w:r>
            <w:r>
              <w:rPr>
                <w:spacing w:val="-3"/>
                <w:sz w:val="16"/>
              </w:rPr>
              <w:t xml:space="preserve"> </w:t>
            </w:r>
            <w:r>
              <w:rPr>
                <w:sz w:val="16"/>
              </w:rPr>
              <w:t>intellectual</w:t>
            </w:r>
            <w:r>
              <w:rPr>
                <w:spacing w:val="-3"/>
                <w:sz w:val="16"/>
              </w:rPr>
              <w:t xml:space="preserve"> </w:t>
            </w:r>
            <w:r>
              <w:rPr>
                <w:sz w:val="16"/>
              </w:rPr>
              <w:t>curiosity.</w:t>
            </w:r>
          </w:p>
        </w:tc>
      </w:tr>
      <w:tr w:rsidR="00210997" w14:paraId="452F4C3D" w14:textId="77777777" w:rsidTr="3CA0FC86">
        <w:trPr>
          <w:trHeight w:val="1237"/>
        </w:trPr>
        <w:tc>
          <w:tcPr>
            <w:tcW w:w="416" w:type="pct"/>
            <w:vMerge/>
          </w:tcPr>
          <w:p w14:paraId="729B1CEC" w14:textId="77777777" w:rsidR="00210997" w:rsidRDefault="00210997" w:rsidP="00210997">
            <w:pPr>
              <w:rPr>
                <w:sz w:val="2"/>
                <w:szCs w:val="2"/>
              </w:rPr>
            </w:pPr>
          </w:p>
        </w:tc>
        <w:tc>
          <w:tcPr>
            <w:tcW w:w="647" w:type="pct"/>
          </w:tcPr>
          <w:p w14:paraId="43B16C91" w14:textId="77777777" w:rsidR="00210997" w:rsidRDefault="00210997" w:rsidP="00210997">
            <w:pPr>
              <w:pStyle w:val="TableParagraph"/>
              <w:spacing w:before="5" w:line="218" w:lineRule="auto"/>
              <w:ind w:left="227" w:right="174"/>
              <w:rPr>
                <w:sz w:val="16"/>
              </w:rPr>
            </w:pPr>
            <w:r>
              <w:rPr>
                <w:sz w:val="16"/>
              </w:rPr>
              <w:t>c) Set homework and</w:t>
            </w:r>
            <w:r>
              <w:rPr>
                <w:spacing w:val="1"/>
                <w:sz w:val="16"/>
              </w:rPr>
              <w:t xml:space="preserve"> </w:t>
            </w:r>
            <w:r>
              <w:rPr>
                <w:sz w:val="16"/>
              </w:rPr>
              <w:t>plan other out-of-class</w:t>
            </w:r>
            <w:r>
              <w:rPr>
                <w:spacing w:val="1"/>
                <w:sz w:val="16"/>
              </w:rPr>
              <w:t xml:space="preserve"> </w:t>
            </w:r>
            <w:r>
              <w:rPr>
                <w:sz w:val="16"/>
              </w:rPr>
              <w:t>activities</w:t>
            </w:r>
            <w:r>
              <w:rPr>
                <w:spacing w:val="-6"/>
                <w:sz w:val="16"/>
              </w:rPr>
              <w:t xml:space="preserve"> </w:t>
            </w:r>
            <w:r>
              <w:rPr>
                <w:sz w:val="16"/>
              </w:rPr>
              <w:t>to</w:t>
            </w:r>
            <w:r>
              <w:rPr>
                <w:spacing w:val="-6"/>
                <w:sz w:val="16"/>
              </w:rPr>
              <w:t xml:space="preserve"> </w:t>
            </w:r>
            <w:r>
              <w:rPr>
                <w:sz w:val="16"/>
              </w:rPr>
              <w:t>consolidate</w:t>
            </w:r>
            <w:r>
              <w:rPr>
                <w:spacing w:val="-33"/>
                <w:sz w:val="16"/>
              </w:rPr>
              <w:t xml:space="preserve"> </w:t>
            </w:r>
            <w:r>
              <w:rPr>
                <w:sz w:val="16"/>
              </w:rPr>
              <w:t>and extend the</w:t>
            </w:r>
            <w:r>
              <w:rPr>
                <w:spacing w:val="1"/>
                <w:sz w:val="16"/>
              </w:rPr>
              <w:t xml:space="preserve"> </w:t>
            </w:r>
            <w:r>
              <w:rPr>
                <w:sz w:val="16"/>
              </w:rPr>
              <w:t>knowledge and</w:t>
            </w:r>
            <w:r>
              <w:rPr>
                <w:spacing w:val="1"/>
                <w:sz w:val="16"/>
              </w:rPr>
              <w:t xml:space="preserve"> </w:t>
            </w:r>
            <w:r>
              <w:rPr>
                <w:sz w:val="16"/>
              </w:rPr>
              <w:t>understanding</w:t>
            </w:r>
            <w:r>
              <w:rPr>
                <w:spacing w:val="-2"/>
                <w:sz w:val="16"/>
              </w:rPr>
              <w:t xml:space="preserve"> </w:t>
            </w:r>
            <w:r>
              <w:rPr>
                <w:sz w:val="16"/>
              </w:rPr>
              <w:t>pupils</w:t>
            </w:r>
          </w:p>
          <w:p w14:paraId="089EC0A2" w14:textId="77777777" w:rsidR="00210997" w:rsidRDefault="00210997" w:rsidP="00210997">
            <w:pPr>
              <w:pStyle w:val="TableParagraph"/>
              <w:spacing w:line="146" w:lineRule="exact"/>
              <w:ind w:left="227"/>
              <w:rPr>
                <w:sz w:val="16"/>
              </w:rPr>
            </w:pPr>
            <w:r>
              <w:rPr>
                <w:sz w:val="16"/>
              </w:rPr>
              <w:t>have</w:t>
            </w:r>
            <w:r>
              <w:rPr>
                <w:spacing w:val="-4"/>
                <w:sz w:val="16"/>
              </w:rPr>
              <w:t xml:space="preserve"> </w:t>
            </w:r>
            <w:r>
              <w:rPr>
                <w:sz w:val="16"/>
              </w:rPr>
              <w:t>acquired.</w:t>
            </w:r>
          </w:p>
        </w:tc>
        <w:tc>
          <w:tcPr>
            <w:tcW w:w="937" w:type="pct"/>
          </w:tcPr>
          <w:p w14:paraId="4D50C50B" w14:textId="77777777" w:rsidR="00210997" w:rsidRDefault="00210997" w:rsidP="00210997">
            <w:pPr>
              <w:pStyle w:val="TableParagraph"/>
              <w:spacing w:before="5" w:line="218" w:lineRule="auto"/>
              <w:ind w:left="121" w:right="108"/>
              <w:rPr>
                <w:sz w:val="16"/>
              </w:rPr>
            </w:pPr>
            <w:r>
              <w:rPr>
                <w:sz w:val="16"/>
              </w:rPr>
              <w:t>Needs intervention to set homework</w:t>
            </w:r>
            <w:r>
              <w:rPr>
                <w:spacing w:val="1"/>
                <w:sz w:val="16"/>
              </w:rPr>
              <w:t xml:space="preserve"> </w:t>
            </w:r>
            <w:r>
              <w:rPr>
                <w:sz w:val="16"/>
              </w:rPr>
              <w:t>and plan other out- of-class activities to</w:t>
            </w:r>
            <w:r>
              <w:rPr>
                <w:spacing w:val="-35"/>
                <w:sz w:val="16"/>
              </w:rPr>
              <w:t xml:space="preserve"> </w:t>
            </w:r>
            <w:r>
              <w:rPr>
                <w:sz w:val="16"/>
              </w:rPr>
              <w:t>consolidate and extend the knowledge</w:t>
            </w:r>
            <w:r>
              <w:rPr>
                <w:spacing w:val="1"/>
                <w:sz w:val="16"/>
              </w:rPr>
              <w:t xml:space="preserve"> </w:t>
            </w:r>
            <w:r>
              <w:rPr>
                <w:sz w:val="16"/>
              </w:rPr>
              <w:t>and understanding pupils have</w:t>
            </w:r>
            <w:r>
              <w:rPr>
                <w:spacing w:val="1"/>
                <w:sz w:val="16"/>
              </w:rPr>
              <w:t xml:space="preserve"> </w:t>
            </w:r>
            <w:r>
              <w:rPr>
                <w:sz w:val="16"/>
              </w:rPr>
              <w:t>acquired.</w:t>
            </w:r>
          </w:p>
        </w:tc>
        <w:tc>
          <w:tcPr>
            <w:tcW w:w="1359" w:type="pct"/>
          </w:tcPr>
          <w:p w14:paraId="2EA407B2" w14:textId="77777777" w:rsidR="00210997" w:rsidRDefault="00210997" w:rsidP="00210997">
            <w:pPr>
              <w:pStyle w:val="TableParagraph"/>
              <w:spacing w:before="5" w:line="218" w:lineRule="auto"/>
              <w:ind w:left="107" w:right="388"/>
              <w:rPr>
                <w:sz w:val="16"/>
              </w:rPr>
            </w:pPr>
            <w:r>
              <w:rPr>
                <w:sz w:val="16"/>
              </w:rPr>
              <w:t>Is able to set homework and plan other out-of-class</w:t>
            </w:r>
            <w:r>
              <w:rPr>
                <w:spacing w:val="1"/>
                <w:sz w:val="16"/>
              </w:rPr>
              <w:t xml:space="preserve"> </w:t>
            </w:r>
            <w:r>
              <w:rPr>
                <w:sz w:val="16"/>
              </w:rPr>
              <w:t>activities to consolidate and extend the knowledge and</w:t>
            </w:r>
            <w:r>
              <w:rPr>
                <w:spacing w:val="-34"/>
                <w:sz w:val="16"/>
              </w:rPr>
              <w:t xml:space="preserve"> </w:t>
            </w:r>
            <w:r>
              <w:rPr>
                <w:sz w:val="16"/>
              </w:rPr>
              <w:t>understanding</w:t>
            </w:r>
            <w:r>
              <w:rPr>
                <w:spacing w:val="-1"/>
                <w:sz w:val="16"/>
              </w:rPr>
              <w:t xml:space="preserve"> </w:t>
            </w:r>
            <w:r>
              <w:rPr>
                <w:sz w:val="16"/>
              </w:rPr>
              <w:t>pupils</w:t>
            </w:r>
            <w:r>
              <w:rPr>
                <w:spacing w:val="1"/>
                <w:sz w:val="16"/>
              </w:rPr>
              <w:t xml:space="preserve"> </w:t>
            </w:r>
            <w:r>
              <w:rPr>
                <w:sz w:val="16"/>
              </w:rPr>
              <w:t>have</w:t>
            </w:r>
            <w:r>
              <w:rPr>
                <w:spacing w:val="-2"/>
                <w:sz w:val="16"/>
              </w:rPr>
              <w:t xml:space="preserve"> </w:t>
            </w:r>
            <w:r>
              <w:rPr>
                <w:sz w:val="16"/>
              </w:rPr>
              <w:t>acquired.</w:t>
            </w:r>
          </w:p>
        </w:tc>
        <w:tc>
          <w:tcPr>
            <w:tcW w:w="1641" w:type="pct"/>
          </w:tcPr>
          <w:p w14:paraId="65C80331" w14:textId="77777777" w:rsidR="00210997" w:rsidRDefault="00210997" w:rsidP="00210997">
            <w:pPr>
              <w:pStyle w:val="TableParagraph"/>
              <w:spacing w:before="5" w:line="218" w:lineRule="auto"/>
              <w:ind w:left="107" w:right="190"/>
              <w:rPr>
                <w:sz w:val="16"/>
              </w:rPr>
            </w:pPr>
            <w:r>
              <w:rPr>
                <w:sz w:val="16"/>
              </w:rPr>
              <w:t>Consistently and with initiative, plans differentiated, purposeful</w:t>
            </w:r>
            <w:r>
              <w:rPr>
                <w:spacing w:val="1"/>
                <w:sz w:val="16"/>
              </w:rPr>
              <w:t xml:space="preserve"> </w:t>
            </w:r>
            <w:r>
              <w:rPr>
                <w:sz w:val="16"/>
              </w:rPr>
              <w:t>homework/out-of-class</w:t>
            </w:r>
            <w:r>
              <w:rPr>
                <w:spacing w:val="-5"/>
                <w:sz w:val="16"/>
              </w:rPr>
              <w:t xml:space="preserve"> </w:t>
            </w:r>
            <w:r>
              <w:rPr>
                <w:sz w:val="16"/>
              </w:rPr>
              <w:t>activities</w:t>
            </w:r>
            <w:r>
              <w:rPr>
                <w:spacing w:val="-3"/>
                <w:sz w:val="16"/>
              </w:rPr>
              <w:t xml:space="preserve"> </w:t>
            </w:r>
            <w:r>
              <w:rPr>
                <w:sz w:val="16"/>
              </w:rPr>
              <w:t>that</w:t>
            </w:r>
            <w:r>
              <w:rPr>
                <w:spacing w:val="-3"/>
                <w:sz w:val="16"/>
              </w:rPr>
              <w:t xml:space="preserve"> </w:t>
            </w:r>
            <w:r>
              <w:rPr>
                <w:sz w:val="16"/>
              </w:rPr>
              <w:t>consolidates</w:t>
            </w:r>
            <w:r>
              <w:rPr>
                <w:spacing w:val="-4"/>
                <w:sz w:val="16"/>
              </w:rPr>
              <w:t xml:space="preserve"> </w:t>
            </w:r>
            <w:r>
              <w:rPr>
                <w:sz w:val="16"/>
              </w:rPr>
              <w:t>and</w:t>
            </w:r>
            <w:r>
              <w:rPr>
                <w:spacing w:val="-5"/>
                <w:sz w:val="16"/>
              </w:rPr>
              <w:t xml:space="preserve"> </w:t>
            </w:r>
            <w:r>
              <w:rPr>
                <w:sz w:val="16"/>
              </w:rPr>
              <w:t>extends</w:t>
            </w:r>
            <w:r>
              <w:rPr>
                <w:spacing w:val="-5"/>
                <w:sz w:val="16"/>
              </w:rPr>
              <w:t xml:space="preserve"> </w:t>
            </w:r>
            <w:r>
              <w:rPr>
                <w:sz w:val="16"/>
              </w:rPr>
              <w:t>existing</w:t>
            </w:r>
            <w:r>
              <w:rPr>
                <w:spacing w:val="-33"/>
                <w:sz w:val="16"/>
              </w:rPr>
              <w:t xml:space="preserve"> </w:t>
            </w:r>
            <w:r>
              <w:rPr>
                <w:sz w:val="16"/>
              </w:rPr>
              <w:t>knowledge</w:t>
            </w:r>
            <w:r>
              <w:rPr>
                <w:spacing w:val="-2"/>
                <w:sz w:val="16"/>
              </w:rPr>
              <w:t xml:space="preserve"> </w:t>
            </w:r>
            <w:r>
              <w:rPr>
                <w:sz w:val="16"/>
              </w:rPr>
              <w:t>and</w:t>
            </w:r>
            <w:r>
              <w:rPr>
                <w:spacing w:val="-1"/>
                <w:sz w:val="16"/>
              </w:rPr>
              <w:t xml:space="preserve"> </w:t>
            </w:r>
            <w:r>
              <w:rPr>
                <w:sz w:val="16"/>
              </w:rPr>
              <w:t>understanding.</w:t>
            </w:r>
          </w:p>
        </w:tc>
      </w:tr>
      <w:tr w:rsidR="00210997" w14:paraId="50BD7E48" w14:textId="77777777" w:rsidTr="3CA0FC86">
        <w:trPr>
          <w:trHeight w:val="1070"/>
        </w:trPr>
        <w:tc>
          <w:tcPr>
            <w:tcW w:w="416" w:type="pct"/>
            <w:vMerge/>
          </w:tcPr>
          <w:p w14:paraId="428C870B" w14:textId="77777777" w:rsidR="00210997" w:rsidRDefault="00210997" w:rsidP="00210997">
            <w:pPr>
              <w:rPr>
                <w:sz w:val="2"/>
                <w:szCs w:val="2"/>
              </w:rPr>
            </w:pPr>
          </w:p>
        </w:tc>
        <w:tc>
          <w:tcPr>
            <w:tcW w:w="647" w:type="pct"/>
          </w:tcPr>
          <w:p w14:paraId="24258465" w14:textId="77777777" w:rsidR="00210997" w:rsidRDefault="00210997" w:rsidP="00210997">
            <w:pPr>
              <w:pStyle w:val="TableParagraph"/>
              <w:spacing w:before="9" w:line="216" w:lineRule="auto"/>
              <w:ind w:left="227" w:right="136"/>
              <w:rPr>
                <w:sz w:val="16"/>
              </w:rPr>
            </w:pPr>
            <w:r>
              <w:rPr>
                <w:sz w:val="16"/>
              </w:rPr>
              <w:t>d)</w:t>
            </w:r>
            <w:r>
              <w:rPr>
                <w:spacing w:val="-6"/>
                <w:sz w:val="16"/>
              </w:rPr>
              <w:t xml:space="preserve"> </w:t>
            </w:r>
            <w:r>
              <w:rPr>
                <w:sz w:val="16"/>
              </w:rPr>
              <w:t>Reflect</w:t>
            </w:r>
            <w:r>
              <w:rPr>
                <w:spacing w:val="-5"/>
                <w:sz w:val="16"/>
              </w:rPr>
              <w:t xml:space="preserve"> </w:t>
            </w:r>
            <w:r>
              <w:rPr>
                <w:sz w:val="16"/>
              </w:rPr>
              <w:t>systematically</w:t>
            </w:r>
            <w:r>
              <w:rPr>
                <w:spacing w:val="-33"/>
                <w:sz w:val="16"/>
              </w:rPr>
              <w:t xml:space="preserve"> </w:t>
            </w:r>
            <w:r>
              <w:rPr>
                <w:sz w:val="16"/>
              </w:rPr>
              <w:t>on the effectiveness of</w:t>
            </w:r>
            <w:r>
              <w:rPr>
                <w:spacing w:val="1"/>
                <w:sz w:val="16"/>
              </w:rPr>
              <w:t xml:space="preserve"> </w:t>
            </w:r>
            <w:r>
              <w:rPr>
                <w:sz w:val="16"/>
              </w:rPr>
              <w:t>lessons and approaches</w:t>
            </w:r>
            <w:r>
              <w:rPr>
                <w:spacing w:val="-34"/>
                <w:sz w:val="16"/>
              </w:rPr>
              <w:t xml:space="preserve"> </w:t>
            </w:r>
            <w:r>
              <w:rPr>
                <w:sz w:val="16"/>
              </w:rPr>
              <w:t>to</w:t>
            </w:r>
            <w:r>
              <w:rPr>
                <w:spacing w:val="-3"/>
                <w:sz w:val="16"/>
              </w:rPr>
              <w:t xml:space="preserve"> </w:t>
            </w:r>
            <w:r>
              <w:rPr>
                <w:sz w:val="16"/>
              </w:rPr>
              <w:t>teaching</w:t>
            </w:r>
          </w:p>
        </w:tc>
        <w:tc>
          <w:tcPr>
            <w:tcW w:w="937" w:type="pct"/>
          </w:tcPr>
          <w:p w14:paraId="4E54D089" w14:textId="77777777" w:rsidR="00210997" w:rsidRDefault="00210997" w:rsidP="00210997">
            <w:pPr>
              <w:pStyle w:val="TableParagraph"/>
              <w:spacing w:before="7" w:line="218" w:lineRule="auto"/>
              <w:ind w:left="121" w:right="248"/>
              <w:rPr>
                <w:sz w:val="16"/>
              </w:rPr>
            </w:pPr>
            <w:r>
              <w:rPr>
                <w:sz w:val="16"/>
              </w:rPr>
              <w:t>Needs intervention to reflect</w:t>
            </w:r>
            <w:r>
              <w:rPr>
                <w:spacing w:val="1"/>
                <w:sz w:val="16"/>
              </w:rPr>
              <w:t xml:space="preserve"> </w:t>
            </w:r>
            <w:r>
              <w:rPr>
                <w:sz w:val="16"/>
              </w:rPr>
              <w:t>systematically on the effectiveness of</w:t>
            </w:r>
            <w:r>
              <w:rPr>
                <w:spacing w:val="-34"/>
                <w:sz w:val="16"/>
              </w:rPr>
              <w:t xml:space="preserve"> </w:t>
            </w:r>
            <w:r>
              <w:rPr>
                <w:sz w:val="16"/>
              </w:rPr>
              <w:t>lessons</w:t>
            </w:r>
            <w:r>
              <w:rPr>
                <w:spacing w:val="-3"/>
                <w:sz w:val="16"/>
              </w:rPr>
              <w:t xml:space="preserve"> </w:t>
            </w:r>
            <w:r>
              <w:rPr>
                <w:sz w:val="16"/>
              </w:rPr>
              <w:t>and</w:t>
            </w:r>
            <w:r>
              <w:rPr>
                <w:spacing w:val="-3"/>
                <w:sz w:val="16"/>
              </w:rPr>
              <w:t xml:space="preserve"> </w:t>
            </w:r>
            <w:r>
              <w:rPr>
                <w:sz w:val="16"/>
              </w:rPr>
              <w:t>approaches</w:t>
            </w:r>
            <w:r>
              <w:rPr>
                <w:spacing w:val="-3"/>
                <w:sz w:val="16"/>
              </w:rPr>
              <w:t xml:space="preserve"> </w:t>
            </w:r>
            <w:r>
              <w:rPr>
                <w:sz w:val="16"/>
              </w:rPr>
              <w:t>to</w:t>
            </w:r>
            <w:r>
              <w:rPr>
                <w:spacing w:val="-1"/>
                <w:sz w:val="16"/>
              </w:rPr>
              <w:t xml:space="preserve"> </w:t>
            </w:r>
            <w:r>
              <w:rPr>
                <w:sz w:val="16"/>
              </w:rPr>
              <w:t>teaching</w:t>
            </w:r>
          </w:p>
        </w:tc>
        <w:tc>
          <w:tcPr>
            <w:tcW w:w="1359" w:type="pct"/>
          </w:tcPr>
          <w:p w14:paraId="26D0FA4D" w14:textId="77777777" w:rsidR="00210997" w:rsidRDefault="00210997" w:rsidP="00210997">
            <w:pPr>
              <w:pStyle w:val="TableParagraph"/>
              <w:spacing w:before="7" w:line="218" w:lineRule="auto"/>
              <w:ind w:left="107"/>
              <w:rPr>
                <w:sz w:val="16"/>
              </w:rPr>
            </w:pPr>
            <w:r>
              <w:rPr>
                <w:sz w:val="16"/>
              </w:rPr>
              <w:t>Is</w:t>
            </w:r>
            <w:r>
              <w:rPr>
                <w:spacing w:val="-3"/>
                <w:sz w:val="16"/>
              </w:rPr>
              <w:t xml:space="preserve"> </w:t>
            </w:r>
            <w:r>
              <w:rPr>
                <w:sz w:val="16"/>
              </w:rPr>
              <w:t>systematically</w:t>
            </w:r>
            <w:r>
              <w:rPr>
                <w:spacing w:val="-3"/>
                <w:sz w:val="16"/>
              </w:rPr>
              <w:t xml:space="preserve"> </w:t>
            </w:r>
            <w:r>
              <w:rPr>
                <w:sz w:val="16"/>
              </w:rPr>
              <w:t>able</w:t>
            </w:r>
            <w:r>
              <w:rPr>
                <w:spacing w:val="-3"/>
                <w:sz w:val="16"/>
              </w:rPr>
              <w:t xml:space="preserve"> </w:t>
            </w:r>
            <w:r>
              <w:rPr>
                <w:sz w:val="16"/>
              </w:rPr>
              <w:t>to</w:t>
            </w:r>
            <w:r>
              <w:rPr>
                <w:spacing w:val="-4"/>
                <w:sz w:val="16"/>
              </w:rPr>
              <w:t xml:space="preserve"> </w:t>
            </w:r>
            <w:r>
              <w:rPr>
                <w:sz w:val="16"/>
              </w:rPr>
              <w:t>reflect in</w:t>
            </w:r>
            <w:r>
              <w:rPr>
                <w:spacing w:val="-3"/>
                <w:sz w:val="16"/>
              </w:rPr>
              <w:t xml:space="preserve"> </w:t>
            </w:r>
            <w:r>
              <w:rPr>
                <w:sz w:val="16"/>
              </w:rPr>
              <w:t>order</w:t>
            </w:r>
            <w:r>
              <w:rPr>
                <w:spacing w:val="-4"/>
                <w:sz w:val="16"/>
              </w:rPr>
              <w:t xml:space="preserve"> </w:t>
            </w:r>
            <w:r>
              <w:rPr>
                <w:sz w:val="16"/>
              </w:rPr>
              <w:t>to</w:t>
            </w:r>
            <w:r>
              <w:rPr>
                <w:spacing w:val="-3"/>
                <w:sz w:val="16"/>
              </w:rPr>
              <w:t xml:space="preserve"> </w:t>
            </w:r>
            <w:r>
              <w:rPr>
                <w:sz w:val="16"/>
              </w:rPr>
              <w:t>improve</w:t>
            </w:r>
            <w:r>
              <w:rPr>
                <w:spacing w:val="-1"/>
                <w:sz w:val="16"/>
              </w:rPr>
              <w:t xml:space="preserve"> </w:t>
            </w:r>
            <w:r>
              <w:rPr>
                <w:sz w:val="16"/>
              </w:rPr>
              <w:t>their</w:t>
            </w:r>
            <w:r>
              <w:rPr>
                <w:spacing w:val="-33"/>
                <w:sz w:val="16"/>
              </w:rPr>
              <w:t xml:space="preserve"> </w:t>
            </w:r>
            <w:r>
              <w:rPr>
                <w:sz w:val="16"/>
              </w:rPr>
              <w:t>practice.</w:t>
            </w:r>
          </w:p>
          <w:p w14:paraId="3A1F3058" w14:textId="77777777" w:rsidR="00210997" w:rsidRDefault="00210997" w:rsidP="00210997">
            <w:pPr>
              <w:pStyle w:val="TableParagraph"/>
              <w:spacing w:line="218" w:lineRule="auto"/>
              <w:ind w:left="107" w:right="312" w:firstLine="36"/>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accurately</w:t>
            </w:r>
            <w:r>
              <w:rPr>
                <w:spacing w:val="-3"/>
                <w:sz w:val="16"/>
              </w:rPr>
              <w:t xml:space="preserve"> </w:t>
            </w:r>
            <w:r>
              <w:rPr>
                <w:sz w:val="16"/>
              </w:rPr>
              <w:t>judge</w:t>
            </w:r>
            <w:r>
              <w:rPr>
                <w:spacing w:val="-2"/>
                <w:sz w:val="16"/>
              </w:rPr>
              <w:t xml:space="preserve"> </w:t>
            </w:r>
            <w:r>
              <w:rPr>
                <w:sz w:val="16"/>
              </w:rPr>
              <w:t>the</w:t>
            </w:r>
            <w:r>
              <w:rPr>
                <w:spacing w:val="-3"/>
                <w:sz w:val="16"/>
              </w:rPr>
              <w:t xml:space="preserve"> </w:t>
            </w:r>
            <w:r>
              <w:rPr>
                <w:sz w:val="16"/>
              </w:rPr>
              <w:t>effectiveness</w:t>
            </w:r>
            <w:r>
              <w:rPr>
                <w:spacing w:val="-2"/>
                <w:sz w:val="16"/>
              </w:rPr>
              <w:t xml:space="preserve"> </w:t>
            </w:r>
            <w:r>
              <w:rPr>
                <w:sz w:val="16"/>
              </w:rPr>
              <w:t>of</w:t>
            </w:r>
            <w:r>
              <w:rPr>
                <w:spacing w:val="-1"/>
                <w:sz w:val="16"/>
              </w:rPr>
              <w:t xml:space="preserve"> </w:t>
            </w:r>
            <w:r>
              <w:rPr>
                <w:sz w:val="16"/>
              </w:rPr>
              <w:t>their</w:t>
            </w:r>
            <w:r>
              <w:rPr>
                <w:spacing w:val="-33"/>
                <w:sz w:val="16"/>
              </w:rPr>
              <w:t xml:space="preserve"> </w:t>
            </w:r>
            <w:r>
              <w:rPr>
                <w:sz w:val="16"/>
              </w:rPr>
              <w:t>lessons</w:t>
            </w:r>
            <w:r>
              <w:rPr>
                <w:spacing w:val="-2"/>
                <w:sz w:val="16"/>
              </w:rPr>
              <w:t xml:space="preserve"> </w:t>
            </w:r>
            <w:r>
              <w:rPr>
                <w:sz w:val="16"/>
              </w:rPr>
              <w:t>and</w:t>
            </w:r>
            <w:r>
              <w:rPr>
                <w:spacing w:val="-1"/>
                <w:sz w:val="16"/>
              </w:rPr>
              <w:t xml:space="preserve"> </w:t>
            </w:r>
            <w:r>
              <w:rPr>
                <w:sz w:val="16"/>
              </w:rPr>
              <w:t>impact</w:t>
            </w:r>
            <w:r>
              <w:rPr>
                <w:spacing w:val="-2"/>
                <w:sz w:val="16"/>
              </w:rPr>
              <w:t xml:space="preserve"> </w:t>
            </w:r>
            <w:r>
              <w:rPr>
                <w:sz w:val="16"/>
              </w:rPr>
              <w:t>on</w:t>
            </w:r>
            <w:r>
              <w:rPr>
                <w:spacing w:val="-1"/>
                <w:sz w:val="16"/>
              </w:rPr>
              <w:t xml:space="preserve"> </w:t>
            </w:r>
            <w:r>
              <w:rPr>
                <w:sz w:val="16"/>
              </w:rPr>
              <w:t>all</w:t>
            </w:r>
            <w:r>
              <w:rPr>
                <w:spacing w:val="-3"/>
                <w:sz w:val="16"/>
              </w:rPr>
              <w:t xml:space="preserve"> </w:t>
            </w:r>
            <w:r>
              <w:rPr>
                <w:sz w:val="16"/>
              </w:rPr>
              <w:t>groups</w:t>
            </w:r>
            <w:r>
              <w:rPr>
                <w:spacing w:val="-1"/>
                <w:sz w:val="16"/>
              </w:rPr>
              <w:t xml:space="preserve"> </w:t>
            </w:r>
            <w:r>
              <w:rPr>
                <w:sz w:val="16"/>
              </w:rPr>
              <w:t>of</w:t>
            </w:r>
            <w:r>
              <w:rPr>
                <w:spacing w:val="-2"/>
                <w:sz w:val="16"/>
              </w:rPr>
              <w:t xml:space="preserve"> </w:t>
            </w:r>
            <w:r>
              <w:rPr>
                <w:sz w:val="16"/>
              </w:rPr>
              <w:t>pupils.</w:t>
            </w:r>
          </w:p>
          <w:p w14:paraId="598E67AD" w14:textId="77777777" w:rsidR="00210997" w:rsidRDefault="00210997" w:rsidP="00210997">
            <w:pPr>
              <w:pStyle w:val="TableParagraph"/>
              <w:spacing w:line="172" w:lineRule="exact"/>
              <w:ind w:left="143"/>
              <w:rPr>
                <w:sz w:val="16"/>
              </w:rPr>
            </w:pPr>
            <w:r>
              <w:rPr>
                <w:sz w:val="16"/>
              </w:rPr>
              <w:t>Is</w:t>
            </w:r>
            <w:r>
              <w:rPr>
                <w:spacing w:val="-3"/>
                <w:sz w:val="16"/>
              </w:rPr>
              <w:t xml:space="preserve"> </w:t>
            </w:r>
            <w:r>
              <w:rPr>
                <w:sz w:val="16"/>
              </w:rPr>
              <w:t>reflective</w:t>
            </w:r>
            <w:r>
              <w:rPr>
                <w:spacing w:val="-1"/>
                <w:sz w:val="16"/>
              </w:rPr>
              <w:t xml:space="preserve"> </w:t>
            </w:r>
            <w:r>
              <w:rPr>
                <w:sz w:val="16"/>
              </w:rPr>
              <w:t>in</w:t>
            </w:r>
            <w:r>
              <w:rPr>
                <w:spacing w:val="-2"/>
                <w:sz w:val="16"/>
              </w:rPr>
              <w:t xml:space="preserve"> </w:t>
            </w:r>
            <w:r>
              <w:rPr>
                <w:sz w:val="16"/>
              </w:rPr>
              <w:t>discussion</w:t>
            </w:r>
            <w:r>
              <w:rPr>
                <w:spacing w:val="-3"/>
                <w:sz w:val="16"/>
              </w:rPr>
              <w:t xml:space="preserve"> </w:t>
            </w:r>
            <w:r>
              <w:rPr>
                <w:sz w:val="16"/>
              </w:rPr>
              <w:t>with</w:t>
            </w:r>
            <w:r>
              <w:rPr>
                <w:spacing w:val="-3"/>
                <w:sz w:val="16"/>
              </w:rPr>
              <w:t xml:space="preserve"> </w:t>
            </w:r>
            <w:r>
              <w:rPr>
                <w:sz w:val="16"/>
              </w:rPr>
              <w:t>colleagues,</w:t>
            </w:r>
            <w:r>
              <w:rPr>
                <w:spacing w:val="-1"/>
                <w:sz w:val="16"/>
              </w:rPr>
              <w:t xml:space="preserve"> </w:t>
            </w:r>
            <w:r>
              <w:rPr>
                <w:sz w:val="16"/>
              </w:rPr>
              <w:t>accepts</w:t>
            </w:r>
            <w:r>
              <w:rPr>
                <w:spacing w:val="-3"/>
                <w:sz w:val="16"/>
              </w:rPr>
              <w:t xml:space="preserve"> </w:t>
            </w:r>
            <w:r>
              <w:rPr>
                <w:sz w:val="16"/>
              </w:rPr>
              <w:t>and</w:t>
            </w:r>
            <w:r>
              <w:rPr>
                <w:spacing w:val="-3"/>
                <w:sz w:val="16"/>
              </w:rPr>
              <w:t xml:space="preserve"> </w:t>
            </w:r>
            <w:r>
              <w:rPr>
                <w:sz w:val="16"/>
              </w:rPr>
              <w:t>acts</w:t>
            </w:r>
          </w:p>
          <w:p w14:paraId="472C2B2B" w14:textId="77777777" w:rsidR="00210997" w:rsidRDefault="00210997" w:rsidP="00210997">
            <w:pPr>
              <w:pStyle w:val="TableParagraph"/>
              <w:spacing w:line="159" w:lineRule="exact"/>
              <w:ind w:left="107"/>
              <w:rPr>
                <w:sz w:val="16"/>
              </w:rPr>
            </w:pPr>
            <w:r>
              <w:rPr>
                <w:sz w:val="16"/>
              </w:rPr>
              <w:t>upon</w:t>
            </w:r>
            <w:r>
              <w:rPr>
                <w:spacing w:val="-4"/>
                <w:sz w:val="16"/>
              </w:rPr>
              <w:t xml:space="preserve"> </w:t>
            </w:r>
            <w:r>
              <w:rPr>
                <w:sz w:val="16"/>
              </w:rPr>
              <w:t>advice</w:t>
            </w:r>
            <w:r>
              <w:rPr>
                <w:spacing w:val="-3"/>
                <w:sz w:val="16"/>
              </w:rPr>
              <w:t xml:space="preserve"> </w:t>
            </w:r>
            <w:r>
              <w:rPr>
                <w:sz w:val="16"/>
              </w:rPr>
              <w:t>and</w:t>
            </w:r>
            <w:r>
              <w:rPr>
                <w:spacing w:val="-3"/>
                <w:sz w:val="16"/>
              </w:rPr>
              <w:t xml:space="preserve"> </w:t>
            </w:r>
            <w:r>
              <w:rPr>
                <w:sz w:val="16"/>
              </w:rPr>
              <w:t>support.</w:t>
            </w:r>
          </w:p>
        </w:tc>
        <w:tc>
          <w:tcPr>
            <w:tcW w:w="1641" w:type="pct"/>
          </w:tcPr>
          <w:p w14:paraId="0480E9DD" w14:textId="77777777" w:rsidR="00210997" w:rsidRDefault="00210997" w:rsidP="00210997">
            <w:pPr>
              <w:pStyle w:val="TableParagraph"/>
              <w:spacing w:before="7" w:line="218" w:lineRule="auto"/>
              <w:ind w:left="107" w:right="434"/>
              <w:rPr>
                <w:sz w:val="16"/>
              </w:rPr>
            </w:pPr>
            <w:r>
              <w:rPr>
                <w:sz w:val="16"/>
              </w:rPr>
              <w:t>Is systematically and critically reflective in analysing, evaluating and</w:t>
            </w:r>
            <w:r>
              <w:rPr>
                <w:spacing w:val="-34"/>
                <w:sz w:val="16"/>
              </w:rPr>
              <w:t xml:space="preserve"> </w:t>
            </w:r>
            <w:r>
              <w:rPr>
                <w:sz w:val="16"/>
              </w:rPr>
              <w:t>improving</w:t>
            </w:r>
            <w:r>
              <w:rPr>
                <w:spacing w:val="-1"/>
                <w:sz w:val="16"/>
              </w:rPr>
              <w:t xml:space="preserve"> </w:t>
            </w:r>
            <w:r>
              <w:rPr>
                <w:sz w:val="16"/>
              </w:rPr>
              <w:t>their</w:t>
            </w:r>
            <w:r>
              <w:rPr>
                <w:spacing w:val="-2"/>
                <w:sz w:val="16"/>
              </w:rPr>
              <w:t xml:space="preserve"> </w:t>
            </w:r>
            <w:r>
              <w:rPr>
                <w:sz w:val="16"/>
              </w:rPr>
              <w:t>practice.</w:t>
            </w:r>
          </w:p>
          <w:p w14:paraId="60988392" w14:textId="77777777" w:rsidR="00210997" w:rsidRDefault="00210997" w:rsidP="00210997">
            <w:pPr>
              <w:pStyle w:val="TableParagraph"/>
              <w:spacing w:line="218" w:lineRule="auto"/>
              <w:ind w:left="108" w:right="196" w:hanging="1"/>
              <w:rPr>
                <w:sz w:val="16"/>
              </w:rPr>
            </w:pPr>
            <w:r>
              <w:rPr>
                <w:sz w:val="16"/>
              </w:rPr>
              <w:t>Is able to accurately judge the effectiveness of their lessons and impact</w:t>
            </w:r>
            <w:r>
              <w:rPr>
                <w:spacing w:val="-34"/>
                <w:sz w:val="16"/>
              </w:rPr>
              <w:t xml:space="preserve"> </w:t>
            </w:r>
            <w:r>
              <w:rPr>
                <w:sz w:val="16"/>
              </w:rPr>
              <w:t>on</w:t>
            </w:r>
            <w:r>
              <w:rPr>
                <w:spacing w:val="-2"/>
                <w:sz w:val="16"/>
              </w:rPr>
              <w:t xml:space="preserve"> </w:t>
            </w:r>
            <w:r>
              <w:rPr>
                <w:sz w:val="16"/>
              </w:rPr>
              <w:t>all</w:t>
            </w:r>
            <w:r>
              <w:rPr>
                <w:spacing w:val="-2"/>
                <w:sz w:val="16"/>
              </w:rPr>
              <w:t xml:space="preserve"> </w:t>
            </w:r>
            <w:r>
              <w:rPr>
                <w:sz w:val="16"/>
              </w:rPr>
              <w:t>groups</w:t>
            </w:r>
            <w:r>
              <w:rPr>
                <w:spacing w:val="-1"/>
                <w:sz w:val="16"/>
              </w:rPr>
              <w:t xml:space="preserve"> </w:t>
            </w:r>
            <w:r>
              <w:rPr>
                <w:sz w:val="16"/>
              </w:rPr>
              <w:t>of</w:t>
            </w:r>
            <w:r>
              <w:rPr>
                <w:spacing w:val="-2"/>
                <w:sz w:val="16"/>
              </w:rPr>
              <w:t xml:space="preserve"> </w:t>
            </w:r>
            <w:r>
              <w:rPr>
                <w:sz w:val="16"/>
              </w:rPr>
              <w:t>pupils.</w:t>
            </w:r>
          </w:p>
          <w:p w14:paraId="55FC7265" w14:textId="77777777" w:rsidR="00210997" w:rsidRDefault="00210997" w:rsidP="00210997">
            <w:pPr>
              <w:pStyle w:val="TableParagraph"/>
              <w:spacing w:line="181" w:lineRule="exact"/>
              <w:ind w:left="108"/>
              <w:rPr>
                <w:sz w:val="16"/>
              </w:rPr>
            </w:pPr>
            <w:r>
              <w:rPr>
                <w:sz w:val="16"/>
              </w:rPr>
              <w:t>Acts</w:t>
            </w:r>
            <w:r>
              <w:rPr>
                <w:spacing w:val="-3"/>
                <w:sz w:val="16"/>
              </w:rPr>
              <w:t xml:space="preserve"> </w:t>
            </w:r>
            <w:r>
              <w:rPr>
                <w:sz w:val="16"/>
              </w:rPr>
              <w:t>upon</w:t>
            </w:r>
            <w:r>
              <w:rPr>
                <w:spacing w:val="-2"/>
                <w:sz w:val="16"/>
              </w:rPr>
              <w:t xml:space="preserve"> </w:t>
            </w:r>
            <w:r>
              <w:rPr>
                <w:sz w:val="16"/>
              </w:rPr>
              <w:t>advice</w:t>
            </w:r>
            <w:r>
              <w:rPr>
                <w:spacing w:val="-3"/>
                <w:sz w:val="16"/>
              </w:rPr>
              <w:t xml:space="preserve"> </w:t>
            </w:r>
            <w:r>
              <w:rPr>
                <w:sz w:val="16"/>
              </w:rPr>
              <w:t>and</w:t>
            </w:r>
            <w:r>
              <w:rPr>
                <w:spacing w:val="-2"/>
                <w:sz w:val="16"/>
              </w:rPr>
              <w:t xml:space="preserve"> </w:t>
            </w:r>
            <w:r>
              <w:rPr>
                <w:sz w:val="16"/>
              </w:rPr>
              <w:t>guidance</w:t>
            </w:r>
            <w:r>
              <w:rPr>
                <w:spacing w:val="-2"/>
                <w:sz w:val="16"/>
              </w:rPr>
              <w:t xml:space="preserve"> </w:t>
            </w:r>
            <w:r>
              <w:rPr>
                <w:sz w:val="16"/>
              </w:rPr>
              <w:t>to</w:t>
            </w:r>
            <w:r>
              <w:rPr>
                <w:spacing w:val="-3"/>
                <w:sz w:val="16"/>
              </w:rPr>
              <w:t xml:space="preserve"> </w:t>
            </w:r>
            <w:r>
              <w:rPr>
                <w:sz w:val="16"/>
              </w:rPr>
              <w:t>develop</w:t>
            </w:r>
            <w:r>
              <w:rPr>
                <w:spacing w:val="-2"/>
                <w:sz w:val="16"/>
              </w:rPr>
              <w:t xml:space="preserve"> </w:t>
            </w:r>
            <w:r>
              <w:rPr>
                <w:sz w:val="16"/>
              </w:rPr>
              <w:t>from</w:t>
            </w:r>
            <w:r>
              <w:rPr>
                <w:spacing w:val="-1"/>
                <w:sz w:val="16"/>
              </w:rPr>
              <w:t xml:space="preserve"> </w:t>
            </w:r>
            <w:r>
              <w:rPr>
                <w:sz w:val="16"/>
              </w:rPr>
              <w:t>colleagues</w:t>
            </w:r>
            <w:r>
              <w:rPr>
                <w:spacing w:val="-3"/>
                <w:sz w:val="16"/>
              </w:rPr>
              <w:t xml:space="preserve"> </w:t>
            </w:r>
            <w:r>
              <w:rPr>
                <w:sz w:val="16"/>
              </w:rPr>
              <w:t>and</w:t>
            </w:r>
            <w:r>
              <w:rPr>
                <w:spacing w:val="-2"/>
                <w:sz w:val="16"/>
              </w:rPr>
              <w:t xml:space="preserve"> </w:t>
            </w:r>
            <w:r>
              <w:rPr>
                <w:sz w:val="16"/>
              </w:rPr>
              <w:t>mentor.</w:t>
            </w:r>
          </w:p>
        </w:tc>
      </w:tr>
      <w:tr w:rsidR="00210997" w14:paraId="4BFB8DF1" w14:textId="77777777" w:rsidTr="3CA0FC86">
        <w:trPr>
          <w:trHeight w:val="885"/>
        </w:trPr>
        <w:tc>
          <w:tcPr>
            <w:tcW w:w="416" w:type="pct"/>
            <w:vMerge/>
          </w:tcPr>
          <w:p w14:paraId="10A27816" w14:textId="77777777" w:rsidR="00210997" w:rsidRDefault="00210997" w:rsidP="00210997">
            <w:pPr>
              <w:rPr>
                <w:sz w:val="2"/>
                <w:szCs w:val="2"/>
              </w:rPr>
            </w:pPr>
          </w:p>
        </w:tc>
        <w:tc>
          <w:tcPr>
            <w:tcW w:w="647" w:type="pct"/>
          </w:tcPr>
          <w:p w14:paraId="43E594FF" w14:textId="77777777" w:rsidR="00210997" w:rsidRDefault="00210997" w:rsidP="00210997">
            <w:pPr>
              <w:pStyle w:val="TableParagraph"/>
              <w:spacing w:before="5" w:line="218" w:lineRule="auto"/>
              <w:ind w:left="227" w:right="189"/>
              <w:rPr>
                <w:sz w:val="16"/>
              </w:rPr>
            </w:pPr>
            <w:r>
              <w:rPr>
                <w:sz w:val="16"/>
              </w:rPr>
              <w:t>e) Contribute to the</w:t>
            </w:r>
            <w:r>
              <w:rPr>
                <w:spacing w:val="1"/>
                <w:sz w:val="16"/>
              </w:rPr>
              <w:t xml:space="preserve"> </w:t>
            </w:r>
            <w:r>
              <w:rPr>
                <w:sz w:val="16"/>
              </w:rPr>
              <w:t>design and provision of</w:t>
            </w:r>
            <w:r>
              <w:rPr>
                <w:spacing w:val="-34"/>
                <w:sz w:val="16"/>
              </w:rPr>
              <w:t xml:space="preserve"> </w:t>
            </w:r>
            <w:r>
              <w:rPr>
                <w:sz w:val="16"/>
              </w:rPr>
              <w:t>an</w:t>
            </w:r>
            <w:r>
              <w:rPr>
                <w:spacing w:val="-8"/>
                <w:sz w:val="16"/>
              </w:rPr>
              <w:t xml:space="preserve"> </w:t>
            </w:r>
            <w:r>
              <w:rPr>
                <w:sz w:val="16"/>
              </w:rPr>
              <w:t>engaging</w:t>
            </w:r>
            <w:r>
              <w:rPr>
                <w:spacing w:val="-7"/>
                <w:sz w:val="16"/>
              </w:rPr>
              <w:t xml:space="preserve"> </w:t>
            </w:r>
            <w:r>
              <w:rPr>
                <w:sz w:val="16"/>
              </w:rPr>
              <w:t>curriculum</w:t>
            </w:r>
            <w:r>
              <w:rPr>
                <w:spacing w:val="-33"/>
                <w:sz w:val="16"/>
              </w:rPr>
              <w:t xml:space="preserve"> </w:t>
            </w:r>
            <w:r>
              <w:rPr>
                <w:sz w:val="16"/>
              </w:rPr>
              <w:t>within</w:t>
            </w:r>
            <w:r>
              <w:rPr>
                <w:spacing w:val="-2"/>
                <w:sz w:val="16"/>
              </w:rPr>
              <w:t xml:space="preserve"> </w:t>
            </w:r>
            <w:r>
              <w:rPr>
                <w:sz w:val="16"/>
              </w:rPr>
              <w:t>the relevant</w:t>
            </w:r>
          </w:p>
          <w:p w14:paraId="5991CC88" w14:textId="77777777" w:rsidR="00210997" w:rsidRDefault="00210997" w:rsidP="00210997">
            <w:pPr>
              <w:pStyle w:val="TableParagraph"/>
              <w:spacing w:line="149" w:lineRule="exact"/>
              <w:ind w:left="227"/>
              <w:rPr>
                <w:sz w:val="16"/>
              </w:rPr>
            </w:pPr>
            <w:r>
              <w:rPr>
                <w:sz w:val="16"/>
              </w:rPr>
              <w:t>subject</w:t>
            </w:r>
            <w:r>
              <w:rPr>
                <w:spacing w:val="-5"/>
                <w:sz w:val="16"/>
              </w:rPr>
              <w:t xml:space="preserve"> </w:t>
            </w:r>
            <w:r>
              <w:rPr>
                <w:sz w:val="16"/>
              </w:rPr>
              <w:t>area</w:t>
            </w:r>
          </w:p>
        </w:tc>
        <w:tc>
          <w:tcPr>
            <w:tcW w:w="937" w:type="pct"/>
          </w:tcPr>
          <w:p w14:paraId="49606BB3" w14:textId="77777777" w:rsidR="00210997" w:rsidRDefault="00210997" w:rsidP="00210997">
            <w:pPr>
              <w:pStyle w:val="TableParagraph"/>
              <w:spacing w:before="5" w:line="218" w:lineRule="auto"/>
              <w:ind w:left="121" w:right="111"/>
              <w:rPr>
                <w:sz w:val="16"/>
              </w:rPr>
            </w:pPr>
            <w:r>
              <w:rPr>
                <w:sz w:val="16"/>
              </w:rPr>
              <w:t>Needs intervention to contribute to the</w:t>
            </w:r>
            <w:r>
              <w:rPr>
                <w:spacing w:val="-34"/>
                <w:sz w:val="16"/>
              </w:rPr>
              <w:t xml:space="preserve"> </w:t>
            </w:r>
            <w:r>
              <w:rPr>
                <w:sz w:val="16"/>
              </w:rPr>
              <w:t>design and provision of an engaging</w:t>
            </w:r>
            <w:r>
              <w:rPr>
                <w:spacing w:val="1"/>
                <w:sz w:val="16"/>
              </w:rPr>
              <w:t xml:space="preserve"> </w:t>
            </w:r>
            <w:r>
              <w:rPr>
                <w:sz w:val="16"/>
              </w:rPr>
              <w:t>curriculum within the relevant subject</w:t>
            </w:r>
            <w:r>
              <w:rPr>
                <w:spacing w:val="1"/>
                <w:sz w:val="16"/>
              </w:rPr>
              <w:t xml:space="preserve"> </w:t>
            </w:r>
            <w:r>
              <w:rPr>
                <w:sz w:val="16"/>
              </w:rPr>
              <w:t>area(s).</w:t>
            </w:r>
          </w:p>
        </w:tc>
        <w:tc>
          <w:tcPr>
            <w:tcW w:w="1359" w:type="pct"/>
          </w:tcPr>
          <w:p w14:paraId="13109A41" w14:textId="77777777" w:rsidR="00210997" w:rsidRDefault="00210997" w:rsidP="00210997">
            <w:pPr>
              <w:pStyle w:val="TableParagraph"/>
              <w:spacing w:before="5" w:line="218" w:lineRule="auto"/>
              <w:ind w:left="107" w:right="95"/>
              <w:rPr>
                <w:sz w:val="16"/>
              </w:rPr>
            </w:pPr>
            <w:r>
              <w:rPr>
                <w:sz w:val="16"/>
              </w:rPr>
              <w:t>Much of the time makes good contributions to the design</w:t>
            </w:r>
            <w:r>
              <w:rPr>
                <w:spacing w:val="1"/>
                <w:sz w:val="16"/>
              </w:rPr>
              <w:t xml:space="preserve"> </w:t>
            </w:r>
            <w:r>
              <w:rPr>
                <w:sz w:val="16"/>
              </w:rPr>
              <w:t>and</w:t>
            </w:r>
            <w:r>
              <w:rPr>
                <w:spacing w:val="-4"/>
                <w:sz w:val="16"/>
              </w:rPr>
              <w:t xml:space="preserve"> </w:t>
            </w:r>
            <w:r>
              <w:rPr>
                <w:sz w:val="16"/>
              </w:rPr>
              <w:t>provision</w:t>
            </w:r>
            <w:r>
              <w:rPr>
                <w:spacing w:val="-1"/>
                <w:sz w:val="16"/>
              </w:rPr>
              <w:t xml:space="preserve"> </w:t>
            </w:r>
            <w:r>
              <w:rPr>
                <w:sz w:val="16"/>
              </w:rPr>
              <w:t>of</w:t>
            </w:r>
            <w:r>
              <w:rPr>
                <w:spacing w:val="-4"/>
                <w:sz w:val="16"/>
              </w:rPr>
              <w:t xml:space="preserve"> </w:t>
            </w:r>
            <w:r>
              <w:rPr>
                <w:sz w:val="16"/>
              </w:rPr>
              <w:t>an</w:t>
            </w:r>
            <w:r>
              <w:rPr>
                <w:spacing w:val="-3"/>
                <w:sz w:val="16"/>
              </w:rPr>
              <w:t xml:space="preserve"> </w:t>
            </w:r>
            <w:r>
              <w:rPr>
                <w:sz w:val="16"/>
              </w:rPr>
              <w:t>engaging</w:t>
            </w:r>
            <w:r>
              <w:rPr>
                <w:spacing w:val="-2"/>
                <w:sz w:val="16"/>
              </w:rPr>
              <w:t xml:space="preserve"> </w:t>
            </w:r>
            <w:r>
              <w:rPr>
                <w:sz w:val="16"/>
              </w:rPr>
              <w:t>curriculum</w:t>
            </w:r>
            <w:r>
              <w:rPr>
                <w:spacing w:val="-2"/>
                <w:sz w:val="16"/>
              </w:rPr>
              <w:t xml:space="preserve"> </w:t>
            </w:r>
            <w:r>
              <w:rPr>
                <w:sz w:val="16"/>
              </w:rPr>
              <w:t>within</w:t>
            </w:r>
            <w:r>
              <w:rPr>
                <w:spacing w:val="-3"/>
                <w:sz w:val="16"/>
              </w:rPr>
              <w:t xml:space="preserve"> </w:t>
            </w:r>
            <w:r>
              <w:rPr>
                <w:sz w:val="16"/>
              </w:rPr>
              <w:t>the</w:t>
            </w:r>
            <w:r>
              <w:rPr>
                <w:spacing w:val="-4"/>
                <w:sz w:val="16"/>
              </w:rPr>
              <w:t xml:space="preserve"> </w:t>
            </w:r>
            <w:r>
              <w:rPr>
                <w:sz w:val="16"/>
              </w:rPr>
              <w:t>relevant</w:t>
            </w:r>
            <w:r>
              <w:rPr>
                <w:spacing w:val="-33"/>
                <w:sz w:val="16"/>
              </w:rPr>
              <w:t xml:space="preserve"> </w:t>
            </w:r>
            <w:r>
              <w:rPr>
                <w:sz w:val="16"/>
              </w:rPr>
              <w:t>subject</w:t>
            </w:r>
            <w:r>
              <w:rPr>
                <w:spacing w:val="-3"/>
                <w:sz w:val="16"/>
              </w:rPr>
              <w:t xml:space="preserve"> </w:t>
            </w:r>
            <w:r>
              <w:rPr>
                <w:sz w:val="16"/>
              </w:rPr>
              <w:t>area(s).</w:t>
            </w:r>
          </w:p>
          <w:p w14:paraId="7EFA7C7C" w14:textId="77777777" w:rsidR="00210997" w:rsidRDefault="00210997" w:rsidP="00210997">
            <w:pPr>
              <w:pStyle w:val="TableParagraph"/>
              <w:spacing w:line="181" w:lineRule="exact"/>
              <w:ind w:left="107"/>
              <w:rPr>
                <w:sz w:val="16"/>
              </w:rPr>
            </w:pPr>
            <w:r>
              <w:rPr>
                <w:sz w:val="16"/>
              </w:rPr>
              <w:t>Is</w:t>
            </w:r>
            <w:r>
              <w:rPr>
                <w:spacing w:val="-4"/>
                <w:sz w:val="16"/>
              </w:rPr>
              <w:t xml:space="preserve"> </w:t>
            </w:r>
            <w:r>
              <w:rPr>
                <w:sz w:val="16"/>
              </w:rPr>
              <w:t>able</w:t>
            </w:r>
            <w:r>
              <w:rPr>
                <w:spacing w:val="-4"/>
                <w:sz w:val="16"/>
              </w:rPr>
              <w:t xml:space="preserve"> </w:t>
            </w:r>
            <w:r>
              <w:rPr>
                <w:sz w:val="16"/>
              </w:rPr>
              <w:t>to</w:t>
            </w:r>
            <w:r>
              <w:rPr>
                <w:spacing w:val="-3"/>
                <w:sz w:val="16"/>
              </w:rPr>
              <w:t xml:space="preserve"> </w:t>
            </w:r>
            <w:r>
              <w:rPr>
                <w:sz w:val="16"/>
              </w:rPr>
              <w:t>collaborate</w:t>
            </w:r>
            <w:r>
              <w:rPr>
                <w:spacing w:val="-4"/>
                <w:sz w:val="16"/>
              </w:rPr>
              <w:t xml:space="preserve"> </w:t>
            </w:r>
            <w:r>
              <w:rPr>
                <w:sz w:val="16"/>
              </w:rPr>
              <w:t>with</w:t>
            </w:r>
            <w:r>
              <w:rPr>
                <w:spacing w:val="-3"/>
                <w:sz w:val="16"/>
              </w:rPr>
              <w:t xml:space="preserve"> </w:t>
            </w:r>
            <w:r>
              <w:rPr>
                <w:sz w:val="16"/>
              </w:rPr>
              <w:t>colleagues</w:t>
            </w:r>
            <w:r>
              <w:rPr>
                <w:spacing w:val="-1"/>
                <w:sz w:val="16"/>
              </w:rPr>
              <w:t xml:space="preserve"> </w:t>
            </w:r>
            <w:r>
              <w:rPr>
                <w:sz w:val="16"/>
              </w:rPr>
              <w:t>effectively.</w:t>
            </w:r>
          </w:p>
        </w:tc>
        <w:tc>
          <w:tcPr>
            <w:tcW w:w="1641" w:type="pct"/>
          </w:tcPr>
          <w:p w14:paraId="6A86AF2F" w14:textId="77777777" w:rsidR="00210997" w:rsidRDefault="00210997" w:rsidP="00210997">
            <w:pPr>
              <w:pStyle w:val="TableParagraph"/>
              <w:spacing w:before="5" w:line="218" w:lineRule="auto"/>
              <w:ind w:left="107" w:right="107"/>
              <w:rPr>
                <w:sz w:val="16"/>
              </w:rPr>
            </w:pPr>
            <w:r>
              <w:rPr>
                <w:sz w:val="16"/>
              </w:rPr>
              <w:t>Consistently</w:t>
            </w:r>
            <w:r>
              <w:rPr>
                <w:spacing w:val="-4"/>
                <w:sz w:val="16"/>
              </w:rPr>
              <w:t xml:space="preserve"> </w:t>
            </w:r>
            <w:r>
              <w:rPr>
                <w:sz w:val="16"/>
              </w:rPr>
              <w:t>makes</w:t>
            </w:r>
            <w:r>
              <w:rPr>
                <w:spacing w:val="-3"/>
                <w:sz w:val="16"/>
              </w:rPr>
              <w:t xml:space="preserve"> </w:t>
            </w:r>
            <w:r>
              <w:rPr>
                <w:sz w:val="16"/>
              </w:rPr>
              <w:t>effective</w:t>
            </w:r>
            <w:r>
              <w:rPr>
                <w:spacing w:val="-3"/>
                <w:sz w:val="16"/>
              </w:rPr>
              <w:t xml:space="preserve"> </w:t>
            </w:r>
            <w:r>
              <w:rPr>
                <w:sz w:val="16"/>
              </w:rPr>
              <w:t>contributions</w:t>
            </w:r>
            <w:r>
              <w:rPr>
                <w:spacing w:val="-4"/>
                <w:sz w:val="16"/>
              </w:rPr>
              <w:t xml:space="preserve"> </w:t>
            </w:r>
            <w:r>
              <w:rPr>
                <w:sz w:val="16"/>
              </w:rPr>
              <w:t>to</w:t>
            </w:r>
            <w:r>
              <w:rPr>
                <w:spacing w:val="-1"/>
                <w:sz w:val="16"/>
              </w:rPr>
              <w:t xml:space="preserve"> </w:t>
            </w:r>
            <w:r>
              <w:rPr>
                <w:sz w:val="16"/>
              </w:rPr>
              <w:t>the</w:t>
            </w:r>
            <w:r>
              <w:rPr>
                <w:spacing w:val="-3"/>
                <w:sz w:val="16"/>
              </w:rPr>
              <w:t xml:space="preserve"> </w:t>
            </w:r>
            <w:r>
              <w:rPr>
                <w:sz w:val="16"/>
              </w:rPr>
              <w:t>design</w:t>
            </w:r>
            <w:r>
              <w:rPr>
                <w:spacing w:val="-4"/>
                <w:sz w:val="16"/>
              </w:rPr>
              <w:t xml:space="preserve"> </w:t>
            </w:r>
            <w:r>
              <w:rPr>
                <w:sz w:val="16"/>
              </w:rPr>
              <w:t>and</w:t>
            </w:r>
            <w:r>
              <w:rPr>
                <w:spacing w:val="-3"/>
                <w:sz w:val="16"/>
              </w:rPr>
              <w:t xml:space="preserve"> </w:t>
            </w:r>
            <w:r>
              <w:rPr>
                <w:sz w:val="16"/>
              </w:rPr>
              <w:t>provision</w:t>
            </w:r>
            <w:r>
              <w:rPr>
                <w:spacing w:val="-3"/>
                <w:sz w:val="16"/>
              </w:rPr>
              <w:t xml:space="preserve"> </w:t>
            </w:r>
            <w:r>
              <w:rPr>
                <w:sz w:val="16"/>
              </w:rPr>
              <w:t>of</w:t>
            </w:r>
            <w:r>
              <w:rPr>
                <w:spacing w:val="-34"/>
                <w:sz w:val="16"/>
              </w:rPr>
              <w:t xml:space="preserve"> </w:t>
            </w:r>
            <w:r>
              <w:rPr>
                <w:sz w:val="16"/>
              </w:rPr>
              <w:t>an</w:t>
            </w:r>
            <w:r>
              <w:rPr>
                <w:spacing w:val="-1"/>
                <w:sz w:val="16"/>
              </w:rPr>
              <w:t xml:space="preserve"> </w:t>
            </w:r>
            <w:r>
              <w:rPr>
                <w:sz w:val="16"/>
              </w:rPr>
              <w:t>engaging</w:t>
            </w:r>
            <w:r>
              <w:rPr>
                <w:spacing w:val="1"/>
                <w:sz w:val="16"/>
              </w:rPr>
              <w:t xml:space="preserve"> </w:t>
            </w:r>
            <w:r>
              <w:rPr>
                <w:sz w:val="16"/>
              </w:rPr>
              <w:t>curriculum</w:t>
            </w:r>
            <w:r>
              <w:rPr>
                <w:spacing w:val="1"/>
                <w:sz w:val="16"/>
              </w:rPr>
              <w:t xml:space="preserve"> </w:t>
            </w:r>
            <w:r>
              <w:rPr>
                <w:sz w:val="16"/>
              </w:rPr>
              <w:t>within</w:t>
            </w:r>
            <w:r>
              <w:rPr>
                <w:spacing w:val="-1"/>
                <w:sz w:val="16"/>
              </w:rPr>
              <w:t xml:space="preserve"> </w:t>
            </w:r>
            <w:r>
              <w:rPr>
                <w:sz w:val="16"/>
              </w:rPr>
              <w:t>the</w:t>
            </w:r>
            <w:r>
              <w:rPr>
                <w:spacing w:val="-1"/>
                <w:sz w:val="16"/>
              </w:rPr>
              <w:t xml:space="preserve"> </w:t>
            </w:r>
            <w:r>
              <w:rPr>
                <w:sz w:val="16"/>
              </w:rPr>
              <w:t>relevant</w:t>
            </w:r>
            <w:r>
              <w:rPr>
                <w:spacing w:val="-1"/>
                <w:sz w:val="16"/>
              </w:rPr>
              <w:t xml:space="preserve"> </w:t>
            </w:r>
            <w:r>
              <w:rPr>
                <w:sz w:val="16"/>
              </w:rPr>
              <w:t>subject</w:t>
            </w:r>
            <w:r>
              <w:rPr>
                <w:spacing w:val="1"/>
                <w:sz w:val="16"/>
              </w:rPr>
              <w:t xml:space="preserve"> </w:t>
            </w:r>
            <w:r>
              <w:rPr>
                <w:sz w:val="16"/>
              </w:rPr>
              <w:t>area(s),</w:t>
            </w:r>
            <w:r>
              <w:rPr>
                <w:spacing w:val="1"/>
                <w:sz w:val="16"/>
              </w:rPr>
              <w:t xml:space="preserve"> </w:t>
            </w:r>
            <w:r>
              <w:rPr>
                <w:sz w:val="16"/>
              </w:rPr>
              <w:t>engaging</w:t>
            </w:r>
            <w:r>
              <w:rPr>
                <w:spacing w:val="1"/>
                <w:sz w:val="16"/>
              </w:rPr>
              <w:t xml:space="preserve"> </w:t>
            </w:r>
            <w:r>
              <w:rPr>
                <w:sz w:val="16"/>
              </w:rPr>
              <w:t>with</w:t>
            </w:r>
            <w:r>
              <w:rPr>
                <w:spacing w:val="-2"/>
                <w:sz w:val="16"/>
              </w:rPr>
              <w:t xml:space="preserve"> </w:t>
            </w:r>
            <w:r>
              <w:rPr>
                <w:sz w:val="16"/>
              </w:rPr>
              <w:t>colleagues</w:t>
            </w:r>
            <w:r>
              <w:rPr>
                <w:spacing w:val="-1"/>
                <w:sz w:val="16"/>
              </w:rPr>
              <w:t xml:space="preserve"> </w:t>
            </w:r>
            <w:r>
              <w:rPr>
                <w:sz w:val="16"/>
              </w:rPr>
              <w:t>and</w:t>
            </w:r>
            <w:r>
              <w:rPr>
                <w:spacing w:val="-1"/>
                <w:sz w:val="16"/>
              </w:rPr>
              <w:t xml:space="preserve"> </w:t>
            </w:r>
            <w:r>
              <w:rPr>
                <w:sz w:val="16"/>
              </w:rPr>
              <w:t>subject</w:t>
            </w:r>
            <w:r>
              <w:rPr>
                <w:spacing w:val="-2"/>
                <w:sz w:val="16"/>
              </w:rPr>
              <w:t xml:space="preserve"> </w:t>
            </w:r>
            <w:r>
              <w:rPr>
                <w:sz w:val="16"/>
              </w:rPr>
              <w:t>specialists.</w:t>
            </w:r>
          </w:p>
        </w:tc>
      </w:tr>
    </w:tbl>
    <w:p w14:paraId="0C8137A9"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54411174"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06"/>
        <w:gridCol w:w="8424"/>
      </w:tblGrid>
      <w:tr w:rsidR="00210997" w14:paraId="54D7B138" w14:textId="77777777" w:rsidTr="3CA0FC86">
        <w:trPr>
          <w:trHeight w:val="393"/>
        </w:trPr>
        <w:tc>
          <w:tcPr>
            <w:tcW w:w="5000" w:type="pct"/>
            <w:gridSpan w:val="2"/>
          </w:tcPr>
          <w:p w14:paraId="5F477EC8" w14:textId="77777777" w:rsidR="00210997" w:rsidRDefault="00210997" w:rsidP="00210997">
            <w:pPr>
              <w:pStyle w:val="TableParagraph"/>
              <w:spacing w:line="292" w:lineRule="exact"/>
              <w:ind w:left="4037" w:right="4025"/>
              <w:jc w:val="center"/>
              <w:rPr>
                <w:b/>
                <w:sz w:val="24"/>
              </w:rPr>
            </w:pPr>
            <w:r>
              <w:rPr>
                <w:b/>
                <w:sz w:val="24"/>
              </w:rPr>
              <w:t>S5:</w:t>
            </w:r>
            <w:r>
              <w:rPr>
                <w:b/>
                <w:spacing w:val="-1"/>
                <w:sz w:val="24"/>
              </w:rPr>
              <w:t xml:space="preserve"> </w:t>
            </w:r>
            <w:r>
              <w:rPr>
                <w:b/>
                <w:sz w:val="24"/>
              </w:rPr>
              <w:t>Adapt</w:t>
            </w:r>
            <w:r>
              <w:rPr>
                <w:b/>
                <w:spacing w:val="-2"/>
                <w:sz w:val="24"/>
              </w:rPr>
              <w:t xml:space="preserve"> </w:t>
            </w:r>
            <w:r>
              <w:rPr>
                <w:b/>
                <w:sz w:val="24"/>
              </w:rPr>
              <w:t>teaching</w:t>
            </w:r>
            <w:r>
              <w:rPr>
                <w:b/>
                <w:spacing w:val="-1"/>
                <w:sz w:val="24"/>
              </w:rPr>
              <w:t xml:space="preserve"> </w:t>
            </w:r>
            <w:r>
              <w:rPr>
                <w:b/>
                <w:sz w:val="24"/>
              </w:rPr>
              <w:t>to</w:t>
            </w:r>
            <w:r>
              <w:rPr>
                <w:b/>
                <w:spacing w:val="-2"/>
                <w:sz w:val="24"/>
              </w:rPr>
              <w:t xml:space="preserve"> </w:t>
            </w:r>
            <w:r>
              <w:rPr>
                <w:b/>
                <w:sz w:val="24"/>
              </w:rPr>
              <w:t>respond</w:t>
            </w:r>
            <w:r>
              <w:rPr>
                <w:b/>
                <w:spacing w:val="-2"/>
                <w:sz w:val="24"/>
              </w:rPr>
              <w:t xml:space="preserve"> </w:t>
            </w:r>
            <w:r>
              <w:rPr>
                <w:b/>
                <w:sz w:val="24"/>
              </w:rPr>
              <w:t>to</w:t>
            </w:r>
            <w:r>
              <w:rPr>
                <w:b/>
                <w:spacing w:val="-3"/>
                <w:sz w:val="24"/>
              </w:rPr>
              <w:t xml:space="preserve"> </w:t>
            </w:r>
            <w:r>
              <w:rPr>
                <w:b/>
                <w:sz w:val="24"/>
              </w:rPr>
              <w:t>the</w:t>
            </w:r>
            <w:r>
              <w:rPr>
                <w:b/>
                <w:spacing w:val="-4"/>
                <w:sz w:val="24"/>
              </w:rPr>
              <w:t xml:space="preserve"> </w:t>
            </w:r>
            <w:r>
              <w:rPr>
                <w:b/>
                <w:sz w:val="24"/>
              </w:rPr>
              <w:t>strengths and needs</w:t>
            </w:r>
            <w:r>
              <w:rPr>
                <w:b/>
                <w:spacing w:val="-3"/>
                <w:sz w:val="24"/>
              </w:rPr>
              <w:t xml:space="preserve"> </w:t>
            </w:r>
            <w:r>
              <w:rPr>
                <w:b/>
                <w:sz w:val="24"/>
              </w:rPr>
              <w:t>of</w:t>
            </w:r>
            <w:r>
              <w:rPr>
                <w:b/>
                <w:spacing w:val="-3"/>
                <w:sz w:val="24"/>
              </w:rPr>
              <w:t xml:space="preserve"> </w:t>
            </w:r>
            <w:r>
              <w:rPr>
                <w:b/>
                <w:sz w:val="24"/>
              </w:rPr>
              <w:t>all</w:t>
            </w:r>
            <w:r>
              <w:rPr>
                <w:b/>
                <w:spacing w:val="-2"/>
                <w:sz w:val="24"/>
              </w:rPr>
              <w:t xml:space="preserve"> </w:t>
            </w:r>
            <w:r>
              <w:rPr>
                <w:b/>
                <w:sz w:val="24"/>
              </w:rPr>
              <w:t>pupils</w:t>
            </w:r>
          </w:p>
        </w:tc>
      </w:tr>
      <w:tr w:rsidR="00210997" w14:paraId="79EFF9D1" w14:textId="77777777" w:rsidTr="3CA0FC86">
        <w:trPr>
          <w:trHeight w:val="5786"/>
        </w:trPr>
        <w:tc>
          <w:tcPr>
            <w:tcW w:w="2452" w:type="pct"/>
          </w:tcPr>
          <w:p w14:paraId="71B6A721" w14:textId="77777777" w:rsidR="00210997" w:rsidRDefault="00210997" w:rsidP="00210997">
            <w:pPr>
              <w:pStyle w:val="TableParagraph"/>
              <w:spacing w:before="3"/>
              <w:ind w:left="220"/>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07368B83" w14:textId="77777777" w:rsidR="00210997" w:rsidRDefault="00210997" w:rsidP="00210997">
            <w:pPr>
              <w:pStyle w:val="TableParagraph"/>
              <w:spacing w:before="2"/>
              <w:rPr>
                <w:sz w:val="20"/>
              </w:rPr>
            </w:pPr>
          </w:p>
          <w:p w14:paraId="5292D111" w14:textId="77777777" w:rsidR="00210997" w:rsidRDefault="1D8E8274" w:rsidP="00463558">
            <w:pPr>
              <w:pStyle w:val="TableParagraph"/>
              <w:numPr>
                <w:ilvl w:val="0"/>
                <w:numId w:val="72"/>
              </w:numPr>
              <w:tabs>
                <w:tab w:val="left" w:pos="587"/>
                <w:tab w:val="left" w:pos="588"/>
              </w:tabs>
              <w:spacing w:line="230" w:lineRule="auto"/>
              <w:ind w:right="970"/>
              <w:rPr>
                <w:sz w:val="20"/>
                <w:szCs w:val="20"/>
              </w:rPr>
            </w:pPr>
            <w:r w:rsidRPr="36616C27">
              <w:rPr>
                <w:spacing w:val="-1"/>
                <w:sz w:val="20"/>
                <w:szCs w:val="20"/>
              </w:rPr>
              <w:t>Take</w:t>
            </w:r>
            <w:r w:rsidRPr="36616C27">
              <w:rPr>
                <w:spacing w:val="-20"/>
                <w:sz w:val="20"/>
                <w:szCs w:val="20"/>
              </w:rPr>
              <w:t xml:space="preserve"> </w:t>
            </w:r>
            <w:r w:rsidRPr="36616C27">
              <w:rPr>
                <w:spacing w:val="-1"/>
                <w:sz w:val="20"/>
                <w:szCs w:val="20"/>
              </w:rPr>
              <w:t>into</w:t>
            </w:r>
            <w:r w:rsidRPr="36616C27">
              <w:rPr>
                <w:spacing w:val="-16"/>
                <w:sz w:val="20"/>
                <w:szCs w:val="20"/>
              </w:rPr>
              <w:t xml:space="preserve"> </w:t>
            </w:r>
            <w:r w:rsidRPr="36616C27">
              <w:rPr>
                <w:spacing w:val="-1"/>
                <w:sz w:val="20"/>
                <w:szCs w:val="20"/>
              </w:rPr>
              <w:t>account</w:t>
            </w:r>
            <w:r w:rsidRPr="36616C27">
              <w:rPr>
                <w:spacing w:val="-19"/>
                <w:sz w:val="20"/>
                <w:szCs w:val="20"/>
              </w:rPr>
              <w:t xml:space="preserve"> </w:t>
            </w:r>
            <w:r w:rsidRPr="36616C27">
              <w:rPr>
                <w:spacing w:val="-1"/>
                <w:sz w:val="20"/>
                <w:szCs w:val="20"/>
              </w:rPr>
              <w:t>the</w:t>
            </w:r>
            <w:r w:rsidRPr="36616C27">
              <w:rPr>
                <w:spacing w:val="4"/>
                <w:sz w:val="20"/>
                <w:szCs w:val="20"/>
              </w:rPr>
              <w:t xml:space="preserve"> </w:t>
            </w:r>
            <w:r w:rsidRPr="36616C27">
              <w:rPr>
                <w:spacing w:val="-1"/>
                <w:sz w:val="20"/>
                <w:szCs w:val="20"/>
              </w:rPr>
              <w:t>key</w:t>
            </w:r>
            <w:r w:rsidRPr="36616C27">
              <w:rPr>
                <w:spacing w:val="-13"/>
                <w:sz w:val="20"/>
                <w:szCs w:val="20"/>
              </w:rPr>
              <w:t xml:space="preserve"> </w:t>
            </w:r>
            <w:r w:rsidRPr="36616C27">
              <w:rPr>
                <w:spacing w:val="-1"/>
                <w:sz w:val="20"/>
                <w:szCs w:val="20"/>
              </w:rPr>
              <w:t>factors</w:t>
            </w:r>
            <w:r w:rsidRPr="36616C27">
              <w:rPr>
                <w:spacing w:val="4"/>
                <w:sz w:val="20"/>
                <w:szCs w:val="20"/>
              </w:rPr>
              <w:t xml:space="preserve"> </w:t>
            </w:r>
            <w:r w:rsidRPr="36616C27">
              <w:rPr>
                <w:spacing w:val="-1"/>
                <w:sz w:val="20"/>
                <w:szCs w:val="20"/>
              </w:rPr>
              <w:t>that</w:t>
            </w:r>
            <w:r w:rsidRPr="36616C27">
              <w:rPr>
                <w:spacing w:val="-16"/>
                <w:sz w:val="20"/>
                <w:szCs w:val="20"/>
              </w:rPr>
              <w:t xml:space="preserve"> </w:t>
            </w:r>
            <w:r w:rsidRPr="36616C27">
              <w:rPr>
                <w:sz w:val="20"/>
                <w:szCs w:val="20"/>
              </w:rPr>
              <w:t>contribute</w:t>
            </w:r>
            <w:r w:rsidRPr="36616C27">
              <w:rPr>
                <w:spacing w:val="-32"/>
                <w:sz w:val="20"/>
                <w:szCs w:val="20"/>
              </w:rPr>
              <w:t xml:space="preserve"> </w:t>
            </w:r>
            <w:r w:rsidRPr="36616C27">
              <w:rPr>
                <w:sz w:val="20"/>
                <w:szCs w:val="20"/>
              </w:rPr>
              <w:t>to</w:t>
            </w:r>
            <w:r w:rsidRPr="36616C27">
              <w:rPr>
                <w:spacing w:val="-16"/>
                <w:sz w:val="20"/>
                <w:szCs w:val="20"/>
              </w:rPr>
              <w:t xml:space="preserve"> </w:t>
            </w:r>
            <w:r w:rsidR="18ECEA01" w:rsidRPr="36616C27">
              <w:rPr>
                <w:sz w:val="20"/>
                <w:szCs w:val="20"/>
              </w:rPr>
              <w:t>the development</w:t>
            </w:r>
            <w:r w:rsidRPr="36616C27">
              <w:rPr>
                <w:spacing w:val="-24"/>
                <w:sz w:val="20"/>
                <w:szCs w:val="20"/>
              </w:rPr>
              <w:t xml:space="preserve"> </w:t>
            </w:r>
            <w:r w:rsidRPr="36616C27">
              <w:rPr>
                <w:sz w:val="20"/>
                <w:szCs w:val="20"/>
              </w:rPr>
              <w:t>and</w:t>
            </w:r>
            <w:r w:rsidRPr="36616C27">
              <w:rPr>
                <w:spacing w:val="-43"/>
                <w:sz w:val="20"/>
                <w:szCs w:val="20"/>
              </w:rPr>
              <w:t xml:space="preserve"> </w:t>
            </w:r>
            <w:r w:rsidRPr="36616C27">
              <w:rPr>
                <w:sz w:val="20"/>
                <w:szCs w:val="20"/>
              </w:rPr>
              <w:t>wellbeing</w:t>
            </w:r>
            <w:r w:rsidRPr="36616C27">
              <w:rPr>
                <w:spacing w:val="-23"/>
                <w:sz w:val="20"/>
                <w:szCs w:val="20"/>
              </w:rPr>
              <w:t xml:space="preserve"> </w:t>
            </w:r>
            <w:r w:rsidRPr="36616C27">
              <w:rPr>
                <w:sz w:val="20"/>
                <w:szCs w:val="20"/>
              </w:rPr>
              <w:t>of</w:t>
            </w:r>
            <w:r w:rsidRPr="36616C27">
              <w:rPr>
                <w:spacing w:val="-10"/>
                <w:sz w:val="20"/>
                <w:szCs w:val="20"/>
              </w:rPr>
              <w:t xml:space="preserve"> </w:t>
            </w:r>
            <w:r w:rsidRPr="36616C27">
              <w:rPr>
                <w:sz w:val="20"/>
                <w:szCs w:val="20"/>
              </w:rPr>
              <w:t>learners?</w:t>
            </w:r>
          </w:p>
          <w:p w14:paraId="656B6705" w14:textId="77777777" w:rsidR="00210997" w:rsidRDefault="1D8E8274" w:rsidP="00463558">
            <w:pPr>
              <w:pStyle w:val="TableParagraph"/>
              <w:numPr>
                <w:ilvl w:val="0"/>
                <w:numId w:val="72"/>
              </w:numPr>
              <w:tabs>
                <w:tab w:val="left" w:pos="587"/>
                <w:tab w:val="left" w:pos="588"/>
              </w:tabs>
              <w:spacing w:before="21"/>
              <w:ind w:left="587" w:right="942" w:hanging="360"/>
              <w:rPr>
                <w:sz w:val="20"/>
                <w:szCs w:val="20"/>
              </w:rPr>
            </w:pPr>
            <w:r w:rsidRPr="36616C27">
              <w:rPr>
                <w:sz w:val="20"/>
                <w:szCs w:val="20"/>
              </w:rPr>
              <w:t>Understand</w:t>
            </w:r>
            <w:r w:rsidR="18ECEA01" w:rsidRPr="36616C27">
              <w:rPr>
                <w:sz w:val="20"/>
                <w:szCs w:val="20"/>
              </w:rPr>
              <w:t xml:space="preserve"> </w:t>
            </w:r>
            <w:r w:rsidRPr="36616C27">
              <w:rPr>
                <w:sz w:val="20"/>
                <w:szCs w:val="20"/>
              </w:rPr>
              <w:t>the</w:t>
            </w:r>
            <w:r w:rsidR="18ECEA01" w:rsidRPr="36616C27">
              <w:rPr>
                <w:sz w:val="20"/>
                <w:szCs w:val="20"/>
              </w:rPr>
              <w:t xml:space="preserve"> </w:t>
            </w:r>
            <w:r w:rsidRPr="36616C27">
              <w:rPr>
                <w:sz w:val="20"/>
                <w:szCs w:val="20"/>
              </w:rPr>
              <w:t>extent</w:t>
            </w:r>
            <w:r w:rsidR="18ECEA01" w:rsidRPr="36616C27">
              <w:rPr>
                <w:sz w:val="20"/>
                <w:szCs w:val="20"/>
              </w:rPr>
              <w:t xml:space="preserve"> </w:t>
            </w:r>
            <w:r w:rsidRPr="36616C27">
              <w:rPr>
                <w:sz w:val="20"/>
                <w:szCs w:val="20"/>
              </w:rPr>
              <w:t>to</w:t>
            </w:r>
            <w:r w:rsidRPr="36616C27">
              <w:rPr>
                <w:spacing w:val="-26"/>
                <w:sz w:val="20"/>
                <w:szCs w:val="20"/>
              </w:rPr>
              <w:t xml:space="preserve"> </w:t>
            </w:r>
            <w:r w:rsidRPr="36616C27">
              <w:rPr>
                <w:sz w:val="20"/>
                <w:szCs w:val="20"/>
              </w:rPr>
              <w:t>which</w:t>
            </w:r>
            <w:r w:rsidRPr="36616C27">
              <w:rPr>
                <w:spacing w:val="-20"/>
                <w:sz w:val="20"/>
                <w:szCs w:val="20"/>
              </w:rPr>
              <w:t xml:space="preserve"> </w:t>
            </w:r>
            <w:r w:rsidRPr="36616C27">
              <w:rPr>
                <w:sz w:val="20"/>
                <w:szCs w:val="20"/>
              </w:rPr>
              <w:t>different</w:t>
            </w:r>
            <w:r w:rsidRPr="36616C27">
              <w:rPr>
                <w:spacing w:val="2"/>
                <w:sz w:val="20"/>
                <w:szCs w:val="20"/>
              </w:rPr>
              <w:t xml:space="preserve"> </w:t>
            </w:r>
            <w:r w:rsidRPr="36616C27">
              <w:rPr>
                <w:sz w:val="20"/>
                <w:szCs w:val="20"/>
              </w:rPr>
              <w:t>backgrounds</w:t>
            </w:r>
            <w:r w:rsidR="18ECEA01" w:rsidRPr="36616C27">
              <w:rPr>
                <w:sz w:val="20"/>
                <w:szCs w:val="20"/>
              </w:rPr>
              <w:t xml:space="preserve"> </w:t>
            </w:r>
            <w:r w:rsidRPr="36616C27">
              <w:rPr>
                <w:sz w:val="20"/>
                <w:szCs w:val="20"/>
              </w:rPr>
              <w:t>and</w:t>
            </w:r>
            <w:r w:rsidRPr="36616C27">
              <w:rPr>
                <w:spacing w:val="2"/>
                <w:sz w:val="20"/>
                <w:szCs w:val="20"/>
              </w:rPr>
              <w:t xml:space="preserve"> </w:t>
            </w:r>
            <w:r w:rsidRPr="36616C27">
              <w:rPr>
                <w:sz w:val="20"/>
                <w:szCs w:val="20"/>
              </w:rPr>
              <w:t>influences</w:t>
            </w:r>
            <w:r w:rsidR="18ECEA01" w:rsidRPr="36616C27">
              <w:rPr>
                <w:sz w:val="20"/>
                <w:szCs w:val="20"/>
              </w:rPr>
              <w:t xml:space="preserve"> </w:t>
            </w:r>
            <w:r w:rsidR="6378F5BF" w:rsidRPr="36616C27">
              <w:rPr>
                <w:sz w:val="20"/>
                <w:szCs w:val="20"/>
              </w:rPr>
              <w:t>may</w:t>
            </w:r>
            <w:r w:rsidR="6378F5BF" w:rsidRPr="36616C27">
              <w:rPr>
                <w:spacing w:val="-42"/>
                <w:sz w:val="20"/>
                <w:szCs w:val="20"/>
              </w:rPr>
              <w:t xml:space="preserve"> have</w:t>
            </w:r>
            <w:r w:rsidR="18ECEA01" w:rsidRPr="36616C27">
              <w:rPr>
                <w:sz w:val="20"/>
                <w:szCs w:val="20"/>
              </w:rPr>
              <w:t xml:space="preserve"> </w:t>
            </w:r>
            <w:r w:rsidRPr="36616C27">
              <w:rPr>
                <w:sz w:val="20"/>
                <w:szCs w:val="20"/>
              </w:rPr>
              <w:t>an impact</w:t>
            </w:r>
            <w:r w:rsidRPr="36616C27">
              <w:rPr>
                <w:spacing w:val="-21"/>
                <w:sz w:val="20"/>
                <w:szCs w:val="20"/>
              </w:rPr>
              <w:t xml:space="preserve"> </w:t>
            </w:r>
            <w:r w:rsidRPr="36616C27">
              <w:rPr>
                <w:sz w:val="20"/>
                <w:szCs w:val="20"/>
              </w:rPr>
              <w:t>on</w:t>
            </w:r>
            <w:r w:rsidRPr="36616C27">
              <w:rPr>
                <w:spacing w:val="-23"/>
                <w:sz w:val="20"/>
                <w:szCs w:val="20"/>
              </w:rPr>
              <w:t xml:space="preserve"> </w:t>
            </w:r>
            <w:r w:rsidRPr="36616C27">
              <w:rPr>
                <w:sz w:val="20"/>
                <w:szCs w:val="20"/>
              </w:rPr>
              <w:t>learning?</w:t>
            </w:r>
          </w:p>
          <w:p w14:paraId="645C0F98" w14:textId="77777777" w:rsidR="00210997" w:rsidRDefault="1D8E8274" w:rsidP="00463558">
            <w:pPr>
              <w:pStyle w:val="TableParagraph"/>
              <w:numPr>
                <w:ilvl w:val="0"/>
                <w:numId w:val="72"/>
              </w:numPr>
              <w:tabs>
                <w:tab w:val="left" w:pos="587"/>
                <w:tab w:val="left" w:pos="588"/>
              </w:tabs>
              <w:spacing w:before="10" w:line="235" w:lineRule="auto"/>
              <w:ind w:left="587" w:right="1345" w:hanging="360"/>
              <w:rPr>
                <w:sz w:val="20"/>
                <w:szCs w:val="20"/>
              </w:rPr>
            </w:pPr>
            <w:r w:rsidRPr="36616C27">
              <w:rPr>
                <w:spacing w:val="-1"/>
                <w:sz w:val="20"/>
                <w:szCs w:val="20"/>
              </w:rPr>
              <w:t>Know</w:t>
            </w:r>
            <w:r w:rsidR="18ECEA01" w:rsidRPr="36616C27">
              <w:rPr>
                <w:spacing w:val="-1"/>
                <w:sz w:val="20"/>
                <w:szCs w:val="20"/>
              </w:rPr>
              <w:t xml:space="preserve"> </w:t>
            </w:r>
            <w:r w:rsidRPr="36616C27">
              <w:rPr>
                <w:spacing w:val="-1"/>
                <w:sz w:val="20"/>
                <w:szCs w:val="20"/>
              </w:rPr>
              <w:t>and</w:t>
            </w:r>
            <w:r w:rsidRPr="36616C27">
              <w:rPr>
                <w:spacing w:val="-18"/>
                <w:sz w:val="20"/>
                <w:szCs w:val="20"/>
              </w:rPr>
              <w:t xml:space="preserve"> </w:t>
            </w:r>
            <w:r w:rsidR="18ECEA01" w:rsidRPr="36616C27">
              <w:rPr>
                <w:spacing w:val="-1"/>
                <w:sz w:val="20"/>
                <w:szCs w:val="20"/>
              </w:rPr>
              <w:t>understand the</w:t>
            </w:r>
            <w:r w:rsidRPr="36616C27">
              <w:rPr>
                <w:spacing w:val="-22"/>
                <w:sz w:val="20"/>
                <w:szCs w:val="20"/>
              </w:rPr>
              <w:t xml:space="preserve"> </w:t>
            </w:r>
            <w:r w:rsidR="18ECEA01" w:rsidRPr="36616C27">
              <w:rPr>
                <w:spacing w:val="-1"/>
                <w:sz w:val="20"/>
                <w:szCs w:val="20"/>
              </w:rPr>
              <w:t>factors that</w:t>
            </w:r>
            <w:r w:rsidRPr="36616C27">
              <w:rPr>
                <w:spacing w:val="-20"/>
                <w:sz w:val="20"/>
                <w:szCs w:val="20"/>
              </w:rPr>
              <w:t xml:space="preserve"> </w:t>
            </w:r>
            <w:r w:rsidRPr="36616C27">
              <w:rPr>
                <w:spacing w:val="-1"/>
                <w:sz w:val="20"/>
                <w:szCs w:val="20"/>
              </w:rPr>
              <w:t>can</w:t>
            </w:r>
            <w:r w:rsidRPr="36616C27">
              <w:rPr>
                <w:spacing w:val="-18"/>
                <w:sz w:val="20"/>
                <w:szCs w:val="20"/>
              </w:rPr>
              <w:t xml:space="preserve"> </w:t>
            </w:r>
            <w:r w:rsidR="18ECEA01" w:rsidRPr="36616C27">
              <w:rPr>
                <w:spacing w:val="-1"/>
                <w:sz w:val="20"/>
                <w:szCs w:val="20"/>
              </w:rPr>
              <w:t>present barriers</w:t>
            </w:r>
            <w:r w:rsidRPr="36616C27">
              <w:rPr>
                <w:spacing w:val="-27"/>
                <w:sz w:val="20"/>
                <w:szCs w:val="20"/>
              </w:rPr>
              <w:t xml:space="preserve"> </w:t>
            </w:r>
            <w:r w:rsidRPr="36616C27">
              <w:rPr>
                <w:sz w:val="20"/>
                <w:szCs w:val="20"/>
              </w:rPr>
              <w:t>to</w:t>
            </w:r>
            <w:r w:rsidRPr="36616C27">
              <w:rPr>
                <w:spacing w:val="-21"/>
                <w:sz w:val="20"/>
                <w:szCs w:val="20"/>
              </w:rPr>
              <w:t xml:space="preserve"> </w:t>
            </w:r>
            <w:r w:rsidRPr="36616C27">
              <w:rPr>
                <w:sz w:val="20"/>
                <w:szCs w:val="20"/>
              </w:rPr>
              <w:t>learning,</w:t>
            </w:r>
            <w:r w:rsidRPr="36616C27">
              <w:rPr>
                <w:spacing w:val="-42"/>
                <w:sz w:val="20"/>
                <w:szCs w:val="20"/>
              </w:rPr>
              <w:t xml:space="preserve"> </w:t>
            </w:r>
            <w:r w:rsidRPr="36616C27">
              <w:rPr>
                <w:spacing w:val="-1"/>
                <w:sz w:val="20"/>
                <w:szCs w:val="20"/>
              </w:rPr>
              <w:t>progress and</w:t>
            </w:r>
            <w:r w:rsidRPr="36616C27">
              <w:rPr>
                <w:spacing w:val="2"/>
                <w:sz w:val="20"/>
                <w:szCs w:val="20"/>
              </w:rPr>
              <w:t xml:space="preserve"> </w:t>
            </w:r>
            <w:r w:rsidRPr="36616C27">
              <w:rPr>
                <w:spacing w:val="-1"/>
                <w:sz w:val="20"/>
                <w:szCs w:val="20"/>
              </w:rPr>
              <w:t>wellbeing</w:t>
            </w:r>
            <w:r w:rsidRPr="36616C27">
              <w:rPr>
                <w:spacing w:val="-27"/>
                <w:sz w:val="20"/>
                <w:szCs w:val="20"/>
              </w:rPr>
              <w:t xml:space="preserve"> </w:t>
            </w:r>
            <w:r w:rsidRPr="36616C27">
              <w:rPr>
                <w:sz w:val="20"/>
                <w:szCs w:val="20"/>
              </w:rPr>
              <w:t>and</w:t>
            </w:r>
            <w:r w:rsidRPr="36616C27">
              <w:rPr>
                <w:spacing w:val="-15"/>
                <w:sz w:val="20"/>
                <w:szCs w:val="20"/>
              </w:rPr>
              <w:t xml:space="preserve"> </w:t>
            </w:r>
            <w:r w:rsidR="18ECEA01" w:rsidRPr="36616C27">
              <w:rPr>
                <w:sz w:val="20"/>
                <w:szCs w:val="20"/>
              </w:rPr>
              <w:t>how these</w:t>
            </w:r>
            <w:r w:rsidRPr="36616C27">
              <w:rPr>
                <w:spacing w:val="-20"/>
                <w:sz w:val="20"/>
                <w:szCs w:val="20"/>
              </w:rPr>
              <w:t xml:space="preserve"> </w:t>
            </w:r>
            <w:r w:rsidRPr="36616C27">
              <w:rPr>
                <w:sz w:val="20"/>
                <w:szCs w:val="20"/>
              </w:rPr>
              <w:t>barriers</w:t>
            </w:r>
            <w:r w:rsidRPr="36616C27">
              <w:rPr>
                <w:spacing w:val="2"/>
                <w:sz w:val="20"/>
                <w:szCs w:val="20"/>
              </w:rPr>
              <w:t xml:space="preserve"> </w:t>
            </w:r>
            <w:r w:rsidRPr="36616C27">
              <w:rPr>
                <w:sz w:val="20"/>
                <w:szCs w:val="20"/>
              </w:rPr>
              <w:t>might</w:t>
            </w:r>
            <w:r w:rsidRPr="36616C27">
              <w:rPr>
                <w:spacing w:val="-18"/>
                <w:sz w:val="20"/>
                <w:szCs w:val="20"/>
              </w:rPr>
              <w:t xml:space="preserve"> </w:t>
            </w:r>
            <w:r w:rsidRPr="36616C27">
              <w:rPr>
                <w:sz w:val="20"/>
                <w:szCs w:val="20"/>
              </w:rPr>
              <w:t>be</w:t>
            </w:r>
            <w:r w:rsidRPr="36616C27">
              <w:rPr>
                <w:spacing w:val="-20"/>
                <w:sz w:val="20"/>
                <w:szCs w:val="20"/>
              </w:rPr>
              <w:t xml:space="preserve"> </w:t>
            </w:r>
            <w:r w:rsidRPr="36616C27">
              <w:rPr>
                <w:sz w:val="20"/>
                <w:szCs w:val="20"/>
              </w:rPr>
              <w:t>overcome?</w:t>
            </w:r>
          </w:p>
          <w:p w14:paraId="3ACF1FD2" w14:textId="77777777" w:rsidR="00210997" w:rsidRDefault="1D8E8274" w:rsidP="00463558">
            <w:pPr>
              <w:pStyle w:val="TableParagraph"/>
              <w:numPr>
                <w:ilvl w:val="0"/>
                <w:numId w:val="72"/>
              </w:numPr>
              <w:tabs>
                <w:tab w:val="left" w:pos="587"/>
                <w:tab w:val="left" w:pos="588"/>
              </w:tabs>
              <w:spacing w:before="24"/>
              <w:ind w:left="587"/>
              <w:rPr>
                <w:sz w:val="20"/>
                <w:szCs w:val="20"/>
              </w:rPr>
            </w:pPr>
            <w:r w:rsidRPr="36616C27">
              <w:rPr>
                <w:spacing w:val="-3"/>
                <w:sz w:val="20"/>
                <w:szCs w:val="20"/>
              </w:rPr>
              <w:t>Interpret</w:t>
            </w:r>
            <w:r w:rsidRPr="36616C27">
              <w:rPr>
                <w:spacing w:val="-19"/>
                <w:sz w:val="20"/>
                <w:szCs w:val="20"/>
              </w:rPr>
              <w:t xml:space="preserve"> </w:t>
            </w:r>
            <w:r w:rsidRPr="36616C27">
              <w:rPr>
                <w:spacing w:val="-2"/>
                <w:sz w:val="20"/>
                <w:szCs w:val="20"/>
              </w:rPr>
              <w:t>and</w:t>
            </w:r>
            <w:r w:rsidRPr="36616C27">
              <w:rPr>
                <w:spacing w:val="-14"/>
                <w:sz w:val="20"/>
                <w:szCs w:val="20"/>
              </w:rPr>
              <w:t xml:space="preserve"> </w:t>
            </w:r>
            <w:r w:rsidRPr="36616C27">
              <w:rPr>
                <w:spacing w:val="-2"/>
                <w:sz w:val="20"/>
                <w:szCs w:val="20"/>
              </w:rPr>
              <w:t>use</w:t>
            </w:r>
            <w:r w:rsidRPr="36616C27">
              <w:rPr>
                <w:spacing w:val="-27"/>
                <w:sz w:val="20"/>
                <w:szCs w:val="20"/>
              </w:rPr>
              <w:t xml:space="preserve"> </w:t>
            </w:r>
            <w:r w:rsidRPr="36616C27">
              <w:rPr>
                <w:spacing w:val="-2"/>
                <w:sz w:val="20"/>
                <w:szCs w:val="20"/>
              </w:rPr>
              <w:t>school</w:t>
            </w:r>
            <w:r w:rsidRPr="36616C27">
              <w:rPr>
                <w:spacing w:val="-24"/>
                <w:sz w:val="20"/>
                <w:szCs w:val="20"/>
              </w:rPr>
              <w:t xml:space="preserve"> </w:t>
            </w:r>
            <w:r w:rsidRPr="36616C27">
              <w:rPr>
                <w:spacing w:val="-2"/>
                <w:sz w:val="20"/>
                <w:szCs w:val="20"/>
              </w:rPr>
              <w:t>level</w:t>
            </w:r>
            <w:r w:rsidRPr="36616C27">
              <w:rPr>
                <w:spacing w:val="-16"/>
                <w:sz w:val="20"/>
                <w:szCs w:val="20"/>
              </w:rPr>
              <w:t xml:space="preserve"> </w:t>
            </w:r>
            <w:r w:rsidRPr="36616C27">
              <w:rPr>
                <w:spacing w:val="-2"/>
                <w:sz w:val="20"/>
                <w:szCs w:val="20"/>
              </w:rPr>
              <w:t>data</w:t>
            </w:r>
            <w:r w:rsidRPr="36616C27">
              <w:rPr>
                <w:spacing w:val="-14"/>
                <w:sz w:val="20"/>
                <w:szCs w:val="20"/>
              </w:rPr>
              <w:t xml:space="preserve"> </w:t>
            </w:r>
            <w:r w:rsidRPr="36616C27">
              <w:rPr>
                <w:spacing w:val="-2"/>
                <w:sz w:val="20"/>
                <w:szCs w:val="20"/>
              </w:rPr>
              <w:t>to</w:t>
            </w:r>
            <w:r w:rsidRPr="36616C27">
              <w:rPr>
                <w:spacing w:val="-16"/>
                <w:sz w:val="20"/>
                <w:szCs w:val="20"/>
              </w:rPr>
              <w:t xml:space="preserve"> </w:t>
            </w:r>
            <w:r w:rsidRPr="36616C27">
              <w:rPr>
                <w:spacing w:val="-2"/>
                <w:sz w:val="20"/>
                <w:szCs w:val="20"/>
              </w:rPr>
              <w:t>identify</w:t>
            </w:r>
            <w:r w:rsidRPr="36616C27">
              <w:rPr>
                <w:spacing w:val="-22"/>
                <w:sz w:val="20"/>
                <w:szCs w:val="20"/>
              </w:rPr>
              <w:t xml:space="preserve"> </w:t>
            </w:r>
            <w:r w:rsidRPr="36616C27">
              <w:rPr>
                <w:spacing w:val="-2"/>
                <w:sz w:val="20"/>
                <w:szCs w:val="20"/>
              </w:rPr>
              <w:t>targets</w:t>
            </w:r>
            <w:r w:rsidRPr="36616C27">
              <w:rPr>
                <w:spacing w:val="-20"/>
                <w:sz w:val="20"/>
                <w:szCs w:val="20"/>
              </w:rPr>
              <w:t xml:space="preserve"> </w:t>
            </w:r>
            <w:r w:rsidRPr="36616C27">
              <w:rPr>
                <w:spacing w:val="-2"/>
                <w:sz w:val="20"/>
                <w:szCs w:val="20"/>
              </w:rPr>
              <w:t>for</w:t>
            </w:r>
            <w:r w:rsidRPr="36616C27">
              <w:rPr>
                <w:spacing w:val="-12"/>
                <w:sz w:val="20"/>
                <w:szCs w:val="20"/>
              </w:rPr>
              <w:t xml:space="preserve"> </w:t>
            </w:r>
            <w:r w:rsidRPr="36616C27">
              <w:rPr>
                <w:spacing w:val="-2"/>
                <w:sz w:val="20"/>
                <w:szCs w:val="20"/>
              </w:rPr>
              <w:t>learners?</w:t>
            </w:r>
          </w:p>
          <w:p w14:paraId="3704A0D1" w14:textId="77777777" w:rsidR="00210997" w:rsidRDefault="1D8E8274" w:rsidP="00463558">
            <w:pPr>
              <w:pStyle w:val="TableParagraph"/>
              <w:numPr>
                <w:ilvl w:val="0"/>
                <w:numId w:val="72"/>
              </w:numPr>
              <w:tabs>
                <w:tab w:val="left" w:pos="587"/>
                <w:tab w:val="left" w:pos="588"/>
              </w:tabs>
              <w:spacing w:before="3"/>
              <w:ind w:left="585" w:right="803" w:hanging="358"/>
              <w:rPr>
                <w:sz w:val="20"/>
                <w:szCs w:val="20"/>
              </w:rPr>
            </w:pPr>
            <w:r w:rsidRPr="36616C27">
              <w:rPr>
                <w:spacing w:val="-1"/>
                <w:sz w:val="20"/>
                <w:szCs w:val="20"/>
              </w:rPr>
              <w:t>Know</w:t>
            </w:r>
            <w:r w:rsidR="18ECEA01" w:rsidRPr="36616C27">
              <w:rPr>
                <w:spacing w:val="-1"/>
                <w:sz w:val="20"/>
                <w:szCs w:val="20"/>
              </w:rPr>
              <w:t xml:space="preserve"> </w:t>
            </w:r>
            <w:r w:rsidRPr="36616C27">
              <w:rPr>
                <w:spacing w:val="-1"/>
                <w:sz w:val="20"/>
                <w:szCs w:val="20"/>
              </w:rPr>
              <w:t>how</w:t>
            </w:r>
            <w:r w:rsidR="18ECEA01" w:rsidRPr="36616C27">
              <w:rPr>
                <w:spacing w:val="-1"/>
                <w:sz w:val="20"/>
                <w:szCs w:val="20"/>
              </w:rPr>
              <w:t xml:space="preserve"> </w:t>
            </w:r>
            <w:r w:rsidRPr="36616C27">
              <w:rPr>
                <w:spacing w:val="-1"/>
                <w:sz w:val="20"/>
                <w:szCs w:val="20"/>
              </w:rPr>
              <w:t xml:space="preserve">to identify </w:t>
            </w:r>
            <w:r w:rsidR="18ECEA01" w:rsidRPr="36616C27">
              <w:rPr>
                <w:spacing w:val="-1"/>
                <w:sz w:val="20"/>
                <w:szCs w:val="20"/>
              </w:rPr>
              <w:t>the needs</w:t>
            </w:r>
            <w:r w:rsidRPr="36616C27">
              <w:rPr>
                <w:spacing w:val="-1"/>
                <w:sz w:val="20"/>
                <w:szCs w:val="20"/>
              </w:rPr>
              <w:t xml:space="preserve"> </w:t>
            </w:r>
            <w:r w:rsidR="18ECEA01" w:rsidRPr="36616C27">
              <w:rPr>
                <w:spacing w:val="-1"/>
                <w:sz w:val="20"/>
                <w:szCs w:val="20"/>
              </w:rPr>
              <w:t>of pupils</w:t>
            </w:r>
            <w:r w:rsidRPr="36616C27">
              <w:rPr>
                <w:spacing w:val="-1"/>
                <w:sz w:val="20"/>
                <w:szCs w:val="20"/>
              </w:rPr>
              <w:t xml:space="preserve"> </w:t>
            </w:r>
            <w:r w:rsidRPr="36616C27">
              <w:rPr>
                <w:sz w:val="20"/>
                <w:szCs w:val="20"/>
              </w:rPr>
              <w:t>and differentiate tasks, activities,</w:t>
            </w:r>
            <w:r w:rsidRPr="36616C27">
              <w:rPr>
                <w:spacing w:val="1"/>
                <w:sz w:val="20"/>
                <w:szCs w:val="20"/>
              </w:rPr>
              <w:t xml:space="preserve"> </w:t>
            </w:r>
            <w:r w:rsidRPr="36616C27">
              <w:rPr>
                <w:spacing w:val="-2"/>
                <w:sz w:val="20"/>
                <w:szCs w:val="20"/>
              </w:rPr>
              <w:t>resources effectively to support</w:t>
            </w:r>
            <w:r w:rsidR="18ECEA01" w:rsidRPr="36616C27">
              <w:rPr>
                <w:spacing w:val="-2"/>
                <w:sz w:val="20"/>
                <w:szCs w:val="20"/>
              </w:rPr>
              <w:t xml:space="preserve"> </w:t>
            </w:r>
            <w:r w:rsidRPr="36616C27">
              <w:rPr>
                <w:spacing w:val="-2"/>
                <w:sz w:val="20"/>
                <w:szCs w:val="20"/>
              </w:rPr>
              <w:t>learners</w:t>
            </w:r>
            <w:r w:rsidR="18ECEA01" w:rsidRPr="36616C27">
              <w:rPr>
                <w:spacing w:val="-2"/>
                <w:sz w:val="20"/>
                <w:szCs w:val="20"/>
              </w:rPr>
              <w:t xml:space="preserve"> </w:t>
            </w:r>
            <w:r w:rsidRPr="36616C27">
              <w:rPr>
                <w:spacing w:val="-2"/>
                <w:sz w:val="20"/>
                <w:szCs w:val="20"/>
              </w:rPr>
              <w:t xml:space="preserve">including </w:t>
            </w:r>
            <w:r w:rsidRPr="36616C27">
              <w:rPr>
                <w:spacing w:val="-1"/>
                <w:sz w:val="20"/>
                <w:szCs w:val="20"/>
              </w:rPr>
              <w:t>those with special</w:t>
            </w:r>
            <w:r w:rsidRPr="36616C27">
              <w:rPr>
                <w:sz w:val="20"/>
                <w:szCs w:val="20"/>
              </w:rPr>
              <w:t xml:space="preserve"> </w:t>
            </w:r>
            <w:r w:rsidRPr="36616C27">
              <w:rPr>
                <w:spacing w:val="-2"/>
                <w:sz w:val="20"/>
                <w:szCs w:val="20"/>
              </w:rPr>
              <w:t>educational</w:t>
            </w:r>
            <w:r w:rsidR="18ECEA01" w:rsidRPr="36616C27">
              <w:rPr>
                <w:spacing w:val="-2"/>
                <w:sz w:val="20"/>
                <w:szCs w:val="20"/>
              </w:rPr>
              <w:t xml:space="preserve"> </w:t>
            </w:r>
            <w:r w:rsidRPr="36616C27">
              <w:rPr>
                <w:spacing w:val="-2"/>
                <w:sz w:val="20"/>
                <w:szCs w:val="20"/>
              </w:rPr>
              <w:t>needs,</w:t>
            </w:r>
            <w:r w:rsidR="18ECEA01" w:rsidRPr="36616C27">
              <w:rPr>
                <w:spacing w:val="-2"/>
                <w:sz w:val="20"/>
                <w:szCs w:val="20"/>
              </w:rPr>
              <w:t xml:space="preserve"> </w:t>
            </w:r>
            <w:r w:rsidRPr="36616C27">
              <w:rPr>
                <w:spacing w:val="-2"/>
                <w:sz w:val="20"/>
                <w:szCs w:val="20"/>
              </w:rPr>
              <w:t xml:space="preserve">those with disabilities, those for whom </w:t>
            </w:r>
            <w:r w:rsidRPr="36616C27">
              <w:rPr>
                <w:spacing w:val="-1"/>
                <w:sz w:val="20"/>
                <w:szCs w:val="20"/>
              </w:rPr>
              <w:t>English is an</w:t>
            </w:r>
            <w:r w:rsidRPr="36616C27">
              <w:rPr>
                <w:sz w:val="20"/>
                <w:szCs w:val="20"/>
              </w:rPr>
              <w:t xml:space="preserve"> </w:t>
            </w:r>
            <w:r w:rsidRPr="36616C27">
              <w:rPr>
                <w:spacing w:val="-2"/>
                <w:sz w:val="20"/>
                <w:szCs w:val="20"/>
              </w:rPr>
              <w:t>additional</w:t>
            </w:r>
            <w:r w:rsidRPr="36616C27">
              <w:rPr>
                <w:spacing w:val="1"/>
                <w:sz w:val="20"/>
                <w:szCs w:val="20"/>
              </w:rPr>
              <w:t xml:space="preserve"> </w:t>
            </w:r>
            <w:r w:rsidRPr="36616C27">
              <w:rPr>
                <w:spacing w:val="-1"/>
                <w:sz w:val="20"/>
                <w:szCs w:val="20"/>
              </w:rPr>
              <w:t>language</w:t>
            </w:r>
            <w:r w:rsidRPr="36616C27">
              <w:rPr>
                <w:spacing w:val="-7"/>
                <w:sz w:val="20"/>
                <w:szCs w:val="20"/>
              </w:rPr>
              <w:t xml:space="preserve"> </w:t>
            </w:r>
            <w:r w:rsidRPr="36616C27">
              <w:rPr>
                <w:spacing w:val="-1"/>
                <w:sz w:val="20"/>
                <w:szCs w:val="20"/>
              </w:rPr>
              <w:t>and</w:t>
            </w:r>
            <w:r w:rsidRPr="36616C27">
              <w:rPr>
                <w:spacing w:val="2"/>
                <w:sz w:val="20"/>
                <w:szCs w:val="20"/>
              </w:rPr>
              <w:t xml:space="preserve"> </w:t>
            </w:r>
            <w:r w:rsidRPr="36616C27">
              <w:rPr>
                <w:spacing w:val="-1"/>
                <w:sz w:val="20"/>
                <w:szCs w:val="20"/>
              </w:rPr>
              <w:t>those</w:t>
            </w:r>
            <w:r w:rsidRPr="36616C27">
              <w:rPr>
                <w:sz w:val="20"/>
                <w:szCs w:val="20"/>
              </w:rPr>
              <w:t xml:space="preserve"> </w:t>
            </w:r>
            <w:r w:rsidRPr="36616C27">
              <w:rPr>
                <w:spacing w:val="-1"/>
                <w:sz w:val="20"/>
                <w:szCs w:val="20"/>
              </w:rPr>
              <w:t>form</w:t>
            </w:r>
            <w:r w:rsidRPr="36616C27">
              <w:rPr>
                <w:spacing w:val="1"/>
                <w:sz w:val="20"/>
                <w:szCs w:val="20"/>
              </w:rPr>
              <w:t xml:space="preserve"> </w:t>
            </w:r>
            <w:r w:rsidRPr="36616C27">
              <w:rPr>
                <w:spacing w:val="-1"/>
                <w:sz w:val="20"/>
                <w:szCs w:val="20"/>
              </w:rPr>
              <w:t>diverse</w:t>
            </w:r>
            <w:r w:rsidRPr="36616C27">
              <w:rPr>
                <w:spacing w:val="-25"/>
                <w:sz w:val="20"/>
                <w:szCs w:val="20"/>
              </w:rPr>
              <w:t xml:space="preserve"> </w:t>
            </w:r>
            <w:r w:rsidRPr="36616C27">
              <w:rPr>
                <w:spacing w:val="-1"/>
                <w:sz w:val="20"/>
                <w:szCs w:val="20"/>
              </w:rPr>
              <w:t>social,</w:t>
            </w:r>
            <w:r w:rsidR="18ECEA01" w:rsidRPr="36616C27">
              <w:rPr>
                <w:spacing w:val="-1"/>
                <w:sz w:val="20"/>
                <w:szCs w:val="20"/>
              </w:rPr>
              <w:t xml:space="preserve"> </w:t>
            </w:r>
            <w:r w:rsidRPr="36616C27">
              <w:rPr>
                <w:spacing w:val="-1"/>
                <w:sz w:val="20"/>
                <w:szCs w:val="20"/>
              </w:rPr>
              <w:t>cultural,</w:t>
            </w:r>
            <w:r w:rsidRPr="36616C27">
              <w:rPr>
                <w:spacing w:val="-23"/>
                <w:sz w:val="20"/>
                <w:szCs w:val="20"/>
              </w:rPr>
              <w:t xml:space="preserve"> </w:t>
            </w:r>
            <w:r w:rsidRPr="36616C27">
              <w:rPr>
                <w:spacing w:val="-1"/>
                <w:sz w:val="20"/>
                <w:szCs w:val="20"/>
              </w:rPr>
              <w:t>ethnic,</w:t>
            </w:r>
            <w:r w:rsidRPr="36616C27">
              <w:rPr>
                <w:spacing w:val="-26"/>
                <w:sz w:val="20"/>
                <w:szCs w:val="20"/>
              </w:rPr>
              <w:t xml:space="preserve"> </w:t>
            </w:r>
            <w:r w:rsidRPr="36616C27">
              <w:rPr>
                <w:spacing w:val="-1"/>
                <w:sz w:val="20"/>
                <w:szCs w:val="20"/>
              </w:rPr>
              <w:t>religious</w:t>
            </w:r>
            <w:r w:rsidRPr="36616C27">
              <w:rPr>
                <w:spacing w:val="-42"/>
                <w:sz w:val="20"/>
                <w:szCs w:val="20"/>
              </w:rPr>
              <w:t xml:space="preserve"> </w:t>
            </w:r>
            <w:r w:rsidRPr="36616C27">
              <w:rPr>
                <w:sz w:val="20"/>
                <w:szCs w:val="20"/>
              </w:rPr>
              <w:t>and linguistic backgrounds?</w:t>
            </w:r>
          </w:p>
          <w:p w14:paraId="479A507C" w14:textId="77777777" w:rsidR="00210997" w:rsidRDefault="00210997" w:rsidP="00210997">
            <w:pPr>
              <w:pStyle w:val="TableParagraph"/>
              <w:spacing w:before="10"/>
              <w:ind w:left="578" w:right="1112" w:hanging="1"/>
              <w:rPr>
                <w:sz w:val="20"/>
              </w:rPr>
            </w:pPr>
            <w:r>
              <w:rPr>
                <w:spacing w:val="-1"/>
                <w:sz w:val="20"/>
              </w:rPr>
              <w:t xml:space="preserve">Recognise </w:t>
            </w:r>
            <w:r>
              <w:rPr>
                <w:sz w:val="20"/>
              </w:rPr>
              <w:t>differences in the rates</w:t>
            </w:r>
            <w:r w:rsidR="000D4542">
              <w:rPr>
                <w:sz w:val="20"/>
              </w:rPr>
              <w:t xml:space="preserve"> </w:t>
            </w:r>
            <w:r>
              <w:rPr>
                <w:sz w:val="20"/>
              </w:rPr>
              <w:t>of progress and attainment of</w:t>
            </w:r>
            <w:r w:rsidR="000D4542">
              <w:rPr>
                <w:sz w:val="20"/>
              </w:rPr>
              <w:t xml:space="preserve"> </w:t>
            </w:r>
            <w:r>
              <w:rPr>
                <w:sz w:val="20"/>
              </w:rPr>
              <w:t>pupils</w:t>
            </w:r>
            <w:r>
              <w:rPr>
                <w:spacing w:val="-43"/>
                <w:sz w:val="20"/>
              </w:rPr>
              <w:t xml:space="preserve"> </w:t>
            </w:r>
            <w:r>
              <w:rPr>
                <w:sz w:val="20"/>
              </w:rPr>
              <w:t>experiencing</w:t>
            </w:r>
            <w:r>
              <w:rPr>
                <w:spacing w:val="-1"/>
                <w:sz w:val="20"/>
              </w:rPr>
              <w:t xml:space="preserve"> </w:t>
            </w:r>
            <w:r>
              <w:rPr>
                <w:sz w:val="20"/>
              </w:rPr>
              <w:t>challenging</w:t>
            </w:r>
            <w:r>
              <w:rPr>
                <w:spacing w:val="6"/>
                <w:sz w:val="20"/>
              </w:rPr>
              <w:t xml:space="preserve"> </w:t>
            </w:r>
            <w:r>
              <w:rPr>
                <w:sz w:val="20"/>
              </w:rPr>
              <w:t>circumstances?</w:t>
            </w:r>
          </w:p>
        </w:tc>
        <w:tc>
          <w:tcPr>
            <w:tcW w:w="2548" w:type="pct"/>
          </w:tcPr>
          <w:p w14:paraId="060E87BB" w14:textId="77777777" w:rsidR="00210997" w:rsidRDefault="00210997" w:rsidP="00210997">
            <w:pPr>
              <w:pStyle w:val="TableParagraph"/>
              <w:spacing w:before="6"/>
              <w:ind w:left="222"/>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7679CCE0" w14:textId="77777777" w:rsidR="00210997" w:rsidRDefault="00210997" w:rsidP="00210997">
            <w:pPr>
              <w:pStyle w:val="TableParagraph"/>
              <w:spacing w:before="1"/>
              <w:rPr>
                <w:sz w:val="20"/>
              </w:rPr>
            </w:pPr>
          </w:p>
          <w:p w14:paraId="39B59334" w14:textId="77777777" w:rsidR="00210997" w:rsidRDefault="00210997" w:rsidP="00210997">
            <w:pPr>
              <w:pStyle w:val="TableParagraph"/>
              <w:ind w:left="222"/>
              <w:rPr>
                <w:b/>
                <w:sz w:val="20"/>
              </w:rPr>
            </w:pPr>
            <w:r>
              <w:rPr>
                <w:b/>
                <w:sz w:val="20"/>
              </w:rPr>
              <w:t>Planning</w:t>
            </w:r>
            <w:r>
              <w:rPr>
                <w:b/>
                <w:spacing w:val="-3"/>
                <w:sz w:val="20"/>
              </w:rPr>
              <w:t xml:space="preserve"> </w:t>
            </w:r>
            <w:r>
              <w:rPr>
                <w:b/>
                <w:sz w:val="20"/>
              </w:rPr>
              <w:t>documentation</w:t>
            </w:r>
          </w:p>
          <w:p w14:paraId="05DD060A" w14:textId="77777777" w:rsidR="00210997" w:rsidRDefault="18ECEA01" w:rsidP="00463558">
            <w:pPr>
              <w:pStyle w:val="TableParagraph"/>
              <w:numPr>
                <w:ilvl w:val="0"/>
                <w:numId w:val="71"/>
              </w:numPr>
              <w:tabs>
                <w:tab w:val="left" w:pos="575"/>
                <w:tab w:val="left" w:pos="576"/>
              </w:tabs>
              <w:spacing w:before="10"/>
              <w:ind w:left="575" w:hanging="354"/>
              <w:rPr>
                <w:sz w:val="20"/>
                <w:szCs w:val="20"/>
              </w:rPr>
            </w:pPr>
            <w:r w:rsidRPr="36616C27">
              <w:rPr>
                <w:spacing w:val="-1"/>
                <w:sz w:val="20"/>
                <w:szCs w:val="20"/>
              </w:rPr>
              <w:t>Planning based</w:t>
            </w:r>
            <w:r w:rsidR="1D8E8274" w:rsidRPr="36616C27">
              <w:rPr>
                <w:spacing w:val="-19"/>
                <w:sz w:val="20"/>
                <w:szCs w:val="20"/>
              </w:rPr>
              <w:t xml:space="preserve"> </w:t>
            </w:r>
            <w:r w:rsidR="1D8E8274" w:rsidRPr="36616C27">
              <w:rPr>
                <w:spacing w:val="-1"/>
                <w:sz w:val="20"/>
                <w:szCs w:val="20"/>
              </w:rPr>
              <w:t>upon</w:t>
            </w:r>
            <w:r w:rsidRPr="36616C27">
              <w:rPr>
                <w:spacing w:val="-1"/>
                <w:sz w:val="20"/>
                <w:szCs w:val="20"/>
              </w:rPr>
              <w:t xml:space="preserve"> prior assessments</w:t>
            </w:r>
          </w:p>
          <w:p w14:paraId="0B3D6070" w14:textId="77777777" w:rsidR="00210997" w:rsidRDefault="1D8E8274" w:rsidP="00463558">
            <w:pPr>
              <w:pStyle w:val="TableParagraph"/>
              <w:numPr>
                <w:ilvl w:val="0"/>
                <w:numId w:val="71"/>
              </w:numPr>
              <w:tabs>
                <w:tab w:val="left" w:pos="575"/>
                <w:tab w:val="left" w:pos="576"/>
              </w:tabs>
              <w:spacing w:before="18"/>
              <w:ind w:left="575" w:hanging="354"/>
              <w:rPr>
                <w:sz w:val="20"/>
                <w:szCs w:val="20"/>
              </w:rPr>
            </w:pPr>
            <w:r w:rsidRPr="36616C27">
              <w:rPr>
                <w:sz w:val="20"/>
                <w:szCs w:val="20"/>
              </w:rPr>
              <w:t>Planning</w:t>
            </w:r>
            <w:r w:rsidRPr="36616C27">
              <w:rPr>
                <w:spacing w:val="-12"/>
                <w:sz w:val="20"/>
                <w:szCs w:val="20"/>
              </w:rPr>
              <w:t xml:space="preserve"> </w:t>
            </w:r>
            <w:r w:rsidRPr="36616C27">
              <w:rPr>
                <w:sz w:val="20"/>
                <w:szCs w:val="20"/>
              </w:rPr>
              <w:t>identifies</w:t>
            </w:r>
            <w:r w:rsidRPr="36616C27">
              <w:rPr>
                <w:spacing w:val="-10"/>
                <w:sz w:val="20"/>
                <w:szCs w:val="20"/>
              </w:rPr>
              <w:t xml:space="preserve"> </w:t>
            </w:r>
            <w:r w:rsidRPr="36616C27">
              <w:rPr>
                <w:sz w:val="20"/>
                <w:szCs w:val="20"/>
              </w:rPr>
              <w:t>clear</w:t>
            </w:r>
            <w:r w:rsidRPr="36616C27">
              <w:rPr>
                <w:spacing w:val="-11"/>
                <w:sz w:val="20"/>
                <w:szCs w:val="20"/>
              </w:rPr>
              <w:t xml:space="preserve"> </w:t>
            </w:r>
            <w:r w:rsidR="18ECEA01" w:rsidRPr="36616C27">
              <w:rPr>
                <w:sz w:val="20"/>
                <w:szCs w:val="20"/>
              </w:rPr>
              <w:t xml:space="preserve">adaptive teaching </w:t>
            </w:r>
            <w:r w:rsidRPr="36616C27">
              <w:rPr>
                <w:sz w:val="20"/>
                <w:szCs w:val="20"/>
              </w:rPr>
              <w:t>strategies</w:t>
            </w:r>
          </w:p>
          <w:p w14:paraId="4CA96202" w14:textId="77777777" w:rsidR="00210997" w:rsidRDefault="1D8E8274" w:rsidP="00463558">
            <w:pPr>
              <w:pStyle w:val="TableParagraph"/>
              <w:numPr>
                <w:ilvl w:val="0"/>
                <w:numId w:val="71"/>
              </w:numPr>
              <w:tabs>
                <w:tab w:val="left" w:pos="575"/>
                <w:tab w:val="left" w:pos="576"/>
              </w:tabs>
              <w:spacing w:before="8"/>
              <w:ind w:left="575" w:hanging="354"/>
              <w:rPr>
                <w:sz w:val="20"/>
                <w:szCs w:val="20"/>
              </w:rPr>
            </w:pPr>
            <w:r w:rsidRPr="36616C27">
              <w:rPr>
                <w:spacing w:val="-2"/>
                <w:sz w:val="20"/>
                <w:szCs w:val="20"/>
              </w:rPr>
              <w:t>Clear</w:t>
            </w:r>
            <w:r w:rsidRPr="36616C27">
              <w:rPr>
                <w:spacing w:val="-18"/>
                <w:sz w:val="20"/>
                <w:szCs w:val="20"/>
              </w:rPr>
              <w:t xml:space="preserve"> </w:t>
            </w:r>
            <w:r w:rsidRPr="36616C27">
              <w:rPr>
                <w:spacing w:val="-2"/>
                <w:sz w:val="20"/>
                <w:szCs w:val="20"/>
              </w:rPr>
              <w:t>Assessment</w:t>
            </w:r>
            <w:r w:rsidR="18ECEA01" w:rsidRPr="36616C27">
              <w:rPr>
                <w:spacing w:val="-2"/>
                <w:sz w:val="20"/>
                <w:szCs w:val="20"/>
              </w:rPr>
              <w:t xml:space="preserve"> </w:t>
            </w:r>
            <w:r w:rsidRPr="36616C27">
              <w:rPr>
                <w:spacing w:val="-2"/>
                <w:sz w:val="20"/>
                <w:szCs w:val="20"/>
              </w:rPr>
              <w:t>for</w:t>
            </w:r>
            <w:r w:rsidRPr="36616C27">
              <w:rPr>
                <w:spacing w:val="-17"/>
                <w:sz w:val="20"/>
                <w:szCs w:val="20"/>
              </w:rPr>
              <w:t xml:space="preserve"> </w:t>
            </w:r>
            <w:r w:rsidRPr="36616C27">
              <w:rPr>
                <w:spacing w:val="-2"/>
                <w:sz w:val="20"/>
                <w:szCs w:val="20"/>
              </w:rPr>
              <w:t>Learning</w:t>
            </w:r>
            <w:r w:rsidRPr="36616C27">
              <w:rPr>
                <w:spacing w:val="-25"/>
                <w:sz w:val="20"/>
                <w:szCs w:val="20"/>
              </w:rPr>
              <w:t xml:space="preserve"> </w:t>
            </w:r>
            <w:r w:rsidRPr="36616C27">
              <w:rPr>
                <w:spacing w:val="-2"/>
                <w:sz w:val="20"/>
                <w:szCs w:val="20"/>
              </w:rPr>
              <w:t>(AfL)</w:t>
            </w:r>
            <w:r w:rsidRPr="36616C27">
              <w:rPr>
                <w:spacing w:val="-24"/>
                <w:sz w:val="20"/>
                <w:szCs w:val="20"/>
              </w:rPr>
              <w:t xml:space="preserve"> </w:t>
            </w:r>
            <w:r w:rsidRPr="36616C27">
              <w:rPr>
                <w:spacing w:val="-2"/>
                <w:sz w:val="20"/>
                <w:szCs w:val="20"/>
              </w:rPr>
              <w:t>strategies</w:t>
            </w:r>
            <w:r w:rsidR="18ECEA01" w:rsidRPr="36616C27">
              <w:rPr>
                <w:spacing w:val="-2"/>
                <w:sz w:val="20"/>
                <w:szCs w:val="20"/>
              </w:rPr>
              <w:t xml:space="preserve"> </w:t>
            </w:r>
            <w:r w:rsidRPr="36616C27">
              <w:rPr>
                <w:spacing w:val="-2"/>
                <w:sz w:val="20"/>
                <w:szCs w:val="20"/>
              </w:rPr>
              <w:t>planned</w:t>
            </w:r>
          </w:p>
          <w:p w14:paraId="1921BED8" w14:textId="77777777" w:rsidR="00210997" w:rsidRDefault="00210997" w:rsidP="00210997">
            <w:pPr>
              <w:pStyle w:val="TableParagraph"/>
              <w:spacing w:before="8"/>
              <w:rPr>
                <w:sz w:val="20"/>
              </w:rPr>
            </w:pPr>
          </w:p>
          <w:p w14:paraId="3EA32F53" w14:textId="77777777" w:rsidR="00210997" w:rsidRDefault="00210997" w:rsidP="00210997">
            <w:pPr>
              <w:pStyle w:val="TableParagraph"/>
              <w:ind w:left="222"/>
              <w:rPr>
                <w:b/>
                <w:sz w:val="20"/>
              </w:rPr>
            </w:pPr>
            <w:r>
              <w:rPr>
                <w:b/>
                <w:sz w:val="20"/>
              </w:rPr>
              <w:t>Reflective</w:t>
            </w:r>
            <w:r>
              <w:rPr>
                <w:b/>
                <w:spacing w:val="-2"/>
                <w:sz w:val="20"/>
              </w:rPr>
              <w:t xml:space="preserve"> </w:t>
            </w:r>
            <w:r>
              <w:rPr>
                <w:b/>
                <w:sz w:val="20"/>
              </w:rPr>
              <w:t>Documents</w:t>
            </w:r>
          </w:p>
          <w:p w14:paraId="155B483D" w14:textId="77777777" w:rsidR="00210997" w:rsidRDefault="1D8E8274" w:rsidP="00463558">
            <w:pPr>
              <w:pStyle w:val="TableParagraph"/>
              <w:numPr>
                <w:ilvl w:val="0"/>
                <w:numId w:val="71"/>
              </w:numPr>
              <w:tabs>
                <w:tab w:val="left" w:pos="580"/>
                <w:tab w:val="left" w:pos="581"/>
              </w:tabs>
              <w:spacing w:before="11"/>
              <w:ind w:right="1091" w:hanging="358"/>
              <w:rPr>
                <w:sz w:val="20"/>
                <w:szCs w:val="20"/>
              </w:rPr>
            </w:pPr>
            <w:r w:rsidRPr="36616C27">
              <w:rPr>
                <w:spacing w:val="-1"/>
                <w:sz w:val="20"/>
                <w:szCs w:val="20"/>
              </w:rPr>
              <w:t>Awareness</w:t>
            </w:r>
            <w:r w:rsidRPr="36616C27">
              <w:rPr>
                <w:spacing w:val="-28"/>
                <w:sz w:val="20"/>
                <w:szCs w:val="20"/>
              </w:rPr>
              <w:t xml:space="preserve"> </w:t>
            </w:r>
            <w:r w:rsidRPr="36616C27">
              <w:rPr>
                <w:spacing w:val="-1"/>
                <w:sz w:val="20"/>
                <w:szCs w:val="20"/>
              </w:rPr>
              <w:t>of</w:t>
            </w:r>
            <w:r w:rsidRPr="36616C27">
              <w:rPr>
                <w:spacing w:val="-18"/>
                <w:sz w:val="20"/>
                <w:szCs w:val="20"/>
              </w:rPr>
              <w:t xml:space="preserve"> </w:t>
            </w:r>
            <w:r w:rsidRPr="36616C27">
              <w:rPr>
                <w:spacing w:val="-1"/>
                <w:sz w:val="20"/>
                <w:szCs w:val="20"/>
              </w:rPr>
              <w:t>social</w:t>
            </w:r>
            <w:r w:rsidR="18ECEA01" w:rsidRPr="36616C27">
              <w:rPr>
                <w:spacing w:val="-1"/>
                <w:sz w:val="20"/>
                <w:szCs w:val="20"/>
              </w:rPr>
              <w:t xml:space="preserve"> </w:t>
            </w:r>
            <w:r w:rsidRPr="36616C27">
              <w:rPr>
                <w:spacing w:val="-1"/>
                <w:sz w:val="20"/>
                <w:szCs w:val="20"/>
              </w:rPr>
              <w:t>and</w:t>
            </w:r>
            <w:r w:rsidRPr="36616C27">
              <w:rPr>
                <w:spacing w:val="-16"/>
                <w:sz w:val="20"/>
                <w:szCs w:val="20"/>
              </w:rPr>
              <w:t xml:space="preserve"> </w:t>
            </w:r>
            <w:r w:rsidRPr="36616C27">
              <w:rPr>
                <w:spacing w:val="-1"/>
                <w:sz w:val="20"/>
                <w:szCs w:val="20"/>
              </w:rPr>
              <w:t>emotional</w:t>
            </w:r>
            <w:r w:rsidRPr="36616C27">
              <w:rPr>
                <w:spacing w:val="-24"/>
                <w:sz w:val="20"/>
                <w:szCs w:val="20"/>
              </w:rPr>
              <w:t xml:space="preserve"> </w:t>
            </w:r>
            <w:r w:rsidRPr="36616C27">
              <w:rPr>
                <w:spacing w:val="-1"/>
                <w:sz w:val="20"/>
                <w:szCs w:val="20"/>
              </w:rPr>
              <w:t>factors and</w:t>
            </w:r>
            <w:r w:rsidRPr="36616C27">
              <w:rPr>
                <w:spacing w:val="-16"/>
                <w:sz w:val="20"/>
                <w:szCs w:val="20"/>
              </w:rPr>
              <w:t xml:space="preserve"> </w:t>
            </w:r>
            <w:r w:rsidRPr="36616C27">
              <w:rPr>
                <w:spacing w:val="-1"/>
                <w:sz w:val="20"/>
                <w:szCs w:val="20"/>
              </w:rPr>
              <w:t>cultural</w:t>
            </w:r>
            <w:r w:rsidRPr="36616C27">
              <w:rPr>
                <w:spacing w:val="-20"/>
                <w:sz w:val="20"/>
                <w:szCs w:val="20"/>
              </w:rPr>
              <w:t xml:space="preserve"> </w:t>
            </w:r>
            <w:r w:rsidRPr="36616C27">
              <w:rPr>
                <w:spacing w:val="-1"/>
                <w:sz w:val="20"/>
                <w:szCs w:val="20"/>
              </w:rPr>
              <w:t>and</w:t>
            </w:r>
            <w:r w:rsidRPr="36616C27">
              <w:rPr>
                <w:spacing w:val="1"/>
                <w:sz w:val="20"/>
                <w:szCs w:val="20"/>
              </w:rPr>
              <w:t xml:space="preserve"> </w:t>
            </w:r>
            <w:r w:rsidRPr="36616C27">
              <w:rPr>
                <w:spacing w:val="-1"/>
                <w:sz w:val="20"/>
                <w:szCs w:val="20"/>
              </w:rPr>
              <w:t>linguistic</w:t>
            </w:r>
            <w:r w:rsidRPr="36616C27">
              <w:rPr>
                <w:spacing w:val="1"/>
                <w:sz w:val="20"/>
                <w:szCs w:val="20"/>
              </w:rPr>
              <w:t xml:space="preserve"> </w:t>
            </w:r>
            <w:r w:rsidRPr="36616C27">
              <w:rPr>
                <w:sz w:val="20"/>
                <w:szCs w:val="20"/>
              </w:rPr>
              <w:t>factors</w:t>
            </w:r>
            <w:r w:rsidRPr="36616C27">
              <w:rPr>
                <w:spacing w:val="-43"/>
                <w:sz w:val="20"/>
                <w:szCs w:val="20"/>
              </w:rPr>
              <w:t xml:space="preserve"> </w:t>
            </w:r>
            <w:r w:rsidRPr="36616C27">
              <w:rPr>
                <w:sz w:val="20"/>
                <w:szCs w:val="20"/>
              </w:rPr>
              <w:t>that</w:t>
            </w:r>
            <w:r w:rsidRPr="36616C27">
              <w:rPr>
                <w:spacing w:val="-1"/>
                <w:sz w:val="20"/>
                <w:szCs w:val="20"/>
              </w:rPr>
              <w:t xml:space="preserve"> </w:t>
            </w:r>
            <w:r w:rsidRPr="36616C27">
              <w:rPr>
                <w:sz w:val="20"/>
                <w:szCs w:val="20"/>
              </w:rPr>
              <w:t>influence</w:t>
            </w:r>
            <w:r w:rsidRPr="36616C27">
              <w:rPr>
                <w:spacing w:val="-1"/>
                <w:sz w:val="20"/>
                <w:szCs w:val="20"/>
              </w:rPr>
              <w:t xml:space="preserve"> </w:t>
            </w:r>
            <w:r w:rsidRPr="36616C27">
              <w:rPr>
                <w:sz w:val="20"/>
                <w:szCs w:val="20"/>
              </w:rPr>
              <w:t>pupil performance</w:t>
            </w:r>
          </w:p>
          <w:p w14:paraId="69EF11C4" w14:textId="77777777" w:rsidR="00210997" w:rsidRDefault="00210997" w:rsidP="00210997">
            <w:pPr>
              <w:pStyle w:val="TableParagraph"/>
              <w:spacing w:before="6"/>
              <w:rPr>
                <w:sz w:val="20"/>
              </w:rPr>
            </w:pPr>
          </w:p>
          <w:p w14:paraId="13898298" w14:textId="77777777" w:rsidR="00210997" w:rsidRDefault="00210997" w:rsidP="00210997">
            <w:pPr>
              <w:pStyle w:val="TableParagraph"/>
              <w:ind w:left="222"/>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D63B466" w14:textId="77777777" w:rsidR="00210997" w:rsidRDefault="1D8E8274" w:rsidP="00463558">
            <w:pPr>
              <w:pStyle w:val="TableParagraph"/>
              <w:numPr>
                <w:ilvl w:val="0"/>
                <w:numId w:val="71"/>
              </w:numPr>
              <w:tabs>
                <w:tab w:val="left" w:pos="580"/>
                <w:tab w:val="left" w:pos="581"/>
              </w:tabs>
              <w:spacing w:before="15"/>
              <w:ind w:hanging="359"/>
              <w:rPr>
                <w:sz w:val="20"/>
                <w:szCs w:val="20"/>
              </w:rPr>
            </w:pPr>
            <w:r w:rsidRPr="36616C27">
              <w:rPr>
                <w:spacing w:val="-1"/>
                <w:sz w:val="20"/>
                <w:szCs w:val="20"/>
              </w:rPr>
              <w:t>Observation</w:t>
            </w:r>
            <w:r w:rsidRPr="36616C27">
              <w:rPr>
                <w:spacing w:val="-23"/>
                <w:sz w:val="20"/>
                <w:szCs w:val="20"/>
              </w:rPr>
              <w:t xml:space="preserve"> </w:t>
            </w:r>
            <w:r w:rsidRPr="36616C27">
              <w:rPr>
                <w:spacing w:val="-1"/>
                <w:sz w:val="20"/>
                <w:szCs w:val="20"/>
              </w:rPr>
              <w:t>identifies</w:t>
            </w:r>
            <w:r w:rsidRPr="36616C27">
              <w:rPr>
                <w:spacing w:val="1"/>
                <w:sz w:val="20"/>
                <w:szCs w:val="20"/>
              </w:rPr>
              <w:t xml:space="preserve"> </w:t>
            </w:r>
            <w:r w:rsidRPr="36616C27">
              <w:rPr>
                <w:sz w:val="20"/>
                <w:szCs w:val="20"/>
              </w:rPr>
              <w:t>clear</w:t>
            </w:r>
            <w:r w:rsidRPr="36616C27">
              <w:rPr>
                <w:spacing w:val="-24"/>
                <w:sz w:val="20"/>
                <w:szCs w:val="20"/>
              </w:rPr>
              <w:t xml:space="preserve"> </w:t>
            </w:r>
            <w:r w:rsidRPr="36616C27">
              <w:rPr>
                <w:sz w:val="20"/>
                <w:szCs w:val="20"/>
              </w:rPr>
              <w:t>introduction</w:t>
            </w:r>
            <w:r w:rsidRPr="36616C27">
              <w:rPr>
                <w:spacing w:val="-20"/>
                <w:sz w:val="20"/>
                <w:szCs w:val="20"/>
              </w:rPr>
              <w:t xml:space="preserve"> </w:t>
            </w:r>
            <w:r w:rsidR="18ECEA01" w:rsidRPr="36616C27">
              <w:rPr>
                <w:sz w:val="20"/>
                <w:szCs w:val="20"/>
              </w:rPr>
              <w:t>and sequences</w:t>
            </w:r>
            <w:r w:rsidRPr="36616C27">
              <w:rPr>
                <w:sz w:val="20"/>
                <w:szCs w:val="20"/>
              </w:rPr>
              <w:t xml:space="preserve"> of</w:t>
            </w:r>
            <w:r w:rsidRPr="36616C27">
              <w:rPr>
                <w:spacing w:val="1"/>
                <w:sz w:val="20"/>
                <w:szCs w:val="20"/>
              </w:rPr>
              <w:t xml:space="preserve"> </w:t>
            </w:r>
            <w:r w:rsidRPr="36616C27">
              <w:rPr>
                <w:sz w:val="20"/>
                <w:szCs w:val="20"/>
              </w:rPr>
              <w:t>learning</w:t>
            </w:r>
          </w:p>
          <w:p w14:paraId="150C62DB" w14:textId="77777777" w:rsidR="00210997" w:rsidRDefault="1D8E8274" w:rsidP="00463558">
            <w:pPr>
              <w:pStyle w:val="TableParagraph"/>
              <w:numPr>
                <w:ilvl w:val="0"/>
                <w:numId w:val="71"/>
              </w:numPr>
              <w:tabs>
                <w:tab w:val="left" w:pos="580"/>
                <w:tab w:val="left" w:pos="581"/>
              </w:tabs>
              <w:spacing w:before="16" w:line="230" w:lineRule="auto"/>
              <w:ind w:right="1021" w:hanging="358"/>
              <w:rPr>
                <w:sz w:val="20"/>
                <w:szCs w:val="20"/>
              </w:rPr>
            </w:pPr>
            <w:r w:rsidRPr="36616C27">
              <w:rPr>
                <w:spacing w:val="-1"/>
                <w:sz w:val="20"/>
                <w:szCs w:val="20"/>
              </w:rPr>
              <w:t>Questioning</w:t>
            </w:r>
            <w:r w:rsidR="18ECEA01" w:rsidRPr="36616C27">
              <w:rPr>
                <w:spacing w:val="-1"/>
                <w:sz w:val="20"/>
                <w:szCs w:val="20"/>
              </w:rPr>
              <w:t xml:space="preserve"> builds on</w:t>
            </w:r>
            <w:r w:rsidRPr="36616C27">
              <w:rPr>
                <w:spacing w:val="-16"/>
                <w:sz w:val="20"/>
                <w:szCs w:val="20"/>
              </w:rPr>
              <w:t xml:space="preserve"> </w:t>
            </w:r>
            <w:r w:rsidR="18ECEA01" w:rsidRPr="36616C27">
              <w:rPr>
                <w:spacing w:val="-1"/>
                <w:sz w:val="20"/>
                <w:szCs w:val="20"/>
              </w:rPr>
              <w:t>answers and</w:t>
            </w:r>
            <w:r w:rsidRPr="36616C27">
              <w:rPr>
                <w:spacing w:val="-16"/>
                <w:sz w:val="20"/>
                <w:szCs w:val="20"/>
              </w:rPr>
              <w:t xml:space="preserve"> </w:t>
            </w:r>
            <w:r w:rsidR="18ECEA01" w:rsidRPr="36616C27">
              <w:rPr>
                <w:spacing w:val="-1"/>
                <w:sz w:val="20"/>
                <w:szCs w:val="20"/>
              </w:rPr>
              <w:t>pupils asked</w:t>
            </w:r>
            <w:r w:rsidRPr="36616C27">
              <w:rPr>
                <w:spacing w:val="-18"/>
                <w:sz w:val="20"/>
                <w:szCs w:val="20"/>
              </w:rPr>
              <w:t xml:space="preserve"> </w:t>
            </w:r>
            <w:r w:rsidRPr="36616C27">
              <w:rPr>
                <w:spacing w:val="-1"/>
                <w:sz w:val="20"/>
                <w:szCs w:val="20"/>
              </w:rPr>
              <w:t>to</w:t>
            </w:r>
            <w:r w:rsidRPr="36616C27">
              <w:rPr>
                <w:spacing w:val="-19"/>
                <w:sz w:val="20"/>
                <w:szCs w:val="20"/>
              </w:rPr>
              <w:t xml:space="preserve"> </w:t>
            </w:r>
            <w:r w:rsidRPr="36616C27">
              <w:rPr>
                <w:spacing w:val="-1"/>
                <w:sz w:val="20"/>
                <w:szCs w:val="20"/>
              </w:rPr>
              <w:t>build</w:t>
            </w:r>
            <w:r w:rsidRPr="36616C27">
              <w:rPr>
                <w:spacing w:val="-21"/>
                <w:sz w:val="20"/>
                <w:szCs w:val="20"/>
              </w:rPr>
              <w:t xml:space="preserve"> </w:t>
            </w:r>
            <w:r w:rsidRPr="36616C27">
              <w:rPr>
                <w:sz w:val="20"/>
                <w:szCs w:val="20"/>
              </w:rPr>
              <w:t>upon</w:t>
            </w:r>
            <w:r w:rsidRPr="36616C27">
              <w:rPr>
                <w:spacing w:val="-27"/>
                <w:sz w:val="20"/>
                <w:szCs w:val="20"/>
              </w:rPr>
              <w:t xml:space="preserve"> </w:t>
            </w:r>
            <w:r w:rsidRPr="36616C27">
              <w:rPr>
                <w:sz w:val="20"/>
                <w:szCs w:val="20"/>
              </w:rPr>
              <w:t>and</w:t>
            </w:r>
            <w:r w:rsidRPr="36616C27">
              <w:rPr>
                <w:spacing w:val="-16"/>
                <w:sz w:val="20"/>
                <w:szCs w:val="20"/>
              </w:rPr>
              <w:t xml:space="preserve"> </w:t>
            </w:r>
            <w:r w:rsidR="18ECEA01" w:rsidRPr="36616C27">
              <w:rPr>
                <w:sz w:val="20"/>
                <w:szCs w:val="20"/>
              </w:rPr>
              <w:t>reflect upon</w:t>
            </w:r>
            <w:r w:rsidRPr="36616C27">
              <w:rPr>
                <w:spacing w:val="-42"/>
                <w:sz w:val="20"/>
                <w:szCs w:val="20"/>
              </w:rPr>
              <w:t xml:space="preserve"> </w:t>
            </w:r>
            <w:r w:rsidRPr="36616C27">
              <w:rPr>
                <w:sz w:val="20"/>
                <w:szCs w:val="20"/>
              </w:rPr>
              <w:t>their</w:t>
            </w:r>
            <w:r w:rsidRPr="36616C27">
              <w:rPr>
                <w:spacing w:val="-11"/>
                <w:sz w:val="20"/>
                <w:szCs w:val="20"/>
              </w:rPr>
              <w:t xml:space="preserve"> </w:t>
            </w:r>
            <w:r w:rsidRPr="36616C27">
              <w:rPr>
                <w:sz w:val="20"/>
                <w:szCs w:val="20"/>
              </w:rPr>
              <w:t>answers</w:t>
            </w:r>
          </w:p>
          <w:p w14:paraId="17392F12" w14:textId="77777777" w:rsidR="00210997" w:rsidRDefault="1D8E8274" w:rsidP="00463558">
            <w:pPr>
              <w:pStyle w:val="TableParagraph"/>
              <w:numPr>
                <w:ilvl w:val="0"/>
                <w:numId w:val="71"/>
              </w:numPr>
              <w:tabs>
                <w:tab w:val="left" w:pos="580"/>
                <w:tab w:val="left" w:pos="581"/>
              </w:tabs>
              <w:spacing w:before="23"/>
              <w:ind w:hanging="359"/>
              <w:rPr>
                <w:sz w:val="20"/>
                <w:szCs w:val="20"/>
              </w:rPr>
            </w:pPr>
            <w:r w:rsidRPr="36616C27">
              <w:rPr>
                <w:spacing w:val="-2"/>
                <w:sz w:val="20"/>
                <w:szCs w:val="20"/>
              </w:rPr>
              <w:t>Effective</w:t>
            </w:r>
            <w:r w:rsidRPr="36616C27">
              <w:rPr>
                <w:spacing w:val="-20"/>
                <w:sz w:val="20"/>
                <w:szCs w:val="20"/>
              </w:rPr>
              <w:t xml:space="preserve"> </w:t>
            </w:r>
            <w:r w:rsidRPr="36616C27">
              <w:rPr>
                <w:spacing w:val="-2"/>
                <w:sz w:val="20"/>
                <w:szCs w:val="20"/>
              </w:rPr>
              <w:t>use</w:t>
            </w:r>
            <w:r w:rsidRPr="36616C27">
              <w:rPr>
                <w:spacing w:val="-17"/>
                <w:sz w:val="20"/>
                <w:szCs w:val="20"/>
              </w:rPr>
              <w:t xml:space="preserve"> </w:t>
            </w:r>
            <w:r w:rsidRPr="36616C27">
              <w:rPr>
                <w:spacing w:val="-2"/>
                <w:sz w:val="20"/>
                <w:szCs w:val="20"/>
              </w:rPr>
              <w:t>of</w:t>
            </w:r>
            <w:r w:rsidRPr="36616C27">
              <w:rPr>
                <w:spacing w:val="-20"/>
                <w:sz w:val="20"/>
                <w:szCs w:val="20"/>
              </w:rPr>
              <w:t xml:space="preserve"> </w:t>
            </w:r>
            <w:r w:rsidRPr="36616C27">
              <w:rPr>
                <w:spacing w:val="-1"/>
                <w:sz w:val="20"/>
                <w:szCs w:val="20"/>
              </w:rPr>
              <w:t>plenaries</w:t>
            </w:r>
            <w:r w:rsidRPr="36616C27">
              <w:rPr>
                <w:spacing w:val="-30"/>
                <w:sz w:val="20"/>
                <w:szCs w:val="20"/>
              </w:rPr>
              <w:t xml:space="preserve"> </w:t>
            </w:r>
            <w:r w:rsidRPr="36616C27">
              <w:rPr>
                <w:spacing w:val="-1"/>
                <w:sz w:val="20"/>
                <w:szCs w:val="20"/>
              </w:rPr>
              <w:t>to</w:t>
            </w:r>
            <w:r w:rsidRPr="36616C27">
              <w:rPr>
                <w:spacing w:val="-26"/>
                <w:sz w:val="20"/>
                <w:szCs w:val="20"/>
              </w:rPr>
              <w:t xml:space="preserve"> </w:t>
            </w:r>
            <w:r w:rsidRPr="36616C27">
              <w:rPr>
                <w:spacing w:val="-1"/>
                <w:sz w:val="20"/>
                <w:szCs w:val="20"/>
              </w:rPr>
              <w:t>reflect</w:t>
            </w:r>
            <w:r w:rsidRPr="36616C27">
              <w:rPr>
                <w:spacing w:val="-17"/>
                <w:sz w:val="20"/>
                <w:szCs w:val="20"/>
              </w:rPr>
              <w:t xml:space="preserve"> </w:t>
            </w:r>
            <w:r w:rsidRPr="36616C27">
              <w:rPr>
                <w:spacing w:val="-1"/>
                <w:sz w:val="20"/>
                <w:szCs w:val="20"/>
              </w:rPr>
              <w:t>upon</w:t>
            </w:r>
            <w:r w:rsidRPr="36616C27">
              <w:rPr>
                <w:spacing w:val="-11"/>
                <w:sz w:val="20"/>
                <w:szCs w:val="20"/>
              </w:rPr>
              <w:t xml:space="preserve"> </w:t>
            </w:r>
            <w:r w:rsidRPr="36616C27">
              <w:rPr>
                <w:spacing w:val="-1"/>
                <w:sz w:val="20"/>
                <w:szCs w:val="20"/>
              </w:rPr>
              <w:t>learning</w:t>
            </w:r>
          </w:p>
          <w:p w14:paraId="07CF9245" w14:textId="77777777" w:rsidR="00210997" w:rsidRDefault="18ECEA01" w:rsidP="00463558">
            <w:pPr>
              <w:pStyle w:val="TableParagraph"/>
              <w:numPr>
                <w:ilvl w:val="0"/>
                <w:numId w:val="71"/>
              </w:numPr>
              <w:tabs>
                <w:tab w:val="left" w:pos="580"/>
                <w:tab w:val="left" w:pos="581"/>
              </w:tabs>
              <w:spacing w:before="8"/>
              <w:ind w:hanging="359"/>
              <w:rPr>
                <w:sz w:val="20"/>
                <w:szCs w:val="20"/>
              </w:rPr>
            </w:pPr>
            <w:r w:rsidRPr="36616C27">
              <w:rPr>
                <w:spacing w:val="-2"/>
                <w:sz w:val="20"/>
                <w:szCs w:val="20"/>
              </w:rPr>
              <w:t>Pupils are</w:t>
            </w:r>
            <w:r w:rsidR="1D8E8274" w:rsidRPr="36616C27">
              <w:rPr>
                <w:spacing w:val="-20"/>
                <w:sz w:val="20"/>
                <w:szCs w:val="20"/>
              </w:rPr>
              <w:t xml:space="preserve"> </w:t>
            </w:r>
            <w:r w:rsidR="1D8E8274" w:rsidRPr="36616C27">
              <w:rPr>
                <w:spacing w:val="-2"/>
                <w:sz w:val="20"/>
                <w:szCs w:val="20"/>
              </w:rPr>
              <w:t>attentive</w:t>
            </w:r>
            <w:r w:rsidR="1D8E8274" w:rsidRPr="36616C27">
              <w:rPr>
                <w:spacing w:val="-22"/>
                <w:sz w:val="20"/>
                <w:szCs w:val="20"/>
              </w:rPr>
              <w:t xml:space="preserve"> </w:t>
            </w:r>
            <w:r w:rsidR="1D8E8274" w:rsidRPr="36616C27">
              <w:rPr>
                <w:spacing w:val="-1"/>
                <w:sz w:val="20"/>
                <w:szCs w:val="20"/>
              </w:rPr>
              <w:t>at</w:t>
            </w:r>
            <w:r w:rsidR="1D8E8274" w:rsidRPr="36616C27">
              <w:rPr>
                <w:spacing w:val="-16"/>
                <w:sz w:val="20"/>
                <w:szCs w:val="20"/>
              </w:rPr>
              <w:t xml:space="preserve"> </w:t>
            </w:r>
            <w:r w:rsidR="1D8E8274" w:rsidRPr="36616C27">
              <w:rPr>
                <w:spacing w:val="-1"/>
                <w:sz w:val="20"/>
                <w:szCs w:val="20"/>
              </w:rPr>
              <w:t>the</w:t>
            </w:r>
            <w:r w:rsidR="1D8E8274" w:rsidRPr="36616C27">
              <w:rPr>
                <w:spacing w:val="-20"/>
                <w:sz w:val="20"/>
                <w:szCs w:val="20"/>
              </w:rPr>
              <w:t xml:space="preserve"> </w:t>
            </w:r>
            <w:r w:rsidR="1D8E8274" w:rsidRPr="36616C27">
              <w:rPr>
                <w:spacing w:val="-1"/>
                <w:sz w:val="20"/>
                <w:szCs w:val="20"/>
              </w:rPr>
              <w:t>start</w:t>
            </w:r>
            <w:r w:rsidR="1D8E8274" w:rsidRPr="36616C27">
              <w:rPr>
                <w:spacing w:val="-8"/>
                <w:sz w:val="20"/>
                <w:szCs w:val="20"/>
              </w:rPr>
              <w:t xml:space="preserve"> </w:t>
            </w:r>
            <w:r w:rsidR="1D8E8274" w:rsidRPr="36616C27">
              <w:rPr>
                <w:spacing w:val="-1"/>
                <w:sz w:val="20"/>
                <w:szCs w:val="20"/>
              </w:rPr>
              <w:t>of</w:t>
            </w:r>
            <w:r w:rsidR="1D8E8274" w:rsidRPr="36616C27">
              <w:rPr>
                <w:spacing w:val="-20"/>
                <w:sz w:val="20"/>
                <w:szCs w:val="20"/>
              </w:rPr>
              <w:t xml:space="preserve"> </w:t>
            </w:r>
            <w:r w:rsidR="1D8E8274" w:rsidRPr="36616C27">
              <w:rPr>
                <w:spacing w:val="-1"/>
                <w:sz w:val="20"/>
                <w:szCs w:val="20"/>
              </w:rPr>
              <w:t>episodes</w:t>
            </w:r>
            <w:r w:rsidR="1D8E8274" w:rsidRPr="36616C27">
              <w:rPr>
                <w:spacing w:val="-30"/>
                <w:sz w:val="20"/>
                <w:szCs w:val="20"/>
              </w:rPr>
              <w:t xml:space="preserve"> </w:t>
            </w:r>
            <w:r w:rsidR="1D8E8274" w:rsidRPr="36616C27">
              <w:rPr>
                <w:spacing w:val="-1"/>
                <w:sz w:val="20"/>
                <w:szCs w:val="20"/>
              </w:rPr>
              <w:t>of</w:t>
            </w:r>
            <w:r w:rsidR="1D8E8274" w:rsidRPr="36616C27">
              <w:rPr>
                <w:spacing w:val="-20"/>
                <w:sz w:val="20"/>
                <w:szCs w:val="20"/>
              </w:rPr>
              <w:t xml:space="preserve"> </w:t>
            </w:r>
            <w:r w:rsidR="1D8E8274" w:rsidRPr="36616C27">
              <w:rPr>
                <w:spacing w:val="-1"/>
                <w:sz w:val="20"/>
                <w:szCs w:val="20"/>
              </w:rPr>
              <w:t>learning</w:t>
            </w:r>
          </w:p>
          <w:p w14:paraId="412B148B" w14:textId="77777777" w:rsidR="00210997" w:rsidRDefault="1D8E8274" w:rsidP="00463558">
            <w:pPr>
              <w:pStyle w:val="TableParagraph"/>
              <w:numPr>
                <w:ilvl w:val="0"/>
                <w:numId w:val="71"/>
              </w:numPr>
              <w:tabs>
                <w:tab w:val="left" w:pos="580"/>
                <w:tab w:val="left" w:pos="581"/>
              </w:tabs>
              <w:spacing w:before="10"/>
              <w:ind w:hanging="359"/>
              <w:rPr>
                <w:sz w:val="20"/>
                <w:szCs w:val="20"/>
              </w:rPr>
            </w:pPr>
            <w:r w:rsidRPr="36616C27">
              <w:rPr>
                <w:sz w:val="20"/>
                <w:szCs w:val="20"/>
              </w:rPr>
              <w:t>Support</w:t>
            </w:r>
            <w:r w:rsidRPr="36616C27">
              <w:rPr>
                <w:spacing w:val="-5"/>
                <w:sz w:val="20"/>
                <w:szCs w:val="20"/>
              </w:rPr>
              <w:t xml:space="preserve"> </w:t>
            </w:r>
            <w:r w:rsidRPr="36616C27">
              <w:rPr>
                <w:sz w:val="20"/>
                <w:szCs w:val="20"/>
              </w:rPr>
              <w:t>staff</w:t>
            </w:r>
            <w:r w:rsidRPr="36616C27">
              <w:rPr>
                <w:spacing w:val="-5"/>
                <w:sz w:val="20"/>
                <w:szCs w:val="20"/>
              </w:rPr>
              <w:t xml:space="preserve"> </w:t>
            </w:r>
            <w:r w:rsidRPr="36616C27">
              <w:rPr>
                <w:sz w:val="20"/>
                <w:szCs w:val="20"/>
              </w:rPr>
              <w:t>employed</w:t>
            </w:r>
            <w:r w:rsidRPr="36616C27">
              <w:rPr>
                <w:spacing w:val="-3"/>
                <w:sz w:val="20"/>
                <w:szCs w:val="20"/>
              </w:rPr>
              <w:t xml:space="preserve"> </w:t>
            </w:r>
            <w:r w:rsidRPr="36616C27">
              <w:rPr>
                <w:sz w:val="20"/>
                <w:szCs w:val="20"/>
              </w:rPr>
              <w:t>appropriately</w:t>
            </w:r>
          </w:p>
          <w:p w14:paraId="2CBFEA2B" w14:textId="77777777" w:rsidR="00210997" w:rsidRDefault="00210997" w:rsidP="00210997">
            <w:pPr>
              <w:pStyle w:val="TableParagraph"/>
              <w:spacing w:before="3"/>
              <w:rPr>
                <w:sz w:val="20"/>
              </w:rPr>
            </w:pPr>
          </w:p>
          <w:p w14:paraId="59874D02" w14:textId="77777777" w:rsidR="00210997" w:rsidRDefault="00210997" w:rsidP="00210997">
            <w:pPr>
              <w:pStyle w:val="TableParagraph"/>
              <w:spacing w:before="1"/>
              <w:ind w:left="222"/>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36A23A51" w14:textId="77777777" w:rsidR="00210997" w:rsidRDefault="1D8E8274" w:rsidP="00463558">
            <w:pPr>
              <w:pStyle w:val="TableParagraph"/>
              <w:numPr>
                <w:ilvl w:val="0"/>
                <w:numId w:val="71"/>
              </w:numPr>
              <w:tabs>
                <w:tab w:val="left" w:pos="580"/>
                <w:tab w:val="left" w:pos="581"/>
              </w:tabs>
              <w:spacing w:before="22"/>
              <w:ind w:hanging="359"/>
              <w:rPr>
                <w:sz w:val="20"/>
                <w:szCs w:val="20"/>
              </w:rPr>
            </w:pPr>
            <w:r w:rsidRPr="36616C27">
              <w:rPr>
                <w:w w:val="95"/>
                <w:sz w:val="20"/>
                <w:szCs w:val="20"/>
              </w:rPr>
              <w:t>Assessment</w:t>
            </w:r>
            <w:r w:rsidRPr="36616C27">
              <w:rPr>
                <w:spacing w:val="12"/>
                <w:w w:val="95"/>
                <w:sz w:val="20"/>
                <w:szCs w:val="20"/>
              </w:rPr>
              <w:t xml:space="preserve"> </w:t>
            </w:r>
            <w:r w:rsidRPr="36616C27">
              <w:rPr>
                <w:w w:val="95"/>
                <w:sz w:val="20"/>
                <w:szCs w:val="20"/>
              </w:rPr>
              <w:t>is</w:t>
            </w:r>
            <w:r w:rsidRPr="36616C27">
              <w:rPr>
                <w:spacing w:val="24"/>
                <w:w w:val="95"/>
                <w:sz w:val="20"/>
                <w:szCs w:val="20"/>
              </w:rPr>
              <w:t xml:space="preserve"> </w:t>
            </w:r>
            <w:r w:rsidR="18ECEA01" w:rsidRPr="36616C27">
              <w:rPr>
                <w:w w:val="95"/>
                <w:sz w:val="20"/>
                <w:szCs w:val="20"/>
              </w:rPr>
              <w:t>undertaken regularly</w:t>
            </w:r>
          </w:p>
          <w:p w14:paraId="08A4012F" w14:textId="77777777" w:rsidR="00210997" w:rsidRDefault="1D8E8274" w:rsidP="00463558">
            <w:pPr>
              <w:pStyle w:val="TableParagraph"/>
              <w:numPr>
                <w:ilvl w:val="0"/>
                <w:numId w:val="71"/>
              </w:numPr>
              <w:tabs>
                <w:tab w:val="left" w:pos="580"/>
                <w:tab w:val="left" w:pos="581"/>
              </w:tabs>
              <w:spacing w:before="10"/>
              <w:ind w:hanging="359"/>
              <w:rPr>
                <w:sz w:val="20"/>
                <w:szCs w:val="20"/>
              </w:rPr>
            </w:pPr>
            <w:r w:rsidRPr="36616C27">
              <w:rPr>
                <w:spacing w:val="-2"/>
                <w:sz w:val="20"/>
                <w:szCs w:val="20"/>
              </w:rPr>
              <w:t>Record</w:t>
            </w:r>
            <w:r w:rsidRPr="36616C27">
              <w:rPr>
                <w:spacing w:val="-16"/>
                <w:sz w:val="20"/>
                <w:szCs w:val="20"/>
              </w:rPr>
              <w:t xml:space="preserve"> </w:t>
            </w:r>
            <w:r w:rsidRPr="36616C27">
              <w:rPr>
                <w:spacing w:val="-2"/>
                <w:sz w:val="20"/>
                <w:szCs w:val="20"/>
              </w:rPr>
              <w:t>keeping</w:t>
            </w:r>
            <w:r w:rsidRPr="36616C27">
              <w:rPr>
                <w:spacing w:val="-27"/>
                <w:sz w:val="20"/>
                <w:szCs w:val="20"/>
              </w:rPr>
              <w:t xml:space="preserve"> </w:t>
            </w:r>
            <w:r w:rsidRPr="36616C27">
              <w:rPr>
                <w:spacing w:val="-2"/>
                <w:sz w:val="20"/>
                <w:szCs w:val="20"/>
              </w:rPr>
              <w:t>is</w:t>
            </w:r>
            <w:r w:rsidRPr="36616C27">
              <w:rPr>
                <w:spacing w:val="-20"/>
                <w:sz w:val="20"/>
                <w:szCs w:val="20"/>
              </w:rPr>
              <w:t xml:space="preserve"> </w:t>
            </w:r>
            <w:r w:rsidRPr="36616C27">
              <w:rPr>
                <w:spacing w:val="-2"/>
                <w:sz w:val="20"/>
                <w:szCs w:val="20"/>
              </w:rPr>
              <w:t>up</w:t>
            </w:r>
            <w:r w:rsidRPr="36616C27">
              <w:rPr>
                <w:spacing w:val="-11"/>
                <w:sz w:val="20"/>
                <w:szCs w:val="20"/>
              </w:rPr>
              <w:t xml:space="preserve"> </w:t>
            </w:r>
            <w:r w:rsidRPr="36616C27">
              <w:rPr>
                <w:spacing w:val="-2"/>
                <w:sz w:val="20"/>
                <w:szCs w:val="20"/>
              </w:rPr>
              <w:t>to</w:t>
            </w:r>
            <w:r w:rsidRPr="36616C27">
              <w:rPr>
                <w:spacing w:val="-15"/>
                <w:sz w:val="20"/>
                <w:szCs w:val="20"/>
              </w:rPr>
              <w:t xml:space="preserve"> </w:t>
            </w:r>
            <w:r w:rsidRPr="36616C27">
              <w:rPr>
                <w:spacing w:val="-2"/>
                <w:sz w:val="20"/>
                <w:szCs w:val="20"/>
              </w:rPr>
              <w:t>date</w:t>
            </w:r>
            <w:r w:rsidRPr="36616C27">
              <w:rPr>
                <w:spacing w:val="-20"/>
                <w:sz w:val="20"/>
                <w:szCs w:val="20"/>
              </w:rPr>
              <w:t xml:space="preserve"> </w:t>
            </w:r>
            <w:r w:rsidRPr="36616C27">
              <w:rPr>
                <w:spacing w:val="-2"/>
                <w:sz w:val="20"/>
                <w:szCs w:val="20"/>
              </w:rPr>
              <w:t>and</w:t>
            </w:r>
            <w:r w:rsidRPr="36616C27">
              <w:rPr>
                <w:spacing w:val="-14"/>
                <w:sz w:val="20"/>
                <w:szCs w:val="20"/>
              </w:rPr>
              <w:t xml:space="preserve"> </w:t>
            </w:r>
            <w:r w:rsidRPr="36616C27">
              <w:rPr>
                <w:spacing w:val="-2"/>
                <w:sz w:val="20"/>
                <w:szCs w:val="20"/>
              </w:rPr>
              <w:t>used</w:t>
            </w:r>
            <w:r w:rsidRPr="36616C27">
              <w:rPr>
                <w:spacing w:val="-23"/>
                <w:sz w:val="20"/>
                <w:szCs w:val="20"/>
              </w:rPr>
              <w:t xml:space="preserve"> </w:t>
            </w:r>
            <w:r w:rsidRPr="36616C27">
              <w:rPr>
                <w:spacing w:val="-2"/>
                <w:sz w:val="20"/>
                <w:szCs w:val="20"/>
              </w:rPr>
              <w:t>formatively</w:t>
            </w:r>
          </w:p>
          <w:p w14:paraId="16CE0DB1" w14:textId="77777777" w:rsidR="00210997" w:rsidRDefault="1D8E8274" w:rsidP="00463558">
            <w:pPr>
              <w:pStyle w:val="TableParagraph"/>
              <w:numPr>
                <w:ilvl w:val="0"/>
                <w:numId w:val="71"/>
              </w:numPr>
              <w:tabs>
                <w:tab w:val="left" w:pos="580"/>
                <w:tab w:val="left" w:pos="581"/>
              </w:tabs>
              <w:spacing w:before="13" w:line="225" w:lineRule="exact"/>
              <w:ind w:hanging="359"/>
              <w:rPr>
                <w:sz w:val="20"/>
                <w:szCs w:val="20"/>
              </w:rPr>
            </w:pPr>
            <w:r w:rsidRPr="36616C27">
              <w:rPr>
                <w:w w:val="95"/>
                <w:sz w:val="20"/>
                <w:szCs w:val="20"/>
              </w:rPr>
              <w:t>Use</w:t>
            </w:r>
            <w:r w:rsidRPr="36616C27">
              <w:rPr>
                <w:spacing w:val="-12"/>
                <w:w w:val="95"/>
                <w:sz w:val="20"/>
                <w:szCs w:val="20"/>
              </w:rPr>
              <w:t xml:space="preserve"> </w:t>
            </w:r>
            <w:r w:rsidRPr="36616C27">
              <w:rPr>
                <w:w w:val="95"/>
                <w:sz w:val="20"/>
                <w:szCs w:val="20"/>
              </w:rPr>
              <w:t>of</w:t>
            </w:r>
            <w:r w:rsidRPr="36616C27">
              <w:rPr>
                <w:spacing w:val="1"/>
                <w:w w:val="95"/>
                <w:sz w:val="20"/>
                <w:szCs w:val="20"/>
              </w:rPr>
              <w:t xml:space="preserve"> </w:t>
            </w:r>
            <w:r w:rsidRPr="36616C27">
              <w:rPr>
                <w:w w:val="95"/>
                <w:sz w:val="20"/>
                <w:szCs w:val="20"/>
              </w:rPr>
              <w:t>school</w:t>
            </w:r>
            <w:r w:rsidRPr="36616C27">
              <w:rPr>
                <w:spacing w:val="3"/>
                <w:w w:val="95"/>
                <w:sz w:val="20"/>
                <w:szCs w:val="20"/>
              </w:rPr>
              <w:t xml:space="preserve"> </w:t>
            </w:r>
            <w:r w:rsidRPr="36616C27">
              <w:rPr>
                <w:w w:val="95"/>
                <w:sz w:val="20"/>
                <w:szCs w:val="20"/>
              </w:rPr>
              <w:t>data</w:t>
            </w:r>
            <w:r w:rsidRPr="36616C27">
              <w:rPr>
                <w:spacing w:val="3"/>
                <w:w w:val="95"/>
                <w:sz w:val="20"/>
                <w:szCs w:val="20"/>
              </w:rPr>
              <w:t xml:space="preserve"> </w:t>
            </w:r>
            <w:r w:rsidRPr="36616C27">
              <w:rPr>
                <w:w w:val="95"/>
                <w:sz w:val="20"/>
                <w:szCs w:val="20"/>
              </w:rPr>
              <w:t>e.g.</w:t>
            </w:r>
            <w:r w:rsidRPr="36616C27">
              <w:rPr>
                <w:spacing w:val="-14"/>
                <w:w w:val="95"/>
                <w:sz w:val="20"/>
                <w:szCs w:val="20"/>
              </w:rPr>
              <w:t xml:space="preserve"> </w:t>
            </w:r>
            <w:r w:rsidRPr="36616C27">
              <w:rPr>
                <w:w w:val="95"/>
                <w:sz w:val="20"/>
                <w:szCs w:val="20"/>
              </w:rPr>
              <w:t>FSM,</w:t>
            </w:r>
            <w:r w:rsidRPr="36616C27">
              <w:rPr>
                <w:spacing w:val="4"/>
                <w:w w:val="95"/>
                <w:sz w:val="20"/>
                <w:szCs w:val="20"/>
              </w:rPr>
              <w:t xml:space="preserve"> </w:t>
            </w:r>
            <w:r w:rsidRPr="36616C27">
              <w:rPr>
                <w:w w:val="95"/>
                <w:sz w:val="20"/>
                <w:szCs w:val="20"/>
              </w:rPr>
              <w:t>EAL, SEN</w:t>
            </w:r>
          </w:p>
        </w:tc>
      </w:tr>
    </w:tbl>
    <w:p w14:paraId="064FC1D0" w14:textId="77777777" w:rsidR="00210997" w:rsidRDefault="00210997" w:rsidP="00210997">
      <w:pPr>
        <w:spacing w:line="225" w:lineRule="exact"/>
        <w:rPr>
          <w:sz w:val="20"/>
        </w:rPr>
        <w:sectPr w:rsidR="00210997">
          <w:pgSz w:w="16860" w:h="11940" w:orient="landscape"/>
          <w:pgMar w:top="640" w:right="140" w:bottom="760" w:left="180" w:header="450" w:footer="481" w:gutter="0"/>
          <w:cols w:space="720"/>
        </w:sectPr>
      </w:pPr>
    </w:p>
    <w:p w14:paraId="3CCAF7D8"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7"/>
        <w:gridCol w:w="2932"/>
        <w:gridCol w:w="2962"/>
        <w:gridCol w:w="4681"/>
        <w:gridCol w:w="4678"/>
      </w:tblGrid>
      <w:tr w:rsidR="00210997" w14:paraId="38CBFF81" w14:textId="77777777" w:rsidTr="3CA0FC86">
        <w:trPr>
          <w:trHeight w:val="378"/>
        </w:trPr>
        <w:tc>
          <w:tcPr>
            <w:tcW w:w="1272" w:type="pct"/>
            <w:gridSpan w:val="2"/>
            <w:vMerge w:val="restart"/>
          </w:tcPr>
          <w:p w14:paraId="5192E48C" w14:textId="77777777" w:rsidR="00210997" w:rsidRDefault="00210997" w:rsidP="00210997">
            <w:pPr>
              <w:pStyle w:val="TableParagraph"/>
              <w:rPr>
                <w:rFonts w:ascii="Times New Roman"/>
                <w:sz w:val="16"/>
              </w:rPr>
            </w:pPr>
          </w:p>
        </w:tc>
        <w:tc>
          <w:tcPr>
            <w:tcW w:w="896" w:type="pct"/>
            <w:shd w:val="clear" w:color="auto" w:fill="FF3300"/>
          </w:tcPr>
          <w:p w14:paraId="0B56A8DA" w14:textId="77777777" w:rsidR="00210997" w:rsidRDefault="00210997" w:rsidP="00210997">
            <w:pPr>
              <w:pStyle w:val="TableParagraph"/>
              <w:spacing w:line="188" w:lineRule="exact"/>
              <w:ind w:left="108" w:right="659"/>
              <w:rPr>
                <w:b/>
                <w:sz w:val="16"/>
              </w:rPr>
            </w:pPr>
            <w:r>
              <w:rPr>
                <w:b/>
                <w:sz w:val="16"/>
              </w:rPr>
              <w:t>Not yet meeting full Teacher</w:t>
            </w:r>
            <w:r>
              <w:rPr>
                <w:b/>
                <w:spacing w:val="-34"/>
                <w:sz w:val="16"/>
              </w:rPr>
              <w:t xml:space="preserve"> </w:t>
            </w:r>
            <w:r>
              <w:rPr>
                <w:b/>
                <w:sz w:val="16"/>
              </w:rPr>
              <w:t>Standards</w:t>
            </w:r>
            <w:r>
              <w:rPr>
                <w:b/>
                <w:spacing w:val="-3"/>
                <w:sz w:val="16"/>
              </w:rPr>
              <w:t xml:space="preserve"> </w:t>
            </w:r>
            <w:r>
              <w:rPr>
                <w:b/>
                <w:sz w:val="16"/>
              </w:rPr>
              <w:t>exemplification</w:t>
            </w:r>
          </w:p>
        </w:tc>
        <w:tc>
          <w:tcPr>
            <w:tcW w:w="1416" w:type="pct"/>
            <w:shd w:val="clear" w:color="auto" w:fill="92D050"/>
          </w:tcPr>
          <w:p w14:paraId="16986C72" w14:textId="77777777" w:rsidR="00210997" w:rsidRDefault="00210997" w:rsidP="00210997">
            <w:pPr>
              <w:pStyle w:val="TableParagraph"/>
              <w:spacing w:before="1"/>
              <w:ind w:left="357"/>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416" w:type="pct"/>
            <w:shd w:val="clear" w:color="auto" w:fill="6FAC46"/>
          </w:tcPr>
          <w:p w14:paraId="7084FC32" w14:textId="77777777" w:rsidR="00210997" w:rsidRDefault="00210997" w:rsidP="00210997">
            <w:pPr>
              <w:pStyle w:val="TableParagraph"/>
              <w:spacing w:before="1"/>
              <w:ind w:left="107"/>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775ACFF1" w14:textId="77777777" w:rsidTr="3CA0FC86">
        <w:trPr>
          <w:trHeight w:val="2704"/>
        </w:trPr>
        <w:tc>
          <w:tcPr>
            <w:tcW w:w="1272" w:type="pct"/>
            <w:gridSpan w:val="2"/>
            <w:vMerge/>
          </w:tcPr>
          <w:p w14:paraId="0515BCBA" w14:textId="77777777" w:rsidR="00210997" w:rsidRDefault="00210997" w:rsidP="00210997">
            <w:pPr>
              <w:rPr>
                <w:sz w:val="2"/>
                <w:szCs w:val="2"/>
              </w:rPr>
            </w:pPr>
          </w:p>
        </w:tc>
        <w:tc>
          <w:tcPr>
            <w:tcW w:w="896" w:type="pct"/>
          </w:tcPr>
          <w:p w14:paraId="2DF5DC46" w14:textId="77777777" w:rsidR="00210997" w:rsidRDefault="00210997" w:rsidP="00210997">
            <w:pPr>
              <w:pStyle w:val="TableParagraph"/>
              <w:spacing w:line="189" w:lineRule="exact"/>
              <w:ind w:left="108"/>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4C1045D1" w14:textId="77777777" w:rsidR="00210997" w:rsidRDefault="1D8E8274" w:rsidP="00463558">
            <w:pPr>
              <w:pStyle w:val="TableParagraph"/>
              <w:numPr>
                <w:ilvl w:val="0"/>
                <w:numId w:val="70"/>
              </w:numPr>
              <w:tabs>
                <w:tab w:val="left" w:pos="489"/>
                <w:tab w:val="left" w:pos="490"/>
              </w:tabs>
              <w:spacing w:line="235" w:lineRule="auto"/>
              <w:ind w:right="439"/>
              <w:rPr>
                <w:b/>
                <w:bCs/>
                <w:sz w:val="16"/>
                <w:szCs w:val="16"/>
              </w:rPr>
            </w:pPr>
            <w:r w:rsidRPr="36616C27">
              <w:rPr>
                <w:b/>
                <w:bCs/>
                <w:sz w:val="16"/>
                <w:szCs w:val="16"/>
              </w:rPr>
              <w:t>With intervention from an</w:t>
            </w:r>
            <w:r w:rsidRPr="36616C27">
              <w:rPr>
                <w:b/>
                <w:bCs/>
                <w:spacing w:val="-34"/>
                <w:sz w:val="16"/>
                <w:szCs w:val="16"/>
              </w:rPr>
              <w:t xml:space="preserve"> </w:t>
            </w:r>
            <w:r w:rsidRPr="36616C27">
              <w:rPr>
                <w:b/>
                <w:bCs/>
                <w:sz w:val="16"/>
                <w:szCs w:val="16"/>
              </w:rPr>
              <w:t>expert colleague the</w:t>
            </w:r>
            <w:r w:rsidRPr="36616C27">
              <w:rPr>
                <w:b/>
                <w:bCs/>
                <w:spacing w:val="1"/>
                <w:sz w:val="16"/>
                <w:szCs w:val="16"/>
              </w:rPr>
              <w:t xml:space="preserve"> </w:t>
            </w:r>
            <w:r w:rsidRPr="36616C27">
              <w:rPr>
                <w:b/>
                <w:bCs/>
                <w:sz w:val="16"/>
                <w:szCs w:val="16"/>
              </w:rPr>
              <w:t>student teacher can show</w:t>
            </w:r>
            <w:r w:rsidRPr="36616C27">
              <w:rPr>
                <w:b/>
                <w:bCs/>
                <w:spacing w:val="1"/>
                <w:sz w:val="16"/>
                <w:szCs w:val="16"/>
              </w:rPr>
              <w:t xml:space="preserve"> </w:t>
            </w:r>
            <w:r w:rsidRPr="36616C27">
              <w:rPr>
                <w:b/>
                <w:bCs/>
                <w:sz w:val="16"/>
                <w:szCs w:val="16"/>
              </w:rPr>
              <w:t>an ability to carry out or</w:t>
            </w:r>
            <w:r w:rsidRPr="36616C27">
              <w:rPr>
                <w:b/>
                <w:bCs/>
                <w:spacing w:val="1"/>
                <w:sz w:val="16"/>
                <w:szCs w:val="16"/>
              </w:rPr>
              <w:t xml:space="preserve"> </w:t>
            </w:r>
            <w:r w:rsidRPr="36616C27">
              <w:rPr>
                <w:b/>
                <w:bCs/>
                <w:sz w:val="16"/>
                <w:szCs w:val="16"/>
              </w:rPr>
              <w:t>exemplify</w:t>
            </w:r>
            <w:r w:rsidRPr="36616C27">
              <w:rPr>
                <w:b/>
                <w:bCs/>
                <w:spacing w:val="-1"/>
                <w:sz w:val="16"/>
                <w:szCs w:val="16"/>
              </w:rPr>
              <w:t xml:space="preserve"> </w:t>
            </w:r>
            <w:r w:rsidRPr="36616C27">
              <w:rPr>
                <w:b/>
                <w:bCs/>
                <w:sz w:val="16"/>
                <w:szCs w:val="16"/>
              </w:rPr>
              <w:t>the</w:t>
            </w:r>
            <w:r w:rsidRPr="36616C27">
              <w:rPr>
                <w:b/>
                <w:bCs/>
                <w:spacing w:val="-3"/>
                <w:sz w:val="16"/>
                <w:szCs w:val="16"/>
              </w:rPr>
              <w:t xml:space="preserve"> </w:t>
            </w:r>
            <w:r w:rsidRPr="36616C27">
              <w:rPr>
                <w:b/>
                <w:bCs/>
                <w:sz w:val="16"/>
                <w:szCs w:val="16"/>
              </w:rPr>
              <w:t>standard.</w:t>
            </w:r>
          </w:p>
          <w:p w14:paraId="27533B58" w14:textId="77777777" w:rsidR="00210997" w:rsidRDefault="1D8E8274" w:rsidP="00463558">
            <w:pPr>
              <w:pStyle w:val="TableParagraph"/>
              <w:numPr>
                <w:ilvl w:val="0"/>
                <w:numId w:val="70"/>
              </w:numPr>
              <w:tabs>
                <w:tab w:val="left" w:pos="489"/>
                <w:tab w:val="left" w:pos="490"/>
              </w:tabs>
              <w:spacing w:line="235" w:lineRule="auto"/>
              <w:ind w:right="669"/>
              <w:rPr>
                <w:b/>
                <w:bCs/>
                <w:sz w:val="16"/>
                <w:szCs w:val="16"/>
              </w:rPr>
            </w:pPr>
            <w:r w:rsidRPr="36616C27">
              <w:rPr>
                <w:b/>
                <w:bCs/>
                <w:sz w:val="16"/>
                <w:szCs w:val="16"/>
              </w:rPr>
              <w:t>With intervention the</w:t>
            </w:r>
            <w:r w:rsidRPr="36616C27">
              <w:rPr>
                <w:b/>
                <w:bCs/>
                <w:spacing w:val="1"/>
                <w:sz w:val="16"/>
                <w:szCs w:val="16"/>
              </w:rPr>
              <w:t xml:space="preserve"> </w:t>
            </w:r>
            <w:r w:rsidRPr="36616C27">
              <w:rPr>
                <w:b/>
                <w:bCs/>
                <w:sz w:val="16"/>
                <w:szCs w:val="16"/>
              </w:rPr>
              <w:t>student teacher has an</w:t>
            </w:r>
            <w:r w:rsidRPr="36616C27">
              <w:rPr>
                <w:b/>
                <w:bCs/>
                <w:spacing w:val="-34"/>
                <w:sz w:val="16"/>
                <w:szCs w:val="16"/>
              </w:rPr>
              <w:t xml:space="preserve"> </w:t>
            </w:r>
            <w:r w:rsidRPr="36616C27">
              <w:rPr>
                <w:b/>
                <w:bCs/>
                <w:sz w:val="16"/>
                <w:szCs w:val="16"/>
              </w:rPr>
              <w:t>impact on pupils’</w:t>
            </w:r>
            <w:r w:rsidRPr="36616C27">
              <w:rPr>
                <w:b/>
                <w:bCs/>
                <w:spacing w:val="1"/>
                <w:sz w:val="16"/>
                <w:szCs w:val="16"/>
              </w:rPr>
              <w:t xml:space="preserve"> </w:t>
            </w:r>
            <w:r w:rsidRPr="36616C27">
              <w:rPr>
                <w:b/>
                <w:bCs/>
                <w:sz w:val="16"/>
                <w:szCs w:val="16"/>
              </w:rPr>
              <w:t>progress</w:t>
            </w:r>
            <w:r w:rsidRPr="36616C27">
              <w:rPr>
                <w:b/>
                <w:bCs/>
                <w:spacing w:val="-3"/>
                <w:sz w:val="16"/>
                <w:szCs w:val="16"/>
              </w:rPr>
              <w:t xml:space="preserve"> </w:t>
            </w:r>
            <w:r w:rsidRPr="36616C27">
              <w:rPr>
                <w:b/>
                <w:bCs/>
                <w:sz w:val="16"/>
                <w:szCs w:val="16"/>
              </w:rPr>
              <w:t>over</w:t>
            </w:r>
            <w:r w:rsidRPr="36616C27">
              <w:rPr>
                <w:b/>
                <w:bCs/>
                <w:spacing w:val="-4"/>
                <w:sz w:val="16"/>
                <w:szCs w:val="16"/>
              </w:rPr>
              <w:t xml:space="preserve"> </w:t>
            </w:r>
            <w:r w:rsidRPr="36616C27">
              <w:rPr>
                <w:b/>
                <w:bCs/>
                <w:sz w:val="16"/>
                <w:szCs w:val="16"/>
              </w:rPr>
              <w:t>time</w:t>
            </w:r>
          </w:p>
          <w:p w14:paraId="3F185F55" w14:textId="77777777" w:rsidR="00210997" w:rsidRDefault="00210997" w:rsidP="00210997">
            <w:pPr>
              <w:pStyle w:val="TableParagraph"/>
              <w:spacing w:line="235" w:lineRule="auto"/>
              <w:ind w:left="129" w:right="592"/>
              <w:rPr>
                <w:b/>
                <w:sz w:val="16"/>
              </w:rPr>
            </w:pPr>
            <w:r>
              <w:rPr>
                <w:b/>
                <w:sz w:val="16"/>
              </w:rPr>
              <w:t>Not yet on trajectory student</w:t>
            </w:r>
            <w:r>
              <w:rPr>
                <w:b/>
                <w:spacing w:val="-34"/>
                <w:sz w:val="16"/>
              </w:rPr>
              <w:t xml:space="preserve"> </w:t>
            </w:r>
            <w:r>
              <w:rPr>
                <w:b/>
                <w:sz w:val="16"/>
              </w:rPr>
              <w:t>teacher:</w:t>
            </w:r>
          </w:p>
          <w:p w14:paraId="250E1AD8" w14:textId="77777777" w:rsidR="00210997" w:rsidRDefault="1D8E8274" w:rsidP="00463558">
            <w:pPr>
              <w:pStyle w:val="TableParagraph"/>
              <w:numPr>
                <w:ilvl w:val="0"/>
                <w:numId w:val="70"/>
              </w:numPr>
              <w:tabs>
                <w:tab w:val="left" w:pos="489"/>
                <w:tab w:val="left" w:pos="490"/>
              </w:tabs>
              <w:spacing w:line="192" w:lineRule="exact"/>
              <w:ind w:right="534" w:hanging="360"/>
              <w:rPr>
                <w:sz w:val="16"/>
                <w:szCs w:val="16"/>
              </w:rPr>
            </w:pPr>
            <w:r w:rsidRPr="36616C27">
              <w:rPr>
                <w:b/>
                <w:bCs/>
                <w:sz w:val="16"/>
                <w:szCs w:val="16"/>
              </w:rPr>
              <w:t>After intervention; Is not</w:t>
            </w:r>
            <w:r w:rsidRPr="36616C27">
              <w:rPr>
                <w:b/>
                <w:bCs/>
                <w:spacing w:val="-34"/>
                <w:sz w:val="16"/>
                <w:szCs w:val="16"/>
              </w:rPr>
              <w:t xml:space="preserve"> </w:t>
            </w:r>
            <w:r w:rsidRPr="36616C27">
              <w:rPr>
                <w:b/>
                <w:bCs/>
                <w:sz w:val="16"/>
                <w:szCs w:val="16"/>
              </w:rPr>
              <w:t>yet</w:t>
            </w:r>
            <w:r w:rsidRPr="36616C27">
              <w:rPr>
                <w:b/>
                <w:bCs/>
                <w:spacing w:val="-2"/>
                <w:sz w:val="16"/>
                <w:szCs w:val="16"/>
              </w:rPr>
              <w:t xml:space="preserve"> </w:t>
            </w:r>
            <w:r w:rsidRPr="36616C27">
              <w:rPr>
                <w:b/>
                <w:bCs/>
                <w:sz w:val="16"/>
                <w:szCs w:val="16"/>
              </w:rPr>
              <w:t>able to</w:t>
            </w:r>
            <w:r w:rsidRPr="36616C27">
              <w:rPr>
                <w:sz w:val="16"/>
                <w:szCs w:val="16"/>
              </w:rPr>
              <w:t>…</w:t>
            </w:r>
          </w:p>
        </w:tc>
        <w:tc>
          <w:tcPr>
            <w:tcW w:w="1416" w:type="pct"/>
          </w:tcPr>
          <w:p w14:paraId="29289794" w14:textId="77777777" w:rsidR="00210997" w:rsidRDefault="1D8E8274" w:rsidP="00463558">
            <w:pPr>
              <w:pStyle w:val="TableParagraph"/>
              <w:numPr>
                <w:ilvl w:val="0"/>
                <w:numId w:val="69"/>
              </w:numPr>
              <w:tabs>
                <w:tab w:val="left" w:pos="489"/>
                <w:tab w:val="left" w:pos="490"/>
              </w:tabs>
              <w:spacing w:line="232" w:lineRule="auto"/>
              <w:ind w:right="592"/>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 out</w:t>
            </w:r>
            <w:r w:rsidRPr="36616C27">
              <w:rPr>
                <w:b/>
                <w:bCs/>
                <w:spacing w:val="-34"/>
                <w:sz w:val="16"/>
                <w:szCs w:val="16"/>
              </w:rPr>
              <w:t xml:space="preserve"> </w:t>
            </w:r>
            <w:r w:rsidRPr="36616C27">
              <w:rPr>
                <w:b/>
                <w:bCs/>
                <w:spacing w:val="-1"/>
                <w:sz w:val="16"/>
                <w:szCs w:val="16"/>
              </w:rPr>
              <w:t>or</w:t>
            </w:r>
            <w:r w:rsidRPr="36616C27">
              <w:rPr>
                <w:b/>
                <w:bCs/>
                <w:spacing w:val="-10"/>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z w:val="16"/>
                <w:szCs w:val="16"/>
              </w:rPr>
              <w:t>the standard</w:t>
            </w:r>
          </w:p>
          <w:p w14:paraId="154BCAB5" w14:textId="77777777" w:rsidR="00210997" w:rsidRDefault="1D8E8274" w:rsidP="00463558">
            <w:pPr>
              <w:pStyle w:val="TableParagraph"/>
              <w:numPr>
                <w:ilvl w:val="0"/>
                <w:numId w:val="69"/>
              </w:numPr>
              <w:tabs>
                <w:tab w:val="left" w:pos="489"/>
                <w:tab w:val="left" w:pos="490"/>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416" w:type="pct"/>
          </w:tcPr>
          <w:p w14:paraId="17AC2F3D" w14:textId="77777777" w:rsidR="00210997" w:rsidRDefault="1D8E8274" w:rsidP="00463558">
            <w:pPr>
              <w:pStyle w:val="TableParagraph"/>
              <w:numPr>
                <w:ilvl w:val="0"/>
                <w:numId w:val="68"/>
              </w:numPr>
              <w:tabs>
                <w:tab w:val="left" w:pos="486"/>
                <w:tab w:val="left" w:pos="487"/>
              </w:tabs>
              <w:spacing w:before="2" w:line="230" w:lineRule="auto"/>
              <w:ind w:right="591"/>
              <w:rPr>
                <w:b/>
                <w:bCs/>
                <w:sz w:val="16"/>
                <w:szCs w:val="16"/>
              </w:rPr>
            </w:pPr>
            <w:r w:rsidRPr="36616C27">
              <w:rPr>
                <w:b/>
                <w:bCs/>
                <w:sz w:val="16"/>
                <w:szCs w:val="16"/>
              </w:rPr>
              <w:t>Consistently, Independently and using initiative</w:t>
            </w:r>
            <w:r w:rsidRPr="36616C27">
              <w:rPr>
                <w:b/>
                <w:bCs/>
                <w:spacing w:val="-34"/>
                <w:sz w:val="16"/>
                <w:szCs w:val="16"/>
              </w:rPr>
              <w:t xml:space="preserve"> </w:t>
            </w:r>
            <w:r w:rsidRPr="36616C27">
              <w:rPr>
                <w:b/>
                <w:bCs/>
                <w:sz w:val="16"/>
                <w:szCs w:val="16"/>
              </w:rPr>
              <w:t>the student teacher can carry out or exemplify</w:t>
            </w:r>
            <w:r w:rsidRPr="36616C27">
              <w:rPr>
                <w:b/>
                <w:bCs/>
                <w:spacing w:val="1"/>
                <w:sz w:val="16"/>
                <w:szCs w:val="16"/>
              </w:rPr>
              <w:t xml:space="preserve"> </w:t>
            </w:r>
            <w:r w:rsidRPr="36616C27">
              <w:rPr>
                <w:b/>
                <w:bCs/>
                <w:sz w:val="16"/>
                <w:szCs w:val="16"/>
              </w:rPr>
              <w:t>the</w:t>
            </w:r>
            <w:r w:rsidRPr="36616C27">
              <w:rPr>
                <w:b/>
                <w:bCs/>
                <w:spacing w:val="-6"/>
                <w:sz w:val="16"/>
                <w:szCs w:val="16"/>
              </w:rPr>
              <w:t xml:space="preserve"> </w:t>
            </w:r>
            <w:r w:rsidRPr="36616C27">
              <w:rPr>
                <w:b/>
                <w:bCs/>
                <w:sz w:val="16"/>
                <w:szCs w:val="16"/>
              </w:rPr>
              <w:t>standard</w:t>
            </w:r>
          </w:p>
          <w:p w14:paraId="439CF474" w14:textId="77777777" w:rsidR="00210997" w:rsidRDefault="1D8E8274" w:rsidP="00463558">
            <w:pPr>
              <w:pStyle w:val="TableParagraph"/>
              <w:numPr>
                <w:ilvl w:val="0"/>
                <w:numId w:val="68"/>
              </w:numPr>
              <w:tabs>
                <w:tab w:val="left" w:pos="486"/>
                <w:tab w:val="left" w:pos="487"/>
              </w:tabs>
              <w:spacing w:before="2" w:line="232" w:lineRule="auto"/>
              <w:ind w:right="1275" w:hanging="361"/>
              <w:rPr>
                <w:b/>
                <w:bCs/>
                <w:sz w:val="16"/>
                <w:szCs w:val="16"/>
              </w:rPr>
            </w:pPr>
            <w:r w:rsidRPr="36616C27">
              <w:rPr>
                <w:b/>
                <w:bCs/>
                <w:sz w:val="16"/>
                <w:szCs w:val="16"/>
              </w:rPr>
              <w:t>Pupils make good (</w:t>
            </w:r>
            <w:r w:rsidR="18ECEA01" w:rsidRPr="36616C27">
              <w:rPr>
                <w:b/>
                <w:bCs/>
                <w:sz w:val="16"/>
                <w:szCs w:val="16"/>
              </w:rPr>
              <w:t>or better</w:t>
            </w:r>
            <w:r w:rsidRPr="36616C27">
              <w:rPr>
                <w:b/>
                <w:bCs/>
                <w:sz w:val="16"/>
                <w:szCs w:val="16"/>
              </w:rPr>
              <w:t>) 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tc>
      </w:tr>
      <w:tr w:rsidR="00210997" w14:paraId="5FD24AB0" w14:textId="77777777" w:rsidTr="3CA0FC86">
        <w:trPr>
          <w:trHeight w:val="878"/>
        </w:trPr>
        <w:tc>
          <w:tcPr>
            <w:tcW w:w="386" w:type="pct"/>
          </w:tcPr>
          <w:p w14:paraId="71E84D87" w14:textId="77777777" w:rsidR="00210997" w:rsidRDefault="00210997" w:rsidP="00210997">
            <w:pPr>
              <w:pStyle w:val="TableParagraph"/>
              <w:spacing w:before="2"/>
              <w:rPr>
                <w:sz w:val="21"/>
              </w:rPr>
            </w:pPr>
          </w:p>
          <w:p w14:paraId="77F33358" w14:textId="77777777" w:rsidR="00210997" w:rsidRDefault="00210997" w:rsidP="00210997">
            <w:pPr>
              <w:pStyle w:val="TableParagraph"/>
              <w:ind w:left="451" w:right="421"/>
              <w:jc w:val="center"/>
              <w:rPr>
                <w:b/>
                <w:sz w:val="24"/>
              </w:rPr>
            </w:pPr>
            <w:r>
              <w:rPr>
                <w:b/>
                <w:sz w:val="24"/>
              </w:rPr>
              <w:t>S5</w:t>
            </w:r>
          </w:p>
        </w:tc>
        <w:tc>
          <w:tcPr>
            <w:tcW w:w="887" w:type="pct"/>
          </w:tcPr>
          <w:p w14:paraId="4805A82F" w14:textId="77777777" w:rsidR="00210997" w:rsidRDefault="00210997" w:rsidP="00210997">
            <w:pPr>
              <w:pStyle w:val="TableParagraph"/>
              <w:spacing w:line="268" w:lineRule="exact"/>
              <w:ind w:left="472"/>
              <w:rPr>
                <w:b/>
              </w:rPr>
            </w:pPr>
            <w:r>
              <w:rPr>
                <w:b/>
              </w:rPr>
              <w:t>Standards</w:t>
            </w:r>
            <w:r>
              <w:rPr>
                <w:b/>
                <w:spacing w:val="-1"/>
              </w:rPr>
              <w:t xml:space="preserve"> </w:t>
            </w:r>
            <w:r>
              <w:rPr>
                <w:b/>
              </w:rPr>
              <w:t>Prompt:</w:t>
            </w:r>
          </w:p>
        </w:tc>
        <w:tc>
          <w:tcPr>
            <w:tcW w:w="896" w:type="pct"/>
            <w:shd w:val="clear" w:color="auto" w:fill="FF3300"/>
          </w:tcPr>
          <w:p w14:paraId="1C11FE99" w14:textId="77777777" w:rsidR="00210997" w:rsidRDefault="00210997" w:rsidP="00210997">
            <w:pPr>
              <w:pStyle w:val="TableParagraph"/>
              <w:ind w:left="108" w:right="314"/>
              <w:rPr>
                <w:b/>
                <w:sz w:val="18"/>
              </w:rPr>
            </w:pPr>
            <w:r>
              <w:rPr>
                <w:b/>
                <w:sz w:val="18"/>
              </w:rPr>
              <w:t>“I can’t yet” (Intervention</w:t>
            </w:r>
            <w:r>
              <w:rPr>
                <w:b/>
                <w:spacing w:val="1"/>
                <w:sz w:val="18"/>
              </w:rPr>
              <w:t xml:space="preserve"> </w:t>
            </w:r>
            <w:r>
              <w:rPr>
                <w:b/>
                <w:sz w:val="18"/>
              </w:rPr>
              <w:t>needed)… / It is unclear that</w:t>
            </w:r>
            <w:r>
              <w:rPr>
                <w:b/>
                <w:spacing w:val="1"/>
                <w:sz w:val="18"/>
              </w:rPr>
              <w:t xml:space="preserve"> </w:t>
            </w:r>
            <w:r>
              <w:rPr>
                <w:b/>
                <w:sz w:val="18"/>
              </w:rPr>
              <w:t>children</w:t>
            </w:r>
            <w:r>
              <w:rPr>
                <w:b/>
                <w:spacing w:val="-4"/>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79610028" w14:textId="77777777" w:rsidR="00210997" w:rsidRDefault="00210997" w:rsidP="00210997">
            <w:pPr>
              <w:pStyle w:val="TableParagraph"/>
              <w:spacing w:line="199" w:lineRule="exact"/>
              <w:ind w:left="108"/>
              <w:rPr>
                <w:b/>
                <w:sz w:val="18"/>
              </w:rPr>
            </w:pPr>
            <w:r>
              <w:rPr>
                <w:b/>
                <w:sz w:val="18"/>
              </w:rPr>
              <w:t>stage</w:t>
            </w:r>
          </w:p>
        </w:tc>
        <w:tc>
          <w:tcPr>
            <w:tcW w:w="1416" w:type="pct"/>
            <w:shd w:val="clear" w:color="auto" w:fill="92D050"/>
          </w:tcPr>
          <w:p w14:paraId="194FF0CD" w14:textId="77777777" w:rsidR="00210997" w:rsidRDefault="00210997" w:rsidP="00210997">
            <w:pPr>
              <w:pStyle w:val="TableParagraph"/>
              <w:ind w:left="1036" w:right="398"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416" w:type="pct"/>
            <w:shd w:val="clear" w:color="auto" w:fill="6FAC46"/>
          </w:tcPr>
          <w:p w14:paraId="2AD59C1A" w14:textId="77777777" w:rsidR="00210997" w:rsidRDefault="00210997" w:rsidP="00210997">
            <w:pPr>
              <w:pStyle w:val="TableParagraph"/>
              <w:ind w:left="107" w:right="224"/>
              <w:rPr>
                <w:b/>
                <w:sz w:val="18"/>
              </w:rPr>
            </w:pPr>
            <w:r>
              <w:rPr>
                <w:b/>
                <w:sz w:val="18"/>
              </w:rPr>
              <w:t>“With independence and initiative I can</w:t>
            </w:r>
            <w:r>
              <w:rPr>
                <w:b/>
                <w:spacing w:val="1"/>
                <w:sz w:val="18"/>
              </w:rPr>
              <w:t xml:space="preserve"> </w:t>
            </w:r>
            <w:r>
              <w:rPr>
                <w:b/>
                <w:sz w:val="18"/>
              </w:rPr>
              <w:t>consistently”… so that children make good or better</w:t>
            </w:r>
            <w:r>
              <w:rPr>
                <w:b/>
                <w:spacing w:val="-38"/>
                <w:sz w:val="18"/>
              </w:rPr>
              <w:t xml:space="preserve"> </w:t>
            </w:r>
            <w:r>
              <w:rPr>
                <w:b/>
                <w:sz w:val="18"/>
              </w:rPr>
              <w:t>progress</w:t>
            </w:r>
            <w:r>
              <w:rPr>
                <w:b/>
                <w:spacing w:val="-1"/>
                <w:sz w:val="18"/>
              </w:rPr>
              <w:t xml:space="preserve"> </w:t>
            </w:r>
            <w:r>
              <w:rPr>
                <w:b/>
                <w:sz w:val="18"/>
              </w:rPr>
              <w:t>over time</w:t>
            </w:r>
          </w:p>
        </w:tc>
      </w:tr>
      <w:tr w:rsidR="00210997" w14:paraId="2D9CA847" w14:textId="77777777" w:rsidTr="3CA0FC86">
        <w:trPr>
          <w:trHeight w:val="741"/>
        </w:trPr>
        <w:tc>
          <w:tcPr>
            <w:tcW w:w="386" w:type="pct"/>
            <w:vMerge w:val="restart"/>
            <w:textDirection w:val="btLr"/>
          </w:tcPr>
          <w:p w14:paraId="21883973" w14:textId="77777777" w:rsidR="00210997" w:rsidRDefault="00210997" w:rsidP="00210997">
            <w:pPr>
              <w:pStyle w:val="TableParagraph"/>
              <w:spacing w:before="2"/>
              <w:rPr>
                <w:sz w:val="19"/>
              </w:rPr>
            </w:pPr>
          </w:p>
          <w:p w14:paraId="0210BFC2" w14:textId="77777777" w:rsidR="00210997" w:rsidRDefault="00210997" w:rsidP="00210997">
            <w:pPr>
              <w:pStyle w:val="TableParagraph"/>
              <w:spacing w:line="244" w:lineRule="auto"/>
              <w:ind w:left="455" w:right="541"/>
              <w:rPr>
                <w:b/>
                <w:sz w:val="24"/>
              </w:rPr>
            </w:pPr>
            <w:r>
              <w:rPr>
                <w:b/>
                <w:sz w:val="24"/>
              </w:rPr>
              <w:t>S5: Adapt teaching to respond to the strengths and</w:t>
            </w:r>
            <w:r>
              <w:rPr>
                <w:b/>
                <w:spacing w:val="-52"/>
                <w:sz w:val="24"/>
              </w:rPr>
              <w:t xml:space="preserve"> </w:t>
            </w:r>
            <w:r>
              <w:rPr>
                <w:b/>
                <w:sz w:val="24"/>
              </w:rPr>
              <w:t>needs of</w:t>
            </w:r>
            <w:r>
              <w:rPr>
                <w:b/>
                <w:spacing w:val="1"/>
                <w:sz w:val="24"/>
              </w:rPr>
              <w:t xml:space="preserve"> </w:t>
            </w:r>
            <w:r>
              <w:rPr>
                <w:b/>
                <w:sz w:val="24"/>
              </w:rPr>
              <w:t>all</w:t>
            </w:r>
            <w:r>
              <w:rPr>
                <w:b/>
                <w:spacing w:val="-1"/>
                <w:sz w:val="24"/>
              </w:rPr>
              <w:t xml:space="preserve"> </w:t>
            </w:r>
            <w:r>
              <w:rPr>
                <w:b/>
                <w:sz w:val="24"/>
              </w:rPr>
              <w:t>pupils</w:t>
            </w:r>
          </w:p>
        </w:tc>
        <w:tc>
          <w:tcPr>
            <w:tcW w:w="887" w:type="pct"/>
          </w:tcPr>
          <w:p w14:paraId="579913D2" w14:textId="77777777" w:rsidR="00210997" w:rsidRDefault="00210997" w:rsidP="00210997">
            <w:pPr>
              <w:pStyle w:val="TableParagraph"/>
              <w:spacing w:before="4" w:line="216" w:lineRule="auto"/>
              <w:ind w:left="227" w:right="166"/>
              <w:rPr>
                <w:sz w:val="16"/>
              </w:rPr>
            </w:pPr>
            <w:r>
              <w:rPr>
                <w:sz w:val="16"/>
              </w:rPr>
              <w:t>a)</w:t>
            </w:r>
            <w:r>
              <w:rPr>
                <w:spacing w:val="1"/>
                <w:sz w:val="16"/>
              </w:rPr>
              <w:t xml:space="preserve"> </w:t>
            </w:r>
            <w:r>
              <w:rPr>
                <w:sz w:val="16"/>
              </w:rPr>
              <w:t>Know when and how to</w:t>
            </w:r>
            <w:r>
              <w:rPr>
                <w:spacing w:val="1"/>
                <w:sz w:val="16"/>
              </w:rPr>
              <w:t xml:space="preserve"> </w:t>
            </w:r>
            <w:r>
              <w:rPr>
                <w:sz w:val="16"/>
              </w:rPr>
              <w:t>differentiate appropriately, using</w:t>
            </w:r>
            <w:r>
              <w:rPr>
                <w:spacing w:val="1"/>
                <w:sz w:val="16"/>
              </w:rPr>
              <w:t xml:space="preserve"> </w:t>
            </w:r>
            <w:r>
              <w:rPr>
                <w:sz w:val="16"/>
              </w:rPr>
              <w:t>approaches</w:t>
            </w:r>
            <w:r>
              <w:rPr>
                <w:spacing w:val="-4"/>
                <w:sz w:val="16"/>
              </w:rPr>
              <w:t xml:space="preserve"> </w:t>
            </w:r>
            <w:r>
              <w:rPr>
                <w:sz w:val="16"/>
              </w:rPr>
              <w:t>which</w:t>
            </w:r>
            <w:r>
              <w:rPr>
                <w:spacing w:val="-3"/>
                <w:sz w:val="16"/>
              </w:rPr>
              <w:t xml:space="preserve"> </w:t>
            </w:r>
            <w:r>
              <w:rPr>
                <w:sz w:val="16"/>
              </w:rPr>
              <w:t>enable</w:t>
            </w:r>
            <w:r>
              <w:rPr>
                <w:spacing w:val="-3"/>
                <w:sz w:val="16"/>
              </w:rPr>
              <w:t xml:space="preserve"> </w:t>
            </w:r>
            <w:r>
              <w:rPr>
                <w:sz w:val="16"/>
              </w:rPr>
              <w:t>pupils</w:t>
            </w:r>
            <w:r>
              <w:rPr>
                <w:spacing w:val="-3"/>
                <w:sz w:val="16"/>
              </w:rPr>
              <w:t xml:space="preserve"> </w:t>
            </w:r>
            <w:r>
              <w:rPr>
                <w:sz w:val="16"/>
              </w:rPr>
              <w:t>to</w:t>
            </w:r>
            <w:r>
              <w:rPr>
                <w:spacing w:val="-33"/>
                <w:sz w:val="16"/>
              </w:rPr>
              <w:t xml:space="preserve"> </w:t>
            </w:r>
            <w:r>
              <w:rPr>
                <w:sz w:val="16"/>
              </w:rPr>
              <w:t>be</w:t>
            </w:r>
            <w:r>
              <w:rPr>
                <w:spacing w:val="-2"/>
                <w:sz w:val="16"/>
              </w:rPr>
              <w:t xml:space="preserve"> </w:t>
            </w:r>
            <w:r>
              <w:rPr>
                <w:sz w:val="16"/>
              </w:rPr>
              <w:t>taught</w:t>
            </w:r>
            <w:r>
              <w:rPr>
                <w:spacing w:val="-2"/>
                <w:sz w:val="16"/>
              </w:rPr>
              <w:t xml:space="preserve"> </w:t>
            </w:r>
            <w:r>
              <w:rPr>
                <w:sz w:val="16"/>
              </w:rPr>
              <w:t>effectively</w:t>
            </w:r>
          </w:p>
        </w:tc>
        <w:tc>
          <w:tcPr>
            <w:tcW w:w="896" w:type="pct"/>
          </w:tcPr>
          <w:p w14:paraId="269A4EC9" w14:textId="77777777" w:rsidR="00210997" w:rsidRDefault="00210997" w:rsidP="00210997">
            <w:pPr>
              <w:pStyle w:val="TableParagraph"/>
              <w:spacing w:before="4" w:line="216" w:lineRule="auto"/>
              <w:ind w:left="122" w:right="288"/>
              <w:rPr>
                <w:sz w:val="16"/>
              </w:rPr>
            </w:pPr>
            <w:r>
              <w:rPr>
                <w:sz w:val="16"/>
              </w:rPr>
              <w:t>Needs support to know when and</w:t>
            </w:r>
            <w:r>
              <w:rPr>
                <w:spacing w:val="1"/>
                <w:sz w:val="16"/>
              </w:rPr>
              <w:t xml:space="preserve"> </w:t>
            </w:r>
            <w:r>
              <w:rPr>
                <w:sz w:val="16"/>
              </w:rPr>
              <w:t>how</w:t>
            </w:r>
            <w:r>
              <w:rPr>
                <w:spacing w:val="-4"/>
                <w:sz w:val="16"/>
              </w:rPr>
              <w:t xml:space="preserve"> </w:t>
            </w:r>
            <w:r>
              <w:rPr>
                <w:sz w:val="16"/>
              </w:rPr>
              <w:t>to</w:t>
            </w:r>
            <w:r>
              <w:rPr>
                <w:spacing w:val="-6"/>
                <w:sz w:val="16"/>
              </w:rPr>
              <w:t xml:space="preserve"> </w:t>
            </w:r>
            <w:r>
              <w:rPr>
                <w:sz w:val="16"/>
              </w:rPr>
              <w:t>differentiate</w:t>
            </w:r>
            <w:r>
              <w:rPr>
                <w:spacing w:val="-5"/>
                <w:sz w:val="16"/>
              </w:rPr>
              <w:t xml:space="preserve"> </w:t>
            </w:r>
            <w:r>
              <w:rPr>
                <w:sz w:val="16"/>
              </w:rPr>
              <w:t>appropriately.</w:t>
            </w:r>
          </w:p>
        </w:tc>
        <w:tc>
          <w:tcPr>
            <w:tcW w:w="1416" w:type="pct"/>
          </w:tcPr>
          <w:p w14:paraId="08CD4A4B" w14:textId="77777777" w:rsidR="00210997" w:rsidRDefault="00210997" w:rsidP="00210997">
            <w:pPr>
              <w:pStyle w:val="TableParagraph"/>
              <w:spacing w:before="4" w:line="216" w:lineRule="auto"/>
              <w:ind w:left="127"/>
              <w:rPr>
                <w:sz w:val="16"/>
              </w:rPr>
            </w:pPr>
            <w:r>
              <w:rPr>
                <w:sz w:val="16"/>
              </w:rPr>
              <w:t>Independently</w:t>
            </w:r>
            <w:r>
              <w:rPr>
                <w:spacing w:val="-3"/>
                <w:sz w:val="16"/>
              </w:rPr>
              <w:t xml:space="preserve"> </w:t>
            </w:r>
            <w:r>
              <w:rPr>
                <w:sz w:val="16"/>
              </w:rPr>
              <w:t>is</w:t>
            </w:r>
            <w:r>
              <w:rPr>
                <w:spacing w:val="-5"/>
                <w:sz w:val="16"/>
              </w:rPr>
              <w:t xml:space="preserve"> </w:t>
            </w:r>
            <w:r>
              <w:rPr>
                <w:sz w:val="16"/>
              </w:rPr>
              <w:t>able</w:t>
            </w:r>
            <w:r>
              <w:rPr>
                <w:spacing w:val="-3"/>
                <w:sz w:val="16"/>
              </w:rPr>
              <w:t xml:space="preserve"> </w:t>
            </w:r>
            <w:r>
              <w:rPr>
                <w:sz w:val="16"/>
              </w:rPr>
              <w:t>to</w:t>
            </w:r>
            <w:r>
              <w:rPr>
                <w:spacing w:val="-5"/>
                <w:sz w:val="16"/>
              </w:rPr>
              <w:t xml:space="preserve"> </w:t>
            </w:r>
            <w:r>
              <w:rPr>
                <w:sz w:val="16"/>
              </w:rPr>
              <w:t>differentiate</w:t>
            </w:r>
            <w:r>
              <w:rPr>
                <w:spacing w:val="-3"/>
                <w:sz w:val="16"/>
              </w:rPr>
              <w:t xml:space="preserve"> </w:t>
            </w:r>
            <w:r>
              <w:rPr>
                <w:sz w:val="16"/>
              </w:rPr>
              <w:t>appropriately</w:t>
            </w:r>
            <w:r>
              <w:rPr>
                <w:spacing w:val="-4"/>
                <w:sz w:val="16"/>
              </w:rPr>
              <w:t xml:space="preserve"> </w:t>
            </w:r>
            <w:r>
              <w:rPr>
                <w:sz w:val="16"/>
              </w:rPr>
              <w:t>using</w:t>
            </w:r>
            <w:r>
              <w:rPr>
                <w:spacing w:val="-34"/>
                <w:sz w:val="16"/>
              </w:rPr>
              <w:t xml:space="preserve"> </w:t>
            </w:r>
            <w:r>
              <w:rPr>
                <w:sz w:val="16"/>
              </w:rPr>
              <w:t>approaches</w:t>
            </w:r>
            <w:r>
              <w:rPr>
                <w:spacing w:val="-3"/>
                <w:sz w:val="16"/>
              </w:rPr>
              <w:t xml:space="preserve"> </w:t>
            </w:r>
            <w:r>
              <w:rPr>
                <w:sz w:val="16"/>
              </w:rPr>
              <w:t>which</w:t>
            </w:r>
            <w:r>
              <w:rPr>
                <w:spacing w:val="-3"/>
                <w:sz w:val="16"/>
              </w:rPr>
              <w:t xml:space="preserve"> </w:t>
            </w:r>
            <w:r>
              <w:rPr>
                <w:sz w:val="16"/>
              </w:rPr>
              <w:t>enable</w:t>
            </w:r>
            <w:r>
              <w:rPr>
                <w:spacing w:val="-3"/>
                <w:sz w:val="16"/>
              </w:rPr>
              <w:t xml:space="preserve"> </w:t>
            </w:r>
            <w:r>
              <w:rPr>
                <w:sz w:val="16"/>
              </w:rPr>
              <w:t>pupils</w:t>
            </w:r>
            <w:r>
              <w:rPr>
                <w:spacing w:val="-3"/>
                <w:sz w:val="16"/>
              </w:rPr>
              <w:t xml:space="preserve"> </w:t>
            </w:r>
            <w:r>
              <w:rPr>
                <w:sz w:val="16"/>
              </w:rPr>
              <w:t>to</w:t>
            </w:r>
            <w:r>
              <w:rPr>
                <w:spacing w:val="-3"/>
                <w:sz w:val="16"/>
              </w:rPr>
              <w:t xml:space="preserve"> </w:t>
            </w:r>
            <w:r>
              <w:rPr>
                <w:sz w:val="16"/>
              </w:rPr>
              <w:t>be</w:t>
            </w:r>
            <w:r>
              <w:rPr>
                <w:spacing w:val="-1"/>
                <w:sz w:val="16"/>
              </w:rPr>
              <w:t xml:space="preserve"> </w:t>
            </w:r>
            <w:r>
              <w:rPr>
                <w:sz w:val="16"/>
              </w:rPr>
              <w:t>taught</w:t>
            </w:r>
            <w:r>
              <w:rPr>
                <w:spacing w:val="-4"/>
                <w:sz w:val="16"/>
              </w:rPr>
              <w:t xml:space="preserve"> </w:t>
            </w:r>
            <w:r>
              <w:rPr>
                <w:sz w:val="16"/>
              </w:rPr>
              <w:t>effectively.</w:t>
            </w:r>
          </w:p>
        </w:tc>
        <w:tc>
          <w:tcPr>
            <w:tcW w:w="1416" w:type="pct"/>
          </w:tcPr>
          <w:p w14:paraId="46A7C77C" w14:textId="77777777" w:rsidR="00210997" w:rsidRDefault="00210997" w:rsidP="00210997">
            <w:pPr>
              <w:pStyle w:val="TableParagraph"/>
              <w:spacing w:before="4" w:line="216" w:lineRule="auto"/>
              <w:ind w:left="126" w:right="108"/>
              <w:rPr>
                <w:sz w:val="16"/>
              </w:rPr>
            </w:pPr>
            <w:r>
              <w:rPr>
                <w:sz w:val="16"/>
              </w:rPr>
              <w:t>Consistently uses innovative strategies to differentiate</w:t>
            </w:r>
            <w:r>
              <w:rPr>
                <w:spacing w:val="1"/>
                <w:sz w:val="16"/>
              </w:rPr>
              <w:t xml:space="preserve"> </w:t>
            </w:r>
            <w:r>
              <w:rPr>
                <w:sz w:val="16"/>
              </w:rPr>
              <w:t>appropriately</w:t>
            </w:r>
            <w:r>
              <w:rPr>
                <w:spacing w:val="-4"/>
                <w:sz w:val="16"/>
              </w:rPr>
              <w:t xml:space="preserve"> </w:t>
            </w:r>
            <w:r>
              <w:rPr>
                <w:sz w:val="16"/>
              </w:rPr>
              <w:t>using</w:t>
            </w:r>
            <w:r>
              <w:rPr>
                <w:spacing w:val="-2"/>
                <w:sz w:val="16"/>
              </w:rPr>
              <w:t xml:space="preserve"> </w:t>
            </w:r>
            <w:r>
              <w:rPr>
                <w:sz w:val="16"/>
              </w:rPr>
              <w:t>timely</w:t>
            </w:r>
            <w:r>
              <w:rPr>
                <w:spacing w:val="-4"/>
                <w:sz w:val="16"/>
              </w:rPr>
              <w:t xml:space="preserve"> </w:t>
            </w:r>
            <w:r>
              <w:rPr>
                <w:sz w:val="16"/>
              </w:rPr>
              <w:t>approaches</w:t>
            </w:r>
            <w:r>
              <w:rPr>
                <w:spacing w:val="-3"/>
                <w:sz w:val="16"/>
              </w:rPr>
              <w:t xml:space="preserve"> </w:t>
            </w:r>
            <w:r>
              <w:rPr>
                <w:sz w:val="16"/>
              </w:rPr>
              <w:t>which</w:t>
            </w:r>
            <w:r>
              <w:rPr>
                <w:spacing w:val="-3"/>
                <w:sz w:val="16"/>
              </w:rPr>
              <w:t xml:space="preserve"> </w:t>
            </w:r>
            <w:r>
              <w:rPr>
                <w:sz w:val="16"/>
              </w:rPr>
              <w:t>enable</w:t>
            </w:r>
            <w:r>
              <w:rPr>
                <w:spacing w:val="-4"/>
                <w:sz w:val="16"/>
              </w:rPr>
              <w:t xml:space="preserve"> </w:t>
            </w:r>
            <w:r>
              <w:rPr>
                <w:sz w:val="16"/>
              </w:rPr>
              <w:t>pupils</w:t>
            </w:r>
            <w:r>
              <w:rPr>
                <w:spacing w:val="-3"/>
                <w:sz w:val="16"/>
              </w:rPr>
              <w:t xml:space="preserve"> </w:t>
            </w:r>
            <w:r>
              <w:rPr>
                <w:sz w:val="16"/>
              </w:rPr>
              <w:t>to</w:t>
            </w:r>
            <w:r>
              <w:rPr>
                <w:spacing w:val="-33"/>
                <w:sz w:val="16"/>
              </w:rPr>
              <w:t xml:space="preserve"> </w:t>
            </w:r>
            <w:r>
              <w:rPr>
                <w:sz w:val="16"/>
              </w:rPr>
              <w:t>be</w:t>
            </w:r>
            <w:r>
              <w:rPr>
                <w:spacing w:val="-2"/>
                <w:sz w:val="16"/>
              </w:rPr>
              <w:t xml:space="preserve"> </w:t>
            </w:r>
            <w:r>
              <w:rPr>
                <w:sz w:val="16"/>
              </w:rPr>
              <w:t>taught</w:t>
            </w:r>
            <w:r>
              <w:rPr>
                <w:spacing w:val="-2"/>
                <w:sz w:val="16"/>
              </w:rPr>
              <w:t xml:space="preserve"> </w:t>
            </w:r>
            <w:r>
              <w:rPr>
                <w:sz w:val="16"/>
              </w:rPr>
              <w:t>effectively.</w:t>
            </w:r>
          </w:p>
        </w:tc>
      </w:tr>
      <w:tr w:rsidR="00210997" w14:paraId="788D7391" w14:textId="77777777" w:rsidTr="3CA0FC86">
        <w:trPr>
          <w:trHeight w:val="1957"/>
        </w:trPr>
        <w:tc>
          <w:tcPr>
            <w:tcW w:w="386" w:type="pct"/>
            <w:vMerge/>
            <w:textDirection w:val="btLr"/>
          </w:tcPr>
          <w:p w14:paraId="6DF08987" w14:textId="77777777" w:rsidR="00210997" w:rsidRDefault="00210997" w:rsidP="00210997">
            <w:pPr>
              <w:rPr>
                <w:sz w:val="2"/>
                <w:szCs w:val="2"/>
              </w:rPr>
            </w:pPr>
          </w:p>
        </w:tc>
        <w:tc>
          <w:tcPr>
            <w:tcW w:w="887" w:type="pct"/>
          </w:tcPr>
          <w:p w14:paraId="3FD8E2CC" w14:textId="77777777" w:rsidR="00210997" w:rsidRDefault="00210997" w:rsidP="00210997">
            <w:pPr>
              <w:pStyle w:val="TableParagraph"/>
              <w:spacing w:before="9" w:line="216" w:lineRule="auto"/>
              <w:ind w:left="227" w:right="195"/>
              <w:rPr>
                <w:sz w:val="16"/>
              </w:rPr>
            </w:pPr>
            <w:r>
              <w:rPr>
                <w:sz w:val="16"/>
              </w:rPr>
              <w:t>b)</w:t>
            </w:r>
            <w:r>
              <w:rPr>
                <w:spacing w:val="-3"/>
                <w:sz w:val="16"/>
              </w:rPr>
              <w:t xml:space="preserve"> </w:t>
            </w:r>
            <w:r>
              <w:rPr>
                <w:sz w:val="16"/>
              </w:rPr>
              <w:t>Have</w:t>
            </w:r>
            <w:r>
              <w:rPr>
                <w:spacing w:val="-3"/>
                <w:sz w:val="16"/>
              </w:rPr>
              <w:t xml:space="preserve"> </w:t>
            </w:r>
            <w:r>
              <w:rPr>
                <w:sz w:val="16"/>
              </w:rPr>
              <w:t>a</w:t>
            </w:r>
            <w:r>
              <w:rPr>
                <w:spacing w:val="-3"/>
                <w:sz w:val="16"/>
              </w:rPr>
              <w:t xml:space="preserve"> </w:t>
            </w:r>
            <w:r>
              <w:rPr>
                <w:sz w:val="16"/>
              </w:rPr>
              <w:t>secure</w:t>
            </w:r>
            <w:r>
              <w:rPr>
                <w:spacing w:val="-3"/>
                <w:sz w:val="16"/>
              </w:rPr>
              <w:t xml:space="preserve"> </w:t>
            </w:r>
            <w:r>
              <w:rPr>
                <w:sz w:val="16"/>
              </w:rPr>
              <w:t>understanding</w:t>
            </w:r>
            <w:r>
              <w:rPr>
                <w:spacing w:val="-2"/>
                <w:sz w:val="16"/>
              </w:rPr>
              <w:t xml:space="preserve"> </w:t>
            </w:r>
            <w:r>
              <w:rPr>
                <w:sz w:val="16"/>
              </w:rPr>
              <w:t>of</w:t>
            </w:r>
            <w:r>
              <w:rPr>
                <w:spacing w:val="-33"/>
                <w:sz w:val="16"/>
              </w:rPr>
              <w:t xml:space="preserve"> </w:t>
            </w:r>
            <w:r>
              <w:rPr>
                <w:sz w:val="16"/>
              </w:rPr>
              <w:t>how a range of factors can inhibit</w:t>
            </w:r>
            <w:r>
              <w:rPr>
                <w:spacing w:val="1"/>
                <w:sz w:val="16"/>
              </w:rPr>
              <w:t xml:space="preserve"> </w:t>
            </w:r>
            <w:r>
              <w:rPr>
                <w:sz w:val="16"/>
              </w:rPr>
              <w:t>pupils’ ability to learn, and how</w:t>
            </w:r>
            <w:r>
              <w:rPr>
                <w:spacing w:val="1"/>
                <w:sz w:val="16"/>
              </w:rPr>
              <w:t xml:space="preserve"> </w:t>
            </w:r>
            <w:r>
              <w:rPr>
                <w:sz w:val="16"/>
              </w:rPr>
              <w:t>best</w:t>
            </w:r>
            <w:r>
              <w:rPr>
                <w:spacing w:val="-3"/>
                <w:sz w:val="16"/>
              </w:rPr>
              <w:t xml:space="preserve"> </w:t>
            </w:r>
            <w:r>
              <w:rPr>
                <w:sz w:val="16"/>
              </w:rPr>
              <w:t>to</w:t>
            </w:r>
            <w:r>
              <w:rPr>
                <w:spacing w:val="-2"/>
                <w:sz w:val="16"/>
              </w:rPr>
              <w:t xml:space="preserve"> </w:t>
            </w:r>
            <w:r>
              <w:rPr>
                <w:sz w:val="16"/>
              </w:rPr>
              <w:t>overcome</w:t>
            </w:r>
            <w:r>
              <w:rPr>
                <w:spacing w:val="-1"/>
                <w:sz w:val="16"/>
              </w:rPr>
              <w:t xml:space="preserve"> </w:t>
            </w:r>
            <w:r>
              <w:rPr>
                <w:sz w:val="16"/>
              </w:rPr>
              <w:t>these.</w:t>
            </w:r>
          </w:p>
        </w:tc>
        <w:tc>
          <w:tcPr>
            <w:tcW w:w="896" w:type="pct"/>
          </w:tcPr>
          <w:p w14:paraId="7E819588" w14:textId="77777777" w:rsidR="00210997" w:rsidRDefault="00210997" w:rsidP="00210997">
            <w:pPr>
              <w:pStyle w:val="TableParagraph"/>
              <w:spacing w:before="7" w:line="218" w:lineRule="auto"/>
              <w:ind w:left="122" w:right="209"/>
              <w:rPr>
                <w:sz w:val="16"/>
              </w:rPr>
            </w:pPr>
            <w:r>
              <w:rPr>
                <w:sz w:val="16"/>
              </w:rPr>
              <w:t>Needs</w:t>
            </w:r>
            <w:r>
              <w:rPr>
                <w:spacing w:val="-4"/>
                <w:sz w:val="16"/>
              </w:rPr>
              <w:t xml:space="preserve"> </w:t>
            </w:r>
            <w:r>
              <w:rPr>
                <w:sz w:val="16"/>
              </w:rPr>
              <w:t>support</w:t>
            </w:r>
            <w:r>
              <w:rPr>
                <w:spacing w:val="-1"/>
                <w:sz w:val="16"/>
              </w:rPr>
              <w:t xml:space="preserve"> </w:t>
            </w:r>
            <w:r>
              <w:rPr>
                <w:sz w:val="16"/>
              </w:rPr>
              <w:t>to</w:t>
            </w:r>
            <w:r>
              <w:rPr>
                <w:spacing w:val="-3"/>
                <w:sz w:val="16"/>
              </w:rPr>
              <w:t xml:space="preserve"> </w:t>
            </w:r>
            <w:r>
              <w:rPr>
                <w:sz w:val="16"/>
              </w:rPr>
              <w:t>understand</w:t>
            </w:r>
            <w:r>
              <w:rPr>
                <w:spacing w:val="-3"/>
                <w:sz w:val="16"/>
              </w:rPr>
              <w:t xml:space="preserve"> </w:t>
            </w:r>
            <w:r>
              <w:rPr>
                <w:sz w:val="16"/>
              </w:rPr>
              <w:t>how</w:t>
            </w:r>
            <w:r>
              <w:rPr>
                <w:spacing w:val="-2"/>
                <w:sz w:val="16"/>
              </w:rPr>
              <w:t xml:space="preserve"> </w:t>
            </w:r>
            <w:r>
              <w:rPr>
                <w:sz w:val="16"/>
              </w:rPr>
              <w:t>a</w:t>
            </w:r>
            <w:r>
              <w:rPr>
                <w:spacing w:val="-33"/>
                <w:sz w:val="16"/>
              </w:rPr>
              <w:t xml:space="preserve"> </w:t>
            </w:r>
            <w:r>
              <w:rPr>
                <w:sz w:val="16"/>
              </w:rPr>
              <w:t>range of factors can inhibit pupils’</w:t>
            </w:r>
            <w:r>
              <w:rPr>
                <w:spacing w:val="1"/>
                <w:sz w:val="16"/>
              </w:rPr>
              <w:t xml:space="preserve"> </w:t>
            </w:r>
            <w:r>
              <w:rPr>
                <w:sz w:val="16"/>
              </w:rPr>
              <w:t>ability to learn, and how best to</w:t>
            </w:r>
            <w:r>
              <w:rPr>
                <w:spacing w:val="1"/>
                <w:sz w:val="16"/>
              </w:rPr>
              <w:t xml:space="preserve"> </w:t>
            </w:r>
            <w:r>
              <w:rPr>
                <w:sz w:val="16"/>
              </w:rPr>
              <w:t>overcome</w:t>
            </w:r>
            <w:r>
              <w:rPr>
                <w:spacing w:val="-2"/>
                <w:sz w:val="16"/>
              </w:rPr>
              <w:t xml:space="preserve"> </w:t>
            </w:r>
            <w:r>
              <w:rPr>
                <w:sz w:val="16"/>
              </w:rPr>
              <w:t>these.</w:t>
            </w:r>
          </w:p>
        </w:tc>
        <w:tc>
          <w:tcPr>
            <w:tcW w:w="1416" w:type="pct"/>
          </w:tcPr>
          <w:p w14:paraId="4C52720D" w14:textId="77777777" w:rsidR="00210997" w:rsidRDefault="00210997" w:rsidP="00210997">
            <w:pPr>
              <w:pStyle w:val="TableParagraph"/>
              <w:spacing w:before="1"/>
              <w:ind w:left="127" w:right="224"/>
              <w:rPr>
                <w:sz w:val="16"/>
              </w:rPr>
            </w:pPr>
            <w:r>
              <w:rPr>
                <w:sz w:val="16"/>
              </w:rPr>
              <w:t>Much of the time understands how to challenge and</w:t>
            </w:r>
            <w:r>
              <w:rPr>
                <w:spacing w:val="1"/>
                <w:sz w:val="16"/>
              </w:rPr>
              <w:t xml:space="preserve"> </w:t>
            </w:r>
            <w:r>
              <w:rPr>
                <w:sz w:val="16"/>
              </w:rPr>
              <w:t>motivate</w:t>
            </w:r>
            <w:r>
              <w:rPr>
                <w:spacing w:val="-3"/>
                <w:sz w:val="16"/>
              </w:rPr>
              <w:t xml:space="preserve"> </w:t>
            </w:r>
            <w:r>
              <w:rPr>
                <w:sz w:val="16"/>
              </w:rPr>
              <w:t>pupils</w:t>
            </w:r>
            <w:r>
              <w:rPr>
                <w:spacing w:val="-2"/>
                <w:sz w:val="16"/>
              </w:rPr>
              <w:t xml:space="preserve"> </w:t>
            </w:r>
            <w:r>
              <w:rPr>
                <w:sz w:val="16"/>
              </w:rPr>
              <w:t>where</w:t>
            </w:r>
            <w:r>
              <w:rPr>
                <w:spacing w:val="-3"/>
                <w:sz w:val="16"/>
              </w:rPr>
              <w:t xml:space="preserve"> </w:t>
            </w:r>
            <w:r>
              <w:rPr>
                <w:sz w:val="16"/>
              </w:rPr>
              <w:t>attainment</w:t>
            </w:r>
            <w:r>
              <w:rPr>
                <w:spacing w:val="-3"/>
                <w:sz w:val="16"/>
              </w:rPr>
              <w:t xml:space="preserve"> </w:t>
            </w:r>
            <w:r>
              <w:rPr>
                <w:sz w:val="16"/>
              </w:rPr>
              <w:t>is</w:t>
            </w:r>
            <w:r>
              <w:rPr>
                <w:spacing w:val="-3"/>
                <w:sz w:val="16"/>
              </w:rPr>
              <w:t xml:space="preserve"> </w:t>
            </w:r>
            <w:r>
              <w:rPr>
                <w:sz w:val="16"/>
              </w:rPr>
              <w:t>low</w:t>
            </w:r>
            <w:r>
              <w:rPr>
                <w:spacing w:val="-3"/>
                <w:sz w:val="16"/>
              </w:rPr>
              <w:t xml:space="preserve"> </w:t>
            </w:r>
            <w:r>
              <w:rPr>
                <w:sz w:val="16"/>
              </w:rPr>
              <w:t>and</w:t>
            </w:r>
            <w:r>
              <w:rPr>
                <w:spacing w:val="-3"/>
                <w:sz w:val="16"/>
              </w:rPr>
              <w:t xml:space="preserve"> </w:t>
            </w:r>
            <w:r>
              <w:rPr>
                <w:sz w:val="16"/>
              </w:rPr>
              <w:t>use</w:t>
            </w:r>
            <w:r>
              <w:rPr>
                <w:spacing w:val="-3"/>
                <w:sz w:val="16"/>
              </w:rPr>
              <w:t xml:space="preserve"> </w:t>
            </w:r>
            <w:r>
              <w:rPr>
                <w:sz w:val="16"/>
              </w:rPr>
              <w:t>strategies</w:t>
            </w:r>
            <w:r>
              <w:rPr>
                <w:spacing w:val="-34"/>
                <w:sz w:val="16"/>
              </w:rPr>
              <w:t xml:space="preserve"> </w:t>
            </w:r>
            <w:r>
              <w:rPr>
                <w:sz w:val="16"/>
              </w:rPr>
              <w:t>to</w:t>
            </w:r>
            <w:r>
              <w:rPr>
                <w:spacing w:val="-2"/>
                <w:sz w:val="16"/>
              </w:rPr>
              <w:t xml:space="preserve"> </w:t>
            </w:r>
            <w:r>
              <w:rPr>
                <w:sz w:val="16"/>
              </w:rPr>
              <w:t>support</w:t>
            </w:r>
            <w:r>
              <w:rPr>
                <w:spacing w:val="1"/>
                <w:sz w:val="16"/>
              </w:rPr>
              <w:t xml:space="preserve"> </w:t>
            </w:r>
            <w:r>
              <w:rPr>
                <w:sz w:val="16"/>
              </w:rPr>
              <w:t>underperforming groups.</w:t>
            </w:r>
          </w:p>
          <w:p w14:paraId="11EE2914" w14:textId="77777777" w:rsidR="00210997" w:rsidRDefault="00210997" w:rsidP="00210997">
            <w:pPr>
              <w:pStyle w:val="TableParagraph"/>
              <w:spacing w:before="3"/>
              <w:rPr>
                <w:sz w:val="17"/>
              </w:rPr>
            </w:pPr>
          </w:p>
          <w:p w14:paraId="78AA9B43" w14:textId="77777777" w:rsidR="00210997" w:rsidRDefault="00210997" w:rsidP="00210997">
            <w:pPr>
              <w:pStyle w:val="TableParagraph"/>
              <w:spacing w:line="187" w:lineRule="auto"/>
              <w:ind w:left="126" w:right="224"/>
              <w:rPr>
                <w:sz w:val="16"/>
              </w:rPr>
            </w:pPr>
            <w:r>
              <w:rPr>
                <w:spacing w:val="-4"/>
                <w:sz w:val="16"/>
              </w:rPr>
              <w:t>Respects and accommodates individual differences between</w:t>
            </w:r>
            <w:r>
              <w:rPr>
                <w:spacing w:val="-3"/>
                <w:sz w:val="16"/>
              </w:rPr>
              <w:t xml:space="preserve"> pupils and has a good understanding of a range </w:t>
            </w:r>
            <w:r>
              <w:rPr>
                <w:spacing w:val="-2"/>
                <w:sz w:val="16"/>
              </w:rPr>
              <w:t>of factors that</w:t>
            </w:r>
            <w:r>
              <w:rPr>
                <w:spacing w:val="-34"/>
                <w:sz w:val="16"/>
              </w:rPr>
              <w:t xml:space="preserve"> </w:t>
            </w:r>
            <w:r>
              <w:rPr>
                <w:spacing w:val="-3"/>
                <w:sz w:val="16"/>
              </w:rPr>
              <w:t xml:space="preserve">can inhibit pupils’ ability to learn and adapts teaching well </w:t>
            </w:r>
            <w:r>
              <w:rPr>
                <w:spacing w:val="-2"/>
                <w:sz w:val="16"/>
              </w:rPr>
              <w:t>to</w:t>
            </w:r>
            <w:r>
              <w:rPr>
                <w:spacing w:val="-1"/>
                <w:sz w:val="16"/>
              </w:rPr>
              <w:t xml:space="preserve"> </w:t>
            </w:r>
            <w:r>
              <w:rPr>
                <w:spacing w:val="-3"/>
                <w:sz w:val="16"/>
              </w:rPr>
              <w:t>help</w:t>
            </w:r>
            <w:r>
              <w:rPr>
                <w:spacing w:val="-10"/>
                <w:sz w:val="16"/>
              </w:rPr>
              <w:t xml:space="preserve"> </w:t>
            </w:r>
            <w:r>
              <w:rPr>
                <w:spacing w:val="-2"/>
                <w:sz w:val="16"/>
              </w:rPr>
              <w:t>overcome</w:t>
            </w:r>
            <w:r>
              <w:rPr>
                <w:spacing w:val="-1"/>
                <w:sz w:val="16"/>
              </w:rPr>
              <w:t xml:space="preserve"> </w:t>
            </w:r>
            <w:r>
              <w:rPr>
                <w:spacing w:val="-2"/>
                <w:sz w:val="16"/>
              </w:rPr>
              <w:t>these.</w:t>
            </w:r>
          </w:p>
          <w:p w14:paraId="44133F9E" w14:textId="77777777" w:rsidR="00210997" w:rsidRDefault="00210997" w:rsidP="00210997">
            <w:pPr>
              <w:pStyle w:val="TableParagraph"/>
              <w:spacing w:before="6"/>
              <w:rPr>
                <w:sz w:val="12"/>
              </w:rPr>
            </w:pPr>
          </w:p>
          <w:p w14:paraId="317C67FE" w14:textId="77777777" w:rsidR="00210997" w:rsidRDefault="00210997" w:rsidP="00210997">
            <w:pPr>
              <w:pStyle w:val="TableParagraph"/>
              <w:spacing w:line="204" w:lineRule="auto"/>
              <w:ind w:left="126" w:right="159"/>
              <w:rPr>
                <w:sz w:val="16"/>
              </w:rPr>
            </w:pPr>
            <w:r>
              <w:rPr>
                <w:spacing w:val="-4"/>
                <w:sz w:val="16"/>
              </w:rPr>
              <w:t xml:space="preserve">Much of the time understands </w:t>
            </w:r>
            <w:r>
              <w:rPr>
                <w:spacing w:val="-3"/>
                <w:sz w:val="16"/>
              </w:rPr>
              <w:t>the challenges and opportunities</w:t>
            </w:r>
            <w:r>
              <w:rPr>
                <w:spacing w:val="-34"/>
                <w:sz w:val="16"/>
              </w:rPr>
              <w:t xml:space="preserve"> </w:t>
            </w:r>
            <w:r>
              <w:rPr>
                <w:spacing w:val="-3"/>
                <w:sz w:val="16"/>
              </w:rPr>
              <w:t>of</w:t>
            </w:r>
            <w:r>
              <w:rPr>
                <w:spacing w:val="-2"/>
                <w:sz w:val="16"/>
              </w:rPr>
              <w:t xml:space="preserve"> </w:t>
            </w:r>
            <w:r>
              <w:rPr>
                <w:spacing w:val="-3"/>
                <w:sz w:val="16"/>
              </w:rPr>
              <w:t>teaching</w:t>
            </w:r>
            <w:r>
              <w:rPr>
                <w:spacing w:val="-5"/>
                <w:sz w:val="16"/>
              </w:rPr>
              <w:t xml:space="preserve"> </w:t>
            </w:r>
            <w:r>
              <w:rPr>
                <w:spacing w:val="-3"/>
                <w:sz w:val="16"/>
              </w:rPr>
              <w:t>in</w:t>
            </w:r>
            <w:r>
              <w:rPr>
                <w:spacing w:val="-15"/>
                <w:sz w:val="16"/>
              </w:rPr>
              <w:t xml:space="preserve"> </w:t>
            </w:r>
            <w:r>
              <w:rPr>
                <w:spacing w:val="-3"/>
                <w:sz w:val="16"/>
              </w:rPr>
              <w:t>a</w:t>
            </w:r>
            <w:r>
              <w:rPr>
                <w:spacing w:val="-1"/>
                <w:sz w:val="16"/>
              </w:rPr>
              <w:t xml:space="preserve"> </w:t>
            </w:r>
            <w:r>
              <w:rPr>
                <w:spacing w:val="-3"/>
                <w:sz w:val="16"/>
              </w:rPr>
              <w:t>diverse</w:t>
            </w:r>
            <w:r>
              <w:rPr>
                <w:spacing w:val="-13"/>
                <w:sz w:val="16"/>
              </w:rPr>
              <w:t xml:space="preserve"> </w:t>
            </w:r>
            <w:r>
              <w:rPr>
                <w:spacing w:val="-2"/>
                <w:sz w:val="16"/>
              </w:rPr>
              <w:t>society.</w:t>
            </w:r>
          </w:p>
        </w:tc>
        <w:tc>
          <w:tcPr>
            <w:tcW w:w="1416" w:type="pct"/>
          </w:tcPr>
          <w:p w14:paraId="0CAE3BB7" w14:textId="77777777" w:rsidR="00210997" w:rsidRDefault="00210997" w:rsidP="00210997">
            <w:pPr>
              <w:pStyle w:val="TableParagraph"/>
              <w:spacing w:before="7" w:line="218" w:lineRule="auto"/>
              <w:ind w:left="126" w:right="207"/>
              <w:rPr>
                <w:sz w:val="16"/>
              </w:rPr>
            </w:pPr>
            <w:r>
              <w:rPr>
                <w:sz w:val="16"/>
              </w:rPr>
              <w:t>Consistently understands the causes of low achievement;</w:t>
            </w:r>
            <w:r>
              <w:rPr>
                <w:spacing w:val="1"/>
                <w:sz w:val="16"/>
              </w:rPr>
              <w:t xml:space="preserve"> </w:t>
            </w:r>
            <w:r>
              <w:rPr>
                <w:sz w:val="16"/>
              </w:rPr>
              <w:t>challenge and motivate pupils where attainment is low; and</w:t>
            </w:r>
            <w:r>
              <w:rPr>
                <w:spacing w:val="-34"/>
                <w:sz w:val="16"/>
              </w:rPr>
              <w:t xml:space="preserve"> </w:t>
            </w:r>
            <w:r>
              <w:rPr>
                <w:sz w:val="16"/>
              </w:rPr>
              <w:t>use</w:t>
            </w:r>
            <w:r>
              <w:rPr>
                <w:spacing w:val="-4"/>
                <w:sz w:val="16"/>
              </w:rPr>
              <w:t xml:space="preserve"> </w:t>
            </w:r>
            <w:r>
              <w:rPr>
                <w:sz w:val="16"/>
              </w:rPr>
              <w:t>effective</w:t>
            </w:r>
            <w:r>
              <w:rPr>
                <w:spacing w:val="-3"/>
                <w:sz w:val="16"/>
              </w:rPr>
              <w:t xml:space="preserve"> </w:t>
            </w:r>
            <w:r>
              <w:rPr>
                <w:sz w:val="16"/>
              </w:rPr>
              <w:t>strategies</w:t>
            </w:r>
            <w:r>
              <w:rPr>
                <w:spacing w:val="-3"/>
                <w:sz w:val="16"/>
              </w:rPr>
              <w:t xml:space="preserve"> </w:t>
            </w:r>
            <w:r>
              <w:rPr>
                <w:sz w:val="16"/>
              </w:rPr>
              <w:t>to</w:t>
            </w:r>
            <w:r>
              <w:rPr>
                <w:spacing w:val="-5"/>
                <w:sz w:val="16"/>
              </w:rPr>
              <w:t xml:space="preserve"> </w:t>
            </w:r>
            <w:r>
              <w:rPr>
                <w:sz w:val="16"/>
              </w:rPr>
              <w:t>support</w:t>
            </w:r>
            <w:r>
              <w:rPr>
                <w:spacing w:val="-4"/>
                <w:sz w:val="16"/>
              </w:rPr>
              <w:t xml:space="preserve"> </w:t>
            </w:r>
            <w:r>
              <w:rPr>
                <w:sz w:val="16"/>
              </w:rPr>
              <w:t>underperforming</w:t>
            </w:r>
            <w:r>
              <w:rPr>
                <w:spacing w:val="-2"/>
                <w:sz w:val="16"/>
              </w:rPr>
              <w:t xml:space="preserve"> </w:t>
            </w:r>
            <w:r>
              <w:rPr>
                <w:sz w:val="16"/>
              </w:rPr>
              <w:t>groups.</w:t>
            </w:r>
          </w:p>
          <w:p w14:paraId="1335970D" w14:textId="77777777" w:rsidR="00210997" w:rsidRDefault="00210997" w:rsidP="00210997">
            <w:pPr>
              <w:pStyle w:val="TableParagraph"/>
              <w:spacing w:before="6"/>
              <w:rPr>
                <w:sz w:val="14"/>
              </w:rPr>
            </w:pPr>
          </w:p>
          <w:p w14:paraId="09F090B6" w14:textId="77777777" w:rsidR="00210997" w:rsidRDefault="00210997" w:rsidP="00210997">
            <w:pPr>
              <w:pStyle w:val="TableParagraph"/>
              <w:spacing w:line="218" w:lineRule="auto"/>
              <w:ind w:left="126" w:right="121"/>
              <w:rPr>
                <w:sz w:val="16"/>
              </w:rPr>
            </w:pPr>
            <w:r>
              <w:rPr>
                <w:sz w:val="16"/>
              </w:rPr>
              <w:t>Respects and accommodates individual differences between</w:t>
            </w:r>
            <w:r>
              <w:rPr>
                <w:spacing w:val="1"/>
                <w:sz w:val="16"/>
              </w:rPr>
              <w:t xml:space="preserve"> </w:t>
            </w:r>
            <w:r>
              <w:rPr>
                <w:sz w:val="16"/>
              </w:rPr>
              <w:t>pupils and has a very good understanding of a range of</w:t>
            </w:r>
            <w:r>
              <w:rPr>
                <w:spacing w:val="1"/>
                <w:sz w:val="16"/>
              </w:rPr>
              <w:t xml:space="preserve"> </w:t>
            </w:r>
            <w:r>
              <w:rPr>
                <w:sz w:val="16"/>
              </w:rPr>
              <w:t>factors</w:t>
            </w:r>
            <w:r>
              <w:rPr>
                <w:spacing w:val="-2"/>
                <w:sz w:val="16"/>
              </w:rPr>
              <w:t xml:space="preserve"> </w:t>
            </w:r>
            <w:r>
              <w:rPr>
                <w:sz w:val="16"/>
              </w:rPr>
              <w:t>that</w:t>
            </w:r>
            <w:r>
              <w:rPr>
                <w:spacing w:val="-4"/>
                <w:sz w:val="16"/>
              </w:rPr>
              <w:t xml:space="preserve"> </w:t>
            </w:r>
            <w:r>
              <w:rPr>
                <w:sz w:val="16"/>
              </w:rPr>
              <w:t>inhibit</w:t>
            </w:r>
            <w:r>
              <w:rPr>
                <w:spacing w:val="-5"/>
                <w:sz w:val="16"/>
              </w:rPr>
              <w:t xml:space="preserve"> </w:t>
            </w:r>
            <w:r>
              <w:rPr>
                <w:sz w:val="16"/>
              </w:rPr>
              <w:t>pupils’</w:t>
            </w:r>
            <w:r>
              <w:rPr>
                <w:spacing w:val="-2"/>
                <w:sz w:val="16"/>
              </w:rPr>
              <w:t xml:space="preserve"> </w:t>
            </w:r>
            <w:r>
              <w:rPr>
                <w:sz w:val="16"/>
              </w:rPr>
              <w:t>ability</w:t>
            </w:r>
            <w:r>
              <w:rPr>
                <w:spacing w:val="-2"/>
                <w:sz w:val="16"/>
              </w:rPr>
              <w:t xml:space="preserve"> </w:t>
            </w:r>
            <w:r>
              <w:rPr>
                <w:sz w:val="16"/>
              </w:rPr>
              <w:t>to</w:t>
            </w:r>
            <w:r>
              <w:rPr>
                <w:spacing w:val="-3"/>
                <w:sz w:val="16"/>
              </w:rPr>
              <w:t xml:space="preserve"> </w:t>
            </w:r>
            <w:r>
              <w:rPr>
                <w:sz w:val="16"/>
              </w:rPr>
              <w:t>learn</w:t>
            </w:r>
            <w:r>
              <w:rPr>
                <w:spacing w:val="-3"/>
                <w:sz w:val="16"/>
              </w:rPr>
              <w:t xml:space="preserve"> </w:t>
            </w:r>
            <w:r>
              <w:rPr>
                <w:sz w:val="16"/>
              </w:rPr>
              <w:t>and</w:t>
            </w:r>
            <w:r>
              <w:rPr>
                <w:spacing w:val="-4"/>
                <w:sz w:val="16"/>
              </w:rPr>
              <w:t xml:space="preserve"> </w:t>
            </w:r>
            <w:r>
              <w:rPr>
                <w:sz w:val="16"/>
              </w:rPr>
              <w:t>adapts</w:t>
            </w:r>
            <w:r>
              <w:rPr>
                <w:spacing w:val="-2"/>
                <w:sz w:val="16"/>
              </w:rPr>
              <w:t xml:space="preserve"> </w:t>
            </w:r>
            <w:r>
              <w:rPr>
                <w:sz w:val="16"/>
              </w:rPr>
              <w:t>teaching</w:t>
            </w:r>
            <w:r>
              <w:rPr>
                <w:spacing w:val="-33"/>
                <w:sz w:val="16"/>
              </w:rPr>
              <w:t xml:space="preserve"> </w:t>
            </w:r>
            <w:r>
              <w:rPr>
                <w:sz w:val="16"/>
              </w:rPr>
              <w:t>very</w:t>
            </w:r>
            <w:r>
              <w:rPr>
                <w:spacing w:val="-2"/>
                <w:sz w:val="16"/>
              </w:rPr>
              <w:t xml:space="preserve"> </w:t>
            </w:r>
            <w:r>
              <w:rPr>
                <w:sz w:val="16"/>
              </w:rPr>
              <w:t>well</w:t>
            </w:r>
            <w:r>
              <w:rPr>
                <w:spacing w:val="1"/>
                <w:sz w:val="16"/>
              </w:rPr>
              <w:t xml:space="preserve"> </w:t>
            </w:r>
            <w:r>
              <w:rPr>
                <w:sz w:val="16"/>
              </w:rPr>
              <w:t>to</w:t>
            </w:r>
            <w:r>
              <w:rPr>
                <w:spacing w:val="-2"/>
                <w:sz w:val="16"/>
              </w:rPr>
              <w:t xml:space="preserve"> </w:t>
            </w:r>
            <w:r>
              <w:rPr>
                <w:sz w:val="16"/>
              </w:rPr>
              <w:t>help</w:t>
            </w:r>
            <w:r>
              <w:rPr>
                <w:spacing w:val="1"/>
                <w:sz w:val="16"/>
              </w:rPr>
              <w:t xml:space="preserve"> </w:t>
            </w:r>
            <w:r>
              <w:rPr>
                <w:sz w:val="16"/>
              </w:rPr>
              <w:t>overcome</w:t>
            </w:r>
            <w:r>
              <w:rPr>
                <w:spacing w:val="-1"/>
                <w:sz w:val="16"/>
              </w:rPr>
              <w:t xml:space="preserve"> </w:t>
            </w:r>
            <w:r>
              <w:rPr>
                <w:sz w:val="16"/>
              </w:rPr>
              <w:t>these.</w:t>
            </w:r>
          </w:p>
          <w:p w14:paraId="6CEC586D" w14:textId="77777777" w:rsidR="00210997" w:rsidRDefault="00210997" w:rsidP="00210997">
            <w:pPr>
              <w:pStyle w:val="TableParagraph"/>
              <w:spacing w:before="7"/>
              <w:rPr>
                <w:sz w:val="12"/>
              </w:rPr>
            </w:pPr>
          </w:p>
          <w:p w14:paraId="42094449" w14:textId="77777777" w:rsidR="00210997" w:rsidRDefault="00210997" w:rsidP="00210997">
            <w:pPr>
              <w:pStyle w:val="TableParagraph"/>
              <w:spacing w:line="178" w:lineRule="exact"/>
              <w:ind w:left="126" w:right="718"/>
              <w:rPr>
                <w:sz w:val="16"/>
              </w:rPr>
            </w:pPr>
            <w:r>
              <w:rPr>
                <w:sz w:val="16"/>
              </w:rPr>
              <w:t>Has</w:t>
            </w:r>
            <w:r>
              <w:rPr>
                <w:spacing w:val="-4"/>
                <w:sz w:val="16"/>
              </w:rPr>
              <w:t xml:space="preserve"> </w:t>
            </w:r>
            <w:r>
              <w:rPr>
                <w:sz w:val="16"/>
              </w:rPr>
              <w:t>a</w:t>
            </w:r>
            <w:r>
              <w:rPr>
                <w:spacing w:val="-3"/>
                <w:sz w:val="16"/>
              </w:rPr>
              <w:t xml:space="preserve"> </w:t>
            </w:r>
            <w:r>
              <w:rPr>
                <w:sz w:val="16"/>
              </w:rPr>
              <w:t>thorough</w:t>
            </w:r>
            <w:r>
              <w:rPr>
                <w:spacing w:val="-4"/>
                <w:sz w:val="16"/>
              </w:rPr>
              <w:t xml:space="preserve"> </w:t>
            </w:r>
            <w:r>
              <w:rPr>
                <w:sz w:val="16"/>
              </w:rPr>
              <w:t>understanding</w:t>
            </w:r>
            <w:r>
              <w:rPr>
                <w:spacing w:val="-2"/>
                <w:sz w:val="16"/>
              </w:rPr>
              <w:t xml:space="preserve"> </w:t>
            </w:r>
            <w:r>
              <w:rPr>
                <w:sz w:val="16"/>
              </w:rPr>
              <w:t>of</w:t>
            </w:r>
            <w:r>
              <w:rPr>
                <w:spacing w:val="-1"/>
                <w:sz w:val="16"/>
              </w:rPr>
              <w:t xml:space="preserve"> </w:t>
            </w:r>
            <w:r>
              <w:rPr>
                <w:sz w:val="16"/>
              </w:rPr>
              <w:t>the</w:t>
            </w:r>
            <w:r>
              <w:rPr>
                <w:spacing w:val="-2"/>
                <w:sz w:val="16"/>
              </w:rPr>
              <w:t xml:space="preserve"> </w:t>
            </w:r>
            <w:r>
              <w:rPr>
                <w:sz w:val="16"/>
              </w:rPr>
              <w:t>challenges</w:t>
            </w:r>
            <w:r>
              <w:rPr>
                <w:spacing w:val="-3"/>
                <w:sz w:val="16"/>
              </w:rPr>
              <w:t xml:space="preserve"> </w:t>
            </w:r>
            <w:r>
              <w:rPr>
                <w:sz w:val="16"/>
              </w:rPr>
              <w:t>and</w:t>
            </w:r>
            <w:r>
              <w:rPr>
                <w:spacing w:val="-34"/>
                <w:sz w:val="16"/>
              </w:rPr>
              <w:t xml:space="preserve"> </w:t>
            </w:r>
            <w:r>
              <w:rPr>
                <w:sz w:val="16"/>
              </w:rPr>
              <w:t>opportunities</w:t>
            </w:r>
            <w:r>
              <w:rPr>
                <w:spacing w:val="-2"/>
                <w:sz w:val="16"/>
              </w:rPr>
              <w:t xml:space="preserve"> </w:t>
            </w:r>
            <w:r>
              <w:rPr>
                <w:sz w:val="16"/>
              </w:rPr>
              <w:t>of</w:t>
            </w:r>
            <w:r>
              <w:rPr>
                <w:spacing w:val="-3"/>
                <w:sz w:val="16"/>
              </w:rPr>
              <w:t xml:space="preserve"> </w:t>
            </w:r>
            <w:r>
              <w:rPr>
                <w:sz w:val="16"/>
              </w:rPr>
              <w:t>teaching</w:t>
            </w:r>
            <w:r>
              <w:rPr>
                <w:spacing w:val="-1"/>
                <w:sz w:val="16"/>
              </w:rPr>
              <w:t xml:space="preserve"> </w:t>
            </w:r>
            <w:r>
              <w:rPr>
                <w:sz w:val="16"/>
              </w:rPr>
              <w:t>in</w:t>
            </w:r>
            <w:r>
              <w:rPr>
                <w:spacing w:val="-2"/>
                <w:sz w:val="16"/>
              </w:rPr>
              <w:t xml:space="preserve"> </w:t>
            </w:r>
            <w:r>
              <w:rPr>
                <w:sz w:val="16"/>
              </w:rPr>
              <w:t>a</w:t>
            </w:r>
            <w:r>
              <w:rPr>
                <w:spacing w:val="-2"/>
                <w:sz w:val="16"/>
              </w:rPr>
              <w:t xml:space="preserve"> </w:t>
            </w:r>
            <w:r>
              <w:rPr>
                <w:sz w:val="16"/>
              </w:rPr>
              <w:t>diverse society.</w:t>
            </w:r>
          </w:p>
        </w:tc>
      </w:tr>
      <w:tr w:rsidR="00210997" w14:paraId="301DD052" w14:textId="77777777" w:rsidTr="3CA0FC86">
        <w:trPr>
          <w:trHeight w:val="1247"/>
        </w:trPr>
        <w:tc>
          <w:tcPr>
            <w:tcW w:w="386" w:type="pct"/>
            <w:vMerge/>
            <w:textDirection w:val="btLr"/>
          </w:tcPr>
          <w:p w14:paraId="659773B7" w14:textId="77777777" w:rsidR="00210997" w:rsidRDefault="00210997" w:rsidP="00210997">
            <w:pPr>
              <w:rPr>
                <w:sz w:val="2"/>
                <w:szCs w:val="2"/>
              </w:rPr>
            </w:pPr>
          </w:p>
        </w:tc>
        <w:tc>
          <w:tcPr>
            <w:tcW w:w="887" w:type="pct"/>
          </w:tcPr>
          <w:p w14:paraId="7E3F1F00" w14:textId="77777777" w:rsidR="00210997" w:rsidRDefault="00210997" w:rsidP="00210997">
            <w:pPr>
              <w:pStyle w:val="TableParagraph"/>
              <w:spacing w:before="9" w:line="216" w:lineRule="auto"/>
              <w:ind w:left="227" w:right="113"/>
              <w:rPr>
                <w:sz w:val="16"/>
              </w:rPr>
            </w:pPr>
            <w:r>
              <w:rPr>
                <w:sz w:val="16"/>
              </w:rPr>
              <w:t>c) Demonstrate an awareness of</w:t>
            </w:r>
            <w:r>
              <w:rPr>
                <w:spacing w:val="1"/>
                <w:sz w:val="16"/>
              </w:rPr>
              <w:t xml:space="preserve"> </w:t>
            </w:r>
            <w:r>
              <w:rPr>
                <w:sz w:val="16"/>
              </w:rPr>
              <w:t>the physical, social and intellectual</w:t>
            </w:r>
            <w:r>
              <w:rPr>
                <w:spacing w:val="1"/>
                <w:sz w:val="16"/>
              </w:rPr>
              <w:t xml:space="preserve"> </w:t>
            </w:r>
            <w:r>
              <w:rPr>
                <w:sz w:val="16"/>
              </w:rPr>
              <w:t>development</w:t>
            </w:r>
            <w:r>
              <w:rPr>
                <w:spacing w:val="-5"/>
                <w:sz w:val="16"/>
              </w:rPr>
              <w:t xml:space="preserve"> </w:t>
            </w:r>
            <w:r>
              <w:rPr>
                <w:sz w:val="16"/>
              </w:rPr>
              <w:t>of</w:t>
            </w:r>
            <w:r>
              <w:rPr>
                <w:spacing w:val="-2"/>
                <w:sz w:val="16"/>
              </w:rPr>
              <w:t xml:space="preserve"> </w:t>
            </w:r>
            <w:r>
              <w:rPr>
                <w:sz w:val="16"/>
              </w:rPr>
              <w:t>children,</w:t>
            </w:r>
            <w:r>
              <w:rPr>
                <w:spacing w:val="-2"/>
                <w:sz w:val="16"/>
              </w:rPr>
              <w:t xml:space="preserve"> </w:t>
            </w:r>
            <w:r>
              <w:rPr>
                <w:sz w:val="16"/>
              </w:rPr>
              <w:t>and</w:t>
            </w:r>
            <w:r>
              <w:rPr>
                <w:spacing w:val="-4"/>
                <w:sz w:val="16"/>
              </w:rPr>
              <w:t xml:space="preserve"> </w:t>
            </w:r>
            <w:r>
              <w:rPr>
                <w:sz w:val="16"/>
              </w:rPr>
              <w:t>know</w:t>
            </w:r>
            <w:r>
              <w:rPr>
                <w:spacing w:val="-33"/>
                <w:sz w:val="16"/>
              </w:rPr>
              <w:t xml:space="preserve"> </w:t>
            </w:r>
            <w:r>
              <w:rPr>
                <w:sz w:val="16"/>
              </w:rPr>
              <w:t>how to adapt teaching to support</w:t>
            </w:r>
            <w:r>
              <w:rPr>
                <w:spacing w:val="1"/>
                <w:sz w:val="16"/>
              </w:rPr>
              <w:t xml:space="preserve"> </w:t>
            </w:r>
            <w:r>
              <w:rPr>
                <w:sz w:val="16"/>
              </w:rPr>
              <w:t>pupils’</w:t>
            </w:r>
            <w:r>
              <w:rPr>
                <w:spacing w:val="5"/>
                <w:sz w:val="16"/>
              </w:rPr>
              <w:t xml:space="preserve"> </w:t>
            </w:r>
            <w:r>
              <w:rPr>
                <w:sz w:val="16"/>
              </w:rPr>
              <w:t>education</w:t>
            </w:r>
            <w:r>
              <w:rPr>
                <w:spacing w:val="5"/>
                <w:sz w:val="16"/>
              </w:rPr>
              <w:t xml:space="preserve"> </w:t>
            </w:r>
            <w:r>
              <w:rPr>
                <w:sz w:val="16"/>
              </w:rPr>
              <w:t>at</w:t>
            </w:r>
            <w:r>
              <w:rPr>
                <w:spacing w:val="4"/>
                <w:sz w:val="16"/>
              </w:rPr>
              <w:t xml:space="preserve"> </w:t>
            </w:r>
            <w:r>
              <w:rPr>
                <w:sz w:val="16"/>
              </w:rPr>
              <w:t>different</w:t>
            </w:r>
            <w:r>
              <w:rPr>
                <w:spacing w:val="1"/>
                <w:sz w:val="16"/>
              </w:rPr>
              <w:t xml:space="preserve"> </w:t>
            </w:r>
            <w:r>
              <w:rPr>
                <w:sz w:val="16"/>
              </w:rPr>
              <w:t>stages</w:t>
            </w:r>
            <w:r>
              <w:rPr>
                <w:spacing w:val="-2"/>
                <w:sz w:val="16"/>
              </w:rPr>
              <w:t xml:space="preserve"> </w:t>
            </w:r>
            <w:r>
              <w:rPr>
                <w:sz w:val="16"/>
              </w:rPr>
              <w:t>of</w:t>
            </w:r>
            <w:r>
              <w:rPr>
                <w:spacing w:val="-2"/>
                <w:sz w:val="16"/>
              </w:rPr>
              <w:t xml:space="preserve"> </w:t>
            </w:r>
            <w:r>
              <w:rPr>
                <w:sz w:val="16"/>
              </w:rPr>
              <w:t>development</w:t>
            </w:r>
          </w:p>
        </w:tc>
        <w:tc>
          <w:tcPr>
            <w:tcW w:w="896" w:type="pct"/>
          </w:tcPr>
          <w:p w14:paraId="569535F0" w14:textId="77777777" w:rsidR="00210997" w:rsidRDefault="00210997" w:rsidP="00210997">
            <w:pPr>
              <w:pStyle w:val="TableParagraph"/>
              <w:spacing w:before="7" w:line="218" w:lineRule="auto"/>
              <w:ind w:left="122" w:right="124"/>
              <w:rPr>
                <w:sz w:val="16"/>
              </w:rPr>
            </w:pPr>
            <w:r>
              <w:rPr>
                <w:sz w:val="16"/>
              </w:rPr>
              <w:t>Needs continuous support</w:t>
            </w:r>
            <w:r>
              <w:rPr>
                <w:spacing w:val="1"/>
                <w:sz w:val="16"/>
              </w:rPr>
              <w:t xml:space="preserve"> </w:t>
            </w:r>
            <w:r>
              <w:rPr>
                <w:sz w:val="16"/>
              </w:rPr>
              <w:t>to</w:t>
            </w:r>
            <w:r>
              <w:rPr>
                <w:spacing w:val="1"/>
                <w:sz w:val="16"/>
              </w:rPr>
              <w:t xml:space="preserve"> </w:t>
            </w:r>
            <w:r>
              <w:rPr>
                <w:sz w:val="16"/>
              </w:rPr>
              <w:t>demonstrate an awareness of the</w:t>
            </w:r>
            <w:r>
              <w:rPr>
                <w:spacing w:val="1"/>
                <w:sz w:val="16"/>
              </w:rPr>
              <w:t xml:space="preserve"> </w:t>
            </w:r>
            <w:r>
              <w:rPr>
                <w:sz w:val="16"/>
              </w:rPr>
              <w:t>physical, social and intellectual</w:t>
            </w:r>
            <w:r>
              <w:rPr>
                <w:spacing w:val="1"/>
                <w:sz w:val="16"/>
              </w:rPr>
              <w:t xml:space="preserve"> </w:t>
            </w:r>
            <w:r>
              <w:rPr>
                <w:sz w:val="16"/>
              </w:rPr>
              <w:t>development of children, and does</w:t>
            </w:r>
            <w:r>
              <w:rPr>
                <w:spacing w:val="1"/>
                <w:sz w:val="16"/>
              </w:rPr>
              <w:t xml:space="preserve"> </w:t>
            </w:r>
            <w:r>
              <w:rPr>
                <w:sz w:val="16"/>
              </w:rPr>
              <w:t>not know how to adapt teaching to</w:t>
            </w:r>
            <w:r>
              <w:rPr>
                <w:spacing w:val="1"/>
                <w:sz w:val="16"/>
              </w:rPr>
              <w:t xml:space="preserve"> </w:t>
            </w:r>
            <w:r>
              <w:rPr>
                <w:sz w:val="16"/>
              </w:rPr>
              <w:t>support</w:t>
            </w:r>
            <w:r>
              <w:rPr>
                <w:spacing w:val="-5"/>
                <w:sz w:val="16"/>
              </w:rPr>
              <w:t xml:space="preserve"> </w:t>
            </w:r>
            <w:r>
              <w:rPr>
                <w:sz w:val="16"/>
              </w:rPr>
              <w:t>pupils’</w:t>
            </w:r>
            <w:r>
              <w:rPr>
                <w:spacing w:val="-3"/>
                <w:sz w:val="16"/>
              </w:rPr>
              <w:t xml:space="preserve"> </w:t>
            </w:r>
            <w:r>
              <w:rPr>
                <w:sz w:val="16"/>
              </w:rPr>
              <w:t>education</w:t>
            </w:r>
            <w:r>
              <w:rPr>
                <w:spacing w:val="-4"/>
                <w:sz w:val="16"/>
              </w:rPr>
              <w:t xml:space="preserve"> </w:t>
            </w:r>
            <w:r>
              <w:rPr>
                <w:sz w:val="16"/>
              </w:rPr>
              <w:t>at</w:t>
            </w:r>
            <w:r>
              <w:rPr>
                <w:spacing w:val="-5"/>
                <w:sz w:val="16"/>
              </w:rPr>
              <w:t xml:space="preserve"> </w:t>
            </w:r>
            <w:r>
              <w:rPr>
                <w:sz w:val="16"/>
              </w:rPr>
              <w:t>different</w:t>
            </w:r>
          </w:p>
          <w:p w14:paraId="35432A9B" w14:textId="77777777" w:rsidR="00210997" w:rsidRDefault="00210997" w:rsidP="00210997">
            <w:pPr>
              <w:pStyle w:val="TableParagraph"/>
              <w:spacing w:line="154" w:lineRule="exact"/>
              <w:ind w:left="122"/>
              <w:rPr>
                <w:sz w:val="16"/>
              </w:rPr>
            </w:pPr>
            <w:r>
              <w:rPr>
                <w:sz w:val="16"/>
              </w:rPr>
              <w:t>stages</w:t>
            </w:r>
            <w:r>
              <w:rPr>
                <w:spacing w:val="-3"/>
                <w:sz w:val="16"/>
              </w:rPr>
              <w:t xml:space="preserve"> </w:t>
            </w:r>
            <w:r>
              <w:rPr>
                <w:sz w:val="16"/>
              </w:rPr>
              <w:t>of</w:t>
            </w:r>
            <w:r>
              <w:rPr>
                <w:spacing w:val="-4"/>
                <w:sz w:val="16"/>
              </w:rPr>
              <w:t xml:space="preserve"> </w:t>
            </w:r>
            <w:r>
              <w:rPr>
                <w:sz w:val="16"/>
              </w:rPr>
              <w:t>development.</w:t>
            </w:r>
          </w:p>
        </w:tc>
        <w:tc>
          <w:tcPr>
            <w:tcW w:w="1416" w:type="pct"/>
          </w:tcPr>
          <w:p w14:paraId="6CC63DCB" w14:textId="77777777" w:rsidR="00210997" w:rsidRDefault="00210997" w:rsidP="00210997">
            <w:pPr>
              <w:pStyle w:val="TableParagraph"/>
              <w:spacing w:before="7" w:line="218" w:lineRule="auto"/>
              <w:ind w:left="107" w:right="108"/>
              <w:rPr>
                <w:sz w:val="16"/>
              </w:rPr>
            </w:pPr>
            <w:r>
              <w:rPr>
                <w:sz w:val="16"/>
              </w:rPr>
              <w:t>Is able to demonstrate an awareness of the physical, social</w:t>
            </w:r>
            <w:r>
              <w:rPr>
                <w:spacing w:val="1"/>
                <w:sz w:val="16"/>
              </w:rPr>
              <w:t xml:space="preserve"> </w:t>
            </w:r>
            <w:r>
              <w:rPr>
                <w:sz w:val="16"/>
              </w:rPr>
              <w:t>and</w:t>
            </w:r>
            <w:r>
              <w:rPr>
                <w:spacing w:val="-3"/>
                <w:sz w:val="16"/>
              </w:rPr>
              <w:t xml:space="preserve"> </w:t>
            </w:r>
            <w:r>
              <w:rPr>
                <w:sz w:val="16"/>
              </w:rPr>
              <w:t>intellectual development</w:t>
            </w:r>
            <w:r>
              <w:rPr>
                <w:spacing w:val="-4"/>
                <w:sz w:val="16"/>
              </w:rPr>
              <w:t xml:space="preserve"> </w:t>
            </w:r>
            <w:r>
              <w:rPr>
                <w:sz w:val="16"/>
              </w:rPr>
              <w:t>of</w:t>
            </w:r>
            <w:r>
              <w:rPr>
                <w:spacing w:val="-3"/>
                <w:sz w:val="16"/>
              </w:rPr>
              <w:t xml:space="preserve"> </w:t>
            </w:r>
            <w:r>
              <w:rPr>
                <w:sz w:val="16"/>
              </w:rPr>
              <w:t>pupils</w:t>
            </w:r>
            <w:r>
              <w:rPr>
                <w:spacing w:val="-2"/>
                <w:sz w:val="16"/>
              </w:rPr>
              <w:t xml:space="preserve"> </w:t>
            </w:r>
            <w:r>
              <w:rPr>
                <w:sz w:val="16"/>
              </w:rPr>
              <w:t>and,</w:t>
            </w:r>
            <w:r>
              <w:rPr>
                <w:spacing w:val="-2"/>
                <w:sz w:val="16"/>
              </w:rPr>
              <w:t xml:space="preserve"> </w:t>
            </w:r>
            <w:r>
              <w:rPr>
                <w:sz w:val="16"/>
              </w:rPr>
              <w:t>much</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time,</w:t>
            </w:r>
            <w:r>
              <w:rPr>
                <w:spacing w:val="-33"/>
                <w:sz w:val="16"/>
              </w:rPr>
              <w:t xml:space="preserve"> </w:t>
            </w:r>
            <w:r>
              <w:rPr>
                <w:sz w:val="16"/>
              </w:rPr>
              <w:t>adapts teaching to support pupils’ education at different</w:t>
            </w:r>
            <w:r>
              <w:rPr>
                <w:spacing w:val="1"/>
                <w:sz w:val="16"/>
              </w:rPr>
              <w:t xml:space="preserve"> </w:t>
            </w:r>
            <w:r>
              <w:rPr>
                <w:sz w:val="16"/>
              </w:rPr>
              <w:t>stages</w:t>
            </w:r>
            <w:r>
              <w:rPr>
                <w:spacing w:val="-2"/>
                <w:sz w:val="16"/>
              </w:rPr>
              <w:t xml:space="preserve"> </w:t>
            </w:r>
            <w:r>
              <w:rPr>
                <w:sz w:val="16"/>
              </w:rPr>
              <w:t>of</w:t>
            </w:r>
            <w:r>
              <w:rPr>
                <w:spacing w:val="-2"/>
                <w:sz w:val="16"/>
              </w:rPr>
              <w:t xml:space="preserve"> </w:t>
            </w:r>
            <w:r>
              <w:rPr>
                <w:sz w:val="16"/>
              </w:rPr>
              <w:t>development.</w:t>
            </w:r>
          </w:p>
        </w:tc>
        <w:tc>
          <w:tcPr>
            <w:tcW w:w="1416" w:type="pct"/>
          </w:tcPr>
          <w:p w14:paraId="0C3D8B83" w14:textId="77777777" w:rsidR="00210997" w:rsidRDefault="00210997" w:rsidP="00210997">
            <w:pPr>
              <w:pStyle w:val="TableParagraph"/>
              <w:spacing w:before="7" w:line="218" w:lineRule="auto"/>
              <w:ind w:left="107" w:right="108"/>
              <w:rPr>
                <w:sz w:val="16"/>
              </w:rPr>
            </w:pPr>
            <w:r>
              <w:rPr>
                <w:sz w:val="16"/>
              </w:rPr>
              <w:t>Consistently</w:t>
            </w:r>
            <w:r>
              <w:rPr>
                <w:spacing w:val="-5"/>
                <w:sz w:val="16"/>
              </w:rPr>
              <w:t xml:space="preserve"> </w:t>
            </w:r>
            <w:r>
              <w:rPr>
                <w:sz w:val="16"/>
              </w:rPr>
              <w:t>and</w:t>
            </w:r>
            <w:r>
              <w:rPr>
                <w:spacing w:val="-4"/>
                <w:sz w:val="16"/>
              </w:rPr>
              <w:t xml:space="preserve"> </w:t>
            </w:r>
            <w:r>
              <w:rPr>
                <w:sz w:val="16"/>
              </w:rPr>
              <w:t>with</w:t>
            </w:r>
            <w:r>
              <w:rPr>
                <w:spacing w:val="-4"/>
                <w:sz w:val="16"/>
              </w:rPr>
              <w:t xml:space="preserve"> </w:t>
            </w:r>
            <w:r>
              <w:rPr>
                <w:sz w:val="16"/>
              </w:rPr>
              <w:t>initiative</w:t>
            </w:r>
            <w:r>
              <w:rPr>
                <w:spacing w:val="-4"/>
                <w:sz w:val="16"/>
              </w:rPr>
              <w:t xml:space="preserve"> </w:t>
            </w:r>
            <w:r>
              <w:rPr>
                <w:sz w:val="16"/>
              </w:rPr>
              <w:t>demonstrates</w:t>
            </w:r>
            <w:r>
              <w:rPr>
                <w:spacing w:val="-4"/>
                <w:sz w:val="16"/>
              </w:rPr>
              <w:t xml:space="preserve"> </w:t>
            </w:r>
            <w:r>
              <w:rPr>
                <w:sz w:val="16"/>
              </w:rPr>
              <w:t>clear</w:t>
            </w:r>
            <w:r>
              <w:rPr>
                <w:spacing w:val="-5"/>
                <w:sz w:val="16"/>
              </w:rPr>
              <w:t xml:space="preserve"> </w:t>
            </w:r>
            <w:r>
              <w:rPr>
                <w:sz w:val="16"/>
              </w:rPr>
              <w:t>awareness</w:t>
            </w:r>
            <w:r>
              <w:rPr>
                <w:spacing w:val="-33"/>
                <w:sz w:val="16"/>
              </w:rPr>
              <w:t xml:space="preserve"> </w:t>
            </w:r>
            <w:r>
              <w:rPr>
                <w:sz w:val="16"/>
              </w:rPr>
              <w:t>of the physical, social and intellectual development of</w:t>
            </w:r>
            <w:r>
              <w:rPr>
                <w:spacing w:val="1"/>
                <w:sz w:val="16"/>
              </w:rPr>
              <w:t xml:space="preserve"> </w:t>
            </w:r>
            <w:r>
              <w:rPr>
                <w:sz w:val="16"/>
              </w:rPr>
              <w:t>children, and effectively adapts teaching to support pupils’</w:t>
            </w:r>
            <w:r>
              <w:rPr>
                <w:spacing w:val="1"/>
                <w:sz w:val="16"/>
              </w:rPr>
              <w:t xml:space="preserve"> </w:t>
            </w:r>
            <w:r>
              <w:rPr>
                <w:sz w:val="16"/>
              </w:rPr>
              <w:t>education</w:t>
            </w:r>
            <w:r>
              <w:rPr>
                <w:spacing w:val="-2"/>
                <w:sz w:val="16"/>
              </w:rPr>
              <w:t xml:space="preserve"> </w:t>
            </w:r>
            <w:r>
              <w:rPr>
                <w:sz w:val="16"/>
              </w:rPr>
              <w:t>at</w:t>
            </w:r>
            <w:r>
              <w:rPr>
                <w:spacing w:val="-2"/>
                <w:sz w:val="16"/>
              </w:rPr>
              <w:t xml:space="preserve"> </w:t>
            </w:r>
            <w:r>
              <w:rPr>
                <w:sz w:val="16"/>
              </w:rPr>
              <w:t>different</w:t>
            </w:r>
            <w:r>
              <w:rPr>
                <w:spacing w:val="-2"/>
                <w:sz w:val="16"/>
              </w:rPr>
              <w:t xml:space="preserve"> </w:t>
            </w:r>
            <w:r>
              <w:rPr>
                <w:sz w:val="16"/>
              </w:rPr>
              <w:t>stages</w:t>
            </w:r>
            <w:r>
              <w:rPr>
                <w:spacing w:val="-1"/>
                <w:sz w:val="16"/>
              </w:rPr>
              <w:t xml:space="preserve"> </w:t>
            </w:r>
            <w:r>
              <w:rPr>
                <w:sz w:val="16"/>
              </w:rPr>
              <w:t>of</w:t>
            </w:r>
            <w:r>
              <w:rPr>
                <w:spacing w:val="-8"/>
                <w:sz w:val="16"/>
              </w:rPr>
              <w:t xml:space="preserve"> </w:t>
            </w:r>
            <w:r>
              <w:rPr>
                <w:sz w:val="16"/>
              </w:rPr>
              <w:t>development.</w:t>
            </w:r>
          </w:p>
        </w:tc>
      </w:tr>
      <w:tr w:rsidR="00210997" w14:paraId="679EAA56" w14:textId="77777777" w:rsidTr="3CA0FC86">
        <w:trPr>
          <w:trHeight w:val="2121"/>
        </w:trPr>
        <w:tc>
          <w:tcPr>
            <w:tcW w:w="386" w:type="pct"/>
            <w:vMerge/>
            <w:textDirection w:val="btLr"/>
          </w:tcPr>
          <w:p w14:paraId="02CDA851" w14:textId="77777777" w:rsidR="00210997" w:rsidRDefault="00210997" w:rsidP="00210997">
            <w:pPr>
              <w:rPr>
                <w:sz w:val="2"/>
                <w:szCs w:val="2"/>
              </w:rPr>
            </w:pPr>
          </w:p>
        </w:tc>
        <w:tc>
          <w:tcPr>
            <w:tcW w:w="887" w:type="pct"/>
          </w:tcPr>
          <w:p w14:paraId="26BEECB1" w14:textId="77777777" w:rsidR="00210997" w:rsidRDefault="00210997" w:rsidP="00210997">
            <w:pPr>
              <w:pStyle w:val="TableParagraph"/>
              <w:spacing w:before="5" w:line="218" w:lineRule="auto"/>
              <w:ind w:left="227" w:right="157"/>
              <w:rPr>
                <w:sz w:val="16"/>
              </w:rPr>
            </w:pPr>
            <w:r>
              <w:rPr>
                <w:spacing w:val="-4"/>
                <w:sz w:val="16"/>
              </w:rPr>
              <w:t xml:space="preserve">d) Have </w:t>
            </w:r>
            <w:r>
              <w:rPr>
                <w:spacing w:val="-3"/>
                <w:sz w:val="16"/>
              </w:rPr>
              <w:t>a clear understanding of the</w:t>
            </w:r>
            <w:r>
              <w:rPr>
                <w:spacing w:val="-34"/>
                <w:sz w:val="16"/>
              </w:rPr>
              <w:t xml:space="preserve"> </w:t>
            </w:r>
            <w:r>
              <w:rPr>
                <w:spacing w:val="-3"/>
                <w:sz w:val="16"/>
              </w:rPr>
              <w:t xml:space="preserve">needs </w:t>
            </w:r>
            <w:r>
              <w:rPr>
                <w:spacing w:val="-2"/>
                <w:sz w:val="16"/>
              </w:rPr>
              <w:t>of all pupils, including those</w:t>
            </w:r>
            <w:r>
              <w:rPr>
                <w:spacing w:val="-1"/>
                <w:sz w:val="16"/>
              </w:rPr>
              <w:t xml:space="preserve"> </w:t>
            </w:r>
            <w:r>
              <w:rPr>
                <w:spacing w:val="-4"/>
                <w:sz w:val="16"/>
              </w:rPr>
              <w:t>with</w:t>
            </w:r>
            <w:r>
              <w:rPr>
                <w:spacing w:val="-1"/>
                <w:sz w:val="16"/>
              </w:rPr>
              <w:t xml:space="preserve"> </w:t>
            </w:r>
            <w:r>
              <w:rPr>
                <w:spacing w:val="-4"/>
                <w:sz w:val="16"/>
              </w:rPr>
              <w:t>special</w:t>
            </w:r>
            <w:r>
              <w:rPr>
                <w:spacing w:val="2"/>
                <w:sz w:val="16"/>
              </w:rPr>
              <w:t xml:space="preserve"> </w:t>
            </w:r>
            <w:r>
              <w:rPr>
                <w:spacing w:val="-3"/>
                <w:sz w:val="16"/>
              </w:rPr>
              <w:t>educational</w:t>
            </w:r>
            <w:r>
              <w:rPr>
                <w:spacing w:val="-11"/>
                <w:sz w:val="16"/>
              </w:rPr>
              <w:t xml:space="preserve"> </w:t>
            </w:r>
            <w:r>
              <w:rPr>
                <w:spacing w:val="-3"/>
                <w:sz w:val="16"/>
              </w:rPr>
              <w:t>needs;</w:t>
            </w:r>
            <w:r>
              <w:rPr>
                <w:spacing w:val="-2"/>
                <w:sz w:val="16"/>
              </w:rPr>
              <w:t xml:space="preserve"> </w:t>
            </w:r>
            <w:r>
              <w:rPr>
                <w:spacing w:val="-3"/>
                <w:sz w:val="16"/>
              </w:rPr>
              <w:t xml:space="preserve">those of high </w:t>
            </w:r>
            <w:r>
              <w:rPr>
                <w:spacing w:val="-2"/>
                <w:sz w:val="16"/>
              </w:rPr>
              <w:t>ability; those with</w:t>
            </w:r>
            <w:r>
              <w:rPr>
                <w:spacing w:val="-1"/>
                <w:sz w:val="16"/>
              </w:rPr>
              <w:t xml:space="preserve"> </w:t>
            </w:r>
            <w:r>
              <w:rPr>
                <w:spacing w:val="-3"/>
                <w:sz w:val="16"/>
              </w:rPr>
              <w:t>English as an additional language;</w:t>
            </w:r>
            <w:r>
              <w:rPr>
                <w:spacing w:val="-2"/>
                <w:sz w:val="16"/>
              </w:rPr>
              <w:t xml:space="preserve"> </w:t>
            </w:r>
            <w:r>
              <w:rPr>
                <w:spacing w:val="-3"/>
                <w:sz w:val="16"/>
              </w:rPr>
              <w:t>those</w:t>
            </w:r>
            <w:r>
              <w:rPr>
                <w:spacing w:val="-5"/>
                <w:sz w:val="16"/>
              </w:rPr>
              <w:t xml:space="preserve"> </w:t>
            </w:r>
            <w:r>
              <w:rPr>
                <w:spacing w:val="-3"/>
                <w:sz w:val="16"/>
              </w:rPr>
              <w:t>with</w:t>
            </w:r>
            <w:r>
              <w:rPr>
                <w:sz w:val="16"/>
              </w:rPr>
              <w:t xml:space="preserve"> </w:t>
            </w:r>
            <w:r>
              <w:rPr>
                <w:spacing w:val="-3"/>
                <w:sz w:val="16"/>
              </w:rPr>
              <w:t>disabilities;</w:t>
            </w:r>
            <w:r>
              <w:rPr>
                <w:spacing w:val="-9"/>
                <w:sz w:val="16"/>
              </w:rPr>
              <w:t xml:space="preserve"> </w:t>
            </w:r>
            <w:r>
              <w:rPr>
                <w:spacing w:val="-2"/>
                <w:sz w:val="16"/>
              </w:rPr>
              <w:t>and</w:t>
            </w:r>
            <w:r>
              <w:rPr>
                <w:spacing w:val="2"/>
                <w:sz w:val="16"/>
              </w:rPr>
              <w:t xml:space="preserve"> </w:t>
            </w:r>
            <w:r>
              <w:rPr>
                <w:spacing w:val="-2"/>
                <w:sz w:val="16"/>
              </w:rPr>
              <w:t>be</w:t>
            </w:r>
            <w:r>
              <w:rPr>
                <w:sz w:val="16"/>
              </w:rPr>
              <w:t xml:space="preserve"> </w:t>
            </w:r>
            <w:r>
              <w:rPr>
                <w:spacing w:val="-2"/>
                <w:sz w:val="16"/>
              </w:rPr>
              <w:t>able</w:t>
            </w:r>
            <w:r>
              <w:rPr>
                <w:spacing w:val="-1"/>
                <w:sz w:val="16"/>
              </w:rPr>
              <w:t xml:space="preserve"> </w:t>
            </w:r>
            <w:r>
              <w:rPr>
                <w:sz w:val="16"/>
              </w:rPr>
              <w:t>to use and evaluate distinctive</w:t>
            </w:r>
            <w:r>
              <w:rPr>
                <w:spacing w:val="1"/>
                <w:sz w:val="16"/>
              </w:rPr>
              <w:t xml:space="preserve"> </w:t>
            </w:r>
            <w:r>
              <w:rPr>
                <w:spacing w:val="-4"/>
                <w:sz w:val="16"/>
              </w:rPr>
              <w:t xml:space="preserve">teaching approaches to </w:t>
            </w:r>
            <w:r>
              <w:rPr>
                <w:spacing w:val="-3"/>
                <w:sz w:val="16"/>
              </w:rPr>
              <w:t>engage and</w:t>
            </w:r>
            <w:r>
              <w:rPr>
                <w:spacing w:val="-2"/>
                <w:sz w:val="16"/>
              </w:rPr>
              <w:t xml:space="preserve"> </w:t>
            </w:r>
            <w:r>
              <w:rPr>
                <w:spacing w:val="-4"/>
                <w:sz w:val="16"/>
              </w:rPr>
              <w:t>support</w:t>
            </w:r>
            <w:r>
              <w:rPr>
                <w:spacing w:val="-11"/>
                <w:sz w:val="16"/>
              </w:rPr>
              <w:t xml:space="preserve"> </w:t>
            </w:r>
            <w:r>
              <w:rPr>
                <w:spacing w:val="-4"/>
                <w:sz w:val="16"/>
              </w:rPr>
              <w:t>them.</w:t>
            </w:r>
          </w:p>
        </w:tc>
        <w:tc>
          <w:tcPr>
            <w:tcW w:w="896" w:type="pct"/>
          </w:tcPr>
          <w:p w14:paraId="058AFDCD" w14:textId="77777777" w:rsidR="00210997" w:rsidRDefault="00210997" w:rsidP="00210997">
            <w:pPr>
              <w:pStyle w:val="TableParagraph"/>
              <w:spacing w:before="5" w:line="218" w:lineRule="auto"/>
              <w:ind w:left="122" w:right="123"/>
              <w:rPr>
                <w:sz w:val="16"/>
              </w:rPr>
            </w:pPr>
            <w:r>
              <w:rPr>
                <w:sz w:val="16"/>
              </w:rPr>
              <w:t>Needs frequent support</w:t>
            </w:r>
            <w:r>
              <w:rPr>
                <w:spacing w:val="1"/>
                <w:sz w:val="16"/>
              </w:rPr>
              <w:t xml:space="preserve"> </w:t>
            </w:r>
            <w:r>
              <w:rPr>
                <w:sz w:val="16"/>
              </w:rPr>
              <w:t>to</w:t>
            </w:r>
            <w:r>
              <w:rPr>
                <w:spacing w:val="1"/>
                <w:sz w:val="16"/>
              </w:rPr>
              <w:t xml:space="preserve"> </w:t>
            </w:r>
            <w:r>
              <w:rPr>
                <w:sz w:val="16"/>
              </w:rPr>
              <w:t>understand the needs of all pupils,</w:t>
            </w:r>
            <w:r>
              <w:rPr>
                <w:spacing w:val="1"/>
                <w:sz w:val="16"/>
              </w:rPr>
              <w:t xml:space="preserve"> </w:t>
            </w:r>
            <w:r>
              <w:rPr>
                <w:sz w:val="16"/>
              </w:rPr>
              <w:t>including those with special</w:t>
            </w:r>
            <w:r>
              <w:rPr>
                <w:spacing w:val="1"/>
                <w:sz w:val="16"/>
              </w:rPr>
              <w:t xml:space="preserve"> </w:t>
            </w:r>
            <w:r>
              <w:rPr>
                <w:sz w:val="16"/>
              </w:rPr>
              <w:t>educational needs; those of high</w:t>
            </w:r>
            <w:r>
              <w:rPr>
                <w:spacing w:val="1"/>
                <w:sz w:val="16"/>
              </w:rPr>
              <w:t xml:space="preserve"> </w:t>
            </w:r>
            <w:r>
              <w:rPr>
                <w:sz w:val="16"/>
              </w:rPr>
              <w:t>ability; those with English as an</w:t>
            </w:r>
            <w:r>
              <w:rPr>
                <w:spacing w:val="1"/>
                <w:sz w:val="16"/>
              </w:rPr>
              <w:t xml:space="preserve"> </w:t>
            </w:r>
            <w:r>
              <w:rPr>
                <w:sz w:val="16"/>
              </w:rPr>
              <w:t>additional language; those with</w:t>
            </w:r>
            <w:r>
              <w:rPr>
                <w:spacing w:val="1"/>
                <w:sz w:val="16"/>
              </w:rPr>
              <w:t xml:space="preserve"> </w:t>
            </w:r>
            <w:r>
              <w:rPr>
                <w:sz w:val="16"/>
              </w:rPr>
              <w:t>disabilities;</w:t>
            </w:r>
            <w:r>
              <w:rPr>
                <w:spacing w:val="-3"/>
                <w:sz w:val="16"/>
              </w:rPr>
              <w:t xml:space="preserve"> </w:t>
            </w:r>
            <w:r>
              <w:rPr>
                <w:sz w:val="16"/>
              </w:rPr>
              <w:t>and</w:t>
            </w:r>
            <w:r>
              <w:rPr>
                <w:spacing w:val="-2"/>
                <w:sz w:val="16"/>
              </w:rPr>
              <w:t xml:space="preserve"> </w:t>
            </w:r>
            <w:r>
              <w:rPr>
                <w:sz w:val="16"/>
              </w:rPr>
              <w:t>is</w:t>
            </w:r>
            <w:r>
              <w:rPr>
                <w:spacing w:val="-2"/>
                <w:sz w:val="16"/>
              </w:rPr>
              <w:t xml:space="preserve"> </w:t>
            </w:r>
            <w:r>
              <w:rPr>
                <w:sz w:val="16"/>
              </w:rPr>
              <w:t>not</w:t>
            </w:r>
            <w:r>
              <w:rPr>
                <w:spacing w:val="-3"/>
                <w:sz w:val="16"/>
              </w:rPr>
              <w:t xml:space="preserve"> </w:t>
            </w:r>
            <w:r>
              <w:rPr>
                <w:sz w:val="16"/>
              </w:rPr>
              <w:t>able</w:t>
            </w:r>
            <w:r>
              <w:rPr>
                <w:spacing w:val="-3"/>
                <w:sz w:val="16"/>
              </w:rPr>
              <w:t xml:space="preserve"> </w:t>
            </w:r>
            <w:r>
              <w:rPr>
                <w:sz w:val="16"/>
              </w:rPr>
              <w:t>to</w:t>
            </w:r>
            <w:r>
              <w:rPr>
                <w:spacing w:val="-2"/>
                <w:sz w:val="16"/>
              </w:rPr>
              <w:t xml:space="preserve"> </w:t>
            </w:r>
            <w:r>
              <w:rPr>
                <w:sz w:val="16"/>
              </w:rPr>
              <w:t>use</w:t>
            </w:r>
            <w:r>
              <w:rPr>
                <w:spacing w:val="-2"/>
                <w:sz w:val="16"/>
              </w:rPr>
              <w:t xml:space="preserve"> </w:t>
            </w:r>
            <w:r>
              <w:rPr>
                <w:sz w:val="16"/>
              </w:rPr>
              <w:t>and</w:t>
            </w:r>
            <w:r>
              <w:rPr>
                <w:spacing w:val="-33"/>
                <w:sz w:val="16"/>
              </w:rPr>
              <w:t xml:space="preserve"> </w:t>
            </w:r>
            <w:r>
              <w:rPr>
                <w:sz w:val="16"/>
              </w:rPr>
              <w:t>evaluate distinctive teaching</w:t>
            </w:r>
            <w:r>
              <w:rPr>
                <w:spacing w:val="1"/>
                <w:sz w:val="16"/>
              </w:rPr>
              <w:t xml:space="preserve"> </w:t>
            </w:r>
            <w:r>
              <w:rPr>
                <w:sz w:val="16"/>
              </w:rPr>
              <w:t>approaches to engage and support</w:t>
            </w:r>
            <w:r>
              <w:rPr>
                <w:spacing w:val="1"/>
                <w:sz w:val="16"/>
              </w:rPr>
              <w:t xml:space="preserve"> </w:t>
            </w:r>
            <w:r>
              <w:rPr>
                <w:sz w:val="16"/>
              </w:rPr>
              <w:t>them.</w:t>
            </w:r>
          </w:p>
        </w:tc>
        <w:tc>
          <w:tcPr>
            <w:tcW w:w="1416" w:type="pct"/>
          </w:tcPr>
          <w:p w14:paraId="40374E21" w14:textId="77777777" w:rsidR="00210997" w:rsidRDefault="00210997" w:rsidP="00210997">
            <w:pPr>
              <w:pStyle w:val="TableParagraph"/>
              <w:spacing w:before="5" w:line="218" w:lineRule="auto"/>
              <w:ind w:left="107" w:right="107"/>
              <w:rPr>
                <w:sz w:val="16"/>
              </w:rPr>
            </w:pPr>
            <w:r>
              <w:rPr>
                <w:sz w:val="16"/>
              </w:rPr>
              <w:t>Much</w:t>
            </w:r>
            <w:r>
              <w:rPr>
                <w:spacing w:val="2"/>
                <w:sz w:val="16"/>
              </w:rPr>
              <w:t xml:space="preserve"> </w:t>
            </w:r>
            <w:r>
              <w:rPr>
                <w:sz w:val="16"/>
              </w:rPr>
              <w:t>of</w:t>
            </w:r>
            <w:r>
              <w:rPr>
                <w:spacing w:val="1"/>
                <w:sz w:val="16"/>
              </w:rPr>
              <w:t xml:space="preserve"> </w:t>
            </w:r>
            <w:r>
              <w:rPr>
                <w:sz w:val="16"/>
              </w:rPr>
              <w:t>the</w:t>
            </w:r>
            <w:r>
              <w:rPr>
                <w:spacing w:val="4"/>
                <w:sz w:val="16"/>
              </w:rPr>
              <w:t xml:space="preserve"> </w:t>
            </w:r>
            <w:r>
              <w:rPr>
                <w:sz w:val="16"/>
              </w:rPr>
              <w:t>time</w:t>
            </w:r>
            <w:r>
              <w:rPr>
                <w:spacing w:val="3"/>
                <w:sz w:val="16"/>
              </w:rPr>
              <w:t xml:space="preserve"> </w:t>
            </w:r>
            <w:r>
              <w:rPr>
                <w:sz w:val="16"/>
              </w:rPr>
              <w:t>evaluates</w:t>
            </w:r>
            <w:r>
              <w:rPr>
                <w:spacing w:val="2"/>
                <w:sz w:val="16"/>
              </w:rPr>
              <w:t xml:space="preserve"> </w:t>
            </w:r>
            <w:r>
              <w:rPr>
                <w:sz w:val="16"/>
              </w:rPr>
              <w:t>and</w:t>
            </w:r>
            <w:r>
              <w:rPr>
                <w:spacing w:val="2"/>
                <w:sz w:val="16"/>
              </w:rPr>
              <w:t xml:space="preserve"> </w:t>
            </w:r>
            <w:r>
              <w:rPr>
                <w:sz w:val="16"/>
              </w:rPr>
              <w:t>adapts</w:t>
            </w:r>
            <w:r>
              <w:rPr>
                <w:spacing w:val="2"/>
                <w:sz w:val="16"/>
              </w:rPr>
              <w:t xml:space="preserve"> </w:t>
            </w:r>
            <w:r>
              <w:rPr>
                <w:sz w:val="16"/>
              </w:rPr>
              <w:t>teaching</w:t>
            </w:r>
            <w:r>
              <w:rPr>
                <w:spacing w:val="4"/>
                <w:sz w:val="16"/>
              </w:rPr>
              <w:t xml:space="preserve"> </w:t>
            </w:r>
            <w:r>
              <w:rPr>
                <w:sz w:val="16"/>
              </w:rPr>
              <w:t>to</w:t>
            </w:r>
            <w:r>
              <w:rPr>
                <w:spacing w:val="4"/>
                <w:sz w:val="16"/>
              </w:rPr>
              <w:t xml:space="preserve"> </w:t>
            </w:r>
            <w:r>
              <w:rPr>
                <w:sz w:val="16"/>
              </w:rPr>
              <w:t>support</w:t>
            </w:r>
            <w:r>
              <w:rPr>
                <w:spacing w:val="1"/>
                <w:sz w:val="16"/>
              </w:rPr>
              <w:t xml:space="preserve"> </w:t>
            </w:r>
            <w:r>
              <w:rPr>
                <w:sz w:val="16"/>
              </w:rPr>
              <w:t>all</w:t>
            </w:r>
            <w:r>
              <w:rPr>
                <w:spacing w:val="-5"/>
                <w:sz w:val="16"/>
              </w:rPr>
              <w:t xml:space="preserve"> </w:t>
            </w:r>
            <w:r>
              <w:rPr>
                <w:sz w:val="16"/>
              </w:rPr>
              <w:t>pupils,</w:t>
            </w:r>
            <w:r>
              <w:rPr>
                <w:spacing w:val="-3"/>
                <w:sz w:val="16"/>
              </w:rPr>
              <w:t xml:space="preserve"> </w:t>
            </w:r>
            <w:r>
              <w:rPr>
                <w:sz w:val="16"/>
              </w:rPr>
              <w:t>including</w:t>
            </w:r>
            <w:r>
              <w:rPr>
                <w:spacing w:val="-2"/>
                <w:sz w:val="16"/>
              </w:rPr>
              <w:t xml:space="preserve"> </w:t>
            </w:r>
            <w:r>
              <w:rPr>
                <w:sz w:val="16"/>
              </w:rPr>
              <w:t>those</w:t>
            </w:r>
            <w:r>
              <w:rPr>
                <w:spacing w:val="-4"/>
                <w:sz w:val="16"/>
              </w:rPr>
              <w:t xml:space="preserve"> </w:t>
            </w:r>
            <w:r>
              <w:rPr>
                <w:sz w:val="16"/>
              </w:rPr>
              <w:t>with</w:t>
            </w:r>
            <w:r>
              <w:rPr>
                <w:spacing w:val="-4"/>
                <w:sz w:val="16"/>
              </w:rPr>
              <w:t xml:space="preserve"> </w:t>
            </w:r>
            <w:r>
              <w:rPr>
                <w:sz w:val="16"/>
              </w:rPr>
              <w:t>special</w:t>
            </w:r>
            <w:r>
              <w:rPr>
                <w:spacing w:val="-1"/>
                <w:sz w:val="16"/>
              </w:rPr>
              <w:t xml:space="preserve"> </w:t>
            </w:r>
            <w:r>
              <w:rPr>
                <w:sz w:val="16"/>
              </w:rPr>
              <w:t>educational</w:t>
            </w:r>
            <w:r>
              <w:rPr>
                <w:spacing w:val="-2"/>
                <w:sz w:val="16"/>
              </w:rPr>
              <w:t xml:space="preserve"> </w:t>
            </w:r>
            <w:r>
              <w:rPr>
                <w:sz w:val="16"/>
              </w:rPr>
              <w:t>needs,</w:t>
            </w:r>
            <w:r>
              <w:rPr>
                <w:spacing w:val="-3"/>
                <w:sz w:val="16"/>
              </w:rPr>
              <w:t xml:space="preserve"> </w:t>
            </w:r>
            <w:r>
              <w:rPr>
                <w:sz w:val="16"/>
              </w:rPr>
              <w:t>high</w:t>
            </w:r>
            <w:r>
              <w:rPr>
                <w:spacing w:val="-33"/>
                <w:sz w:val="16"/>
              </w:rPr>
              <w:t xml:space="preserve"> </w:t>
            </w:r>
            <w:r>
              <w:rPr>
                <w:sz w:val="16"/>
              </w:rPr>
              <w:t>ability</w:t>
            </w:r>
            <w:r>
              <w:rPr>
                <w:spacing w:val="4"/>
                <w:sz w:val="16"/>
              </w:rPr>
              <w:t xml:space="preserve"> </w:t>
            </w:r>
            <w:r>
              <w:rPr>
                <w:sz w:val="16"/>
              </w:rPr>
              <w:t>(including</w:t>
            </w:r>
            <w:r>
              <w:rPr>
                <w:spacing w:val="3"/>
                <w:sz w:val="16"/>
              </w:rPr>
              <w:t xml:space="preserve"> </w:t>
            </w:r>
            <w:r>
              <w:rPr>
                <w:sz w:val="16"/>
              </w:rPr>
              <w:t>Gifted</w:t>
            </w:r>
            <w:r>
              <w:rPr>
                <w:spacing w:val="3"/>
                <w:sz w:val="16"/>
              </w:rPr>
              <w:t xml:space="preserve"> </w:t>
            </w:r>
            <w:r>
              <w:rPr>
                <w:sz w:val="16"/>
              </w:rPr>
              <w:t>and</w:t>
            </w:r>
            <w:r>
              <w:rPr>
                <w:spacing w:val="2"/>
                <w:sz w:val="16"/>
              </w:rPr>
              <w:t xml:space="preserve"> </w:t>
            </w:r>
            <w:r>
              <w:rPr>
                <w:sz w:val="16"/>
              </w:rPr>
              <w:t>Talented),</w:t>
            </w:r>
            <w:r>
              <w:rPr>
                <w:spacing w:val="3"/>
                <w:sz w:val="16"/>
              </w:rPr>
              <w:t xml:space="preserve"> </w:t>
            </w:r>
            <w:r>
              <w:rPr>
                <w:sz w:val="16"/>
              </w:rPr>
              <w:t>English</w:t>
            </w:r>
            <w:r>
              <w:rPr>
                <w:spacing w:val="3"/>
                <w:sz w:val="16"/>
              </w:rPr>
              <w:t xml:space="preserve"> </w:t>
            </w:r>
            <w:r>
              <w:rPr>
                <w:sz w:val="16"/>
              </w:rPr>
              <w:t>as</w:t>
            </w:r>
            <w:r>
              <w:rPr>
                <w:spacing w:val="2"/>
                <w:sz w:val="16"/>
              </w:rPr>
              <w:t xml:space="preserve"> </w:t>
            </w:r>
            <w:r>
              <w:rPr>
                <w:sz w:val="16"/>
              </w:rPr>
              <w:t>an</w:t>
            </w:r>
            <w:r>
              <w:rPr>
                <w:spacing w:val="1"/>
                <w:sz w:val="16"/>
              </w:rPr>
              <w:t xml:space="preserve"> </w:t>
            </w:r>
            <w:r>
              <w:rPr>
                <w:sz w:val="16"/>
              </w:rPr>
              <w:t>additional language, disabilities and pupils eligible for the</w:t>
            </w:r>
            <w:r>
              <w:rPr>
                <w:spacing w:val="1"/>
                <w:sz w:val="16"/>
              </w:rPr>
              <w:t xml:space="preserve"> </w:t>
            </w:r>
            <w:r>
              <w:rPr>
                <w:sz w:val="16"/>
              </w:rPr>
              <w:t>pupil</w:t>
            </w:r>
            <w:r>
              <w:rPr>
                <w:spacing w:val="-3"/>
                <w:sz w:val="16"/>
              </w:rPr>
              <w:t xml:space="preserve"> </w:t>
            </w:r>
            <w:r>
              <w:rPr>
                <w:sz w:val="16"/>
              </w:rPr>
              <w:t>premium</w:t>
            </w:r>
            <w:r>
              <w:rPr>
                <w:spacing w:val="1"/>
                <w:sz w:val="16"/>
              </w:rPr>
              <w:t xml:space="preserve"> </w:t>
            </w:r>
            <w:r>
              <w:rPr>
                <w:sz w:val="16"/>
              </w:rPr>
              <w:t>(including</w:t>
            </w:r>
            <w:r>
              <w:rPr>
                <w:spacing w:val="-1"/>
                <w:sz w:val="16"/>
              </w:rPr>
              <w:t xml:space="preserve"> </w:t>
            </w:r>
            <w:r>
              <w:rPr>
                <w:sz w:val="16"/>
              </w:rPr>
              <w:t>Free</w:t>
            </w:r>
            <w:r>
              <w:rPr>
                <w:spacing w:val="-1"/>
                <w:sz w:val="16"/>
              </w:rPr>
              <w:t xml:space="preserve"> </w:t>
            </w:r>
            <w:r>
              <w:rPr>
                <w:sz w:val="16"/>
              </w:rPr>
              <w:t>School</w:t>
            </w:r>
            <w:r>
              <w:rPr>
                <w:spacing w:val="1"/>
                <w:sz w:val="16"/>
              </w:rPr>
              <w:t xml:space="preserve"> </w:t>
            </w:r>
            <w:r>
              <w:rPr>
                <w:sz w:val="16"/>
              </w:rPr>
              <w:t>Meals).</w:t>
            </w:r>
          </w:p>
          <w:p w14:paraId="24BD2BB8" w14:textId="77777777" w:rsidR="00210997" w:rsidRDefault="00210997" w:rsidP="00210997">
            <w:pPr>
              <w:pStyle w:val="TableParagraph"/>
              <w:spacing w:before="2" w:line="218" w:lineRule="auto"/>
              <w:ind w:left="107" w:right="170" w:hanging="1"/>
              <w:jc w:val="both"/>
              <w:rPr>
                <w:sz w:val="16"/>
              </w:rPr>
            </w:pPr>
            <w:r>
              <w:rPr>
                <w:sz w:val="16"/>
              </w:rPr>
              <w:t>Much of the time understand how to challenge and motivate</w:t>
            </w:r>
            <w:r>
              <w:rPr>
                <w:spacing w:val="-35"/>
                <w:sz w:val="16"/>
              </w:rPr>
              <w:t xml:space="preserve"> </w:t>
            </w:r>
            <w:r>
              <w:rPr>
                <w:sz w:val="16"/>
              </w:rPr>
              <w:t>pupils where attainment is low and use strategies to support</w:t>
            </w:r>
            <w:r>
              <w:rPr>
                <w:spacing w:val="-34"/>
                <w:sz w:val="16"/>
              </w:rPr>
              <w:t xml:space="preserve"> </w:t>
            </w:r>
            <w:r>
              <w:rPr>
                <w:sz w:val="16"/>
              </w:rPr>
              <w:t>underperforming</w:t>
            </w:r>
            <w:r>
              <w:rPr>
                <w:spacing w:val="-1"/>
                <w:sz w:val="16"/>
              </w:rPr>
              <w:t xml:space="preserve"> </w:t>
            </w:r>
            <w:r>
              <w:rPr>
                <w:sz w:val="16"/>
              </w:rPr>
              <w:t>groups.</w:t>
            </w:r>
          </w:p>
          <w:p w14:paraId="0843029F" w14:textId="77777777" w:rsidR="00210997" w:rsidRDefault="00210997" w:rsidP="00210997">
            <w:pPr>
              <w:pStyle w:val="TableParagraph"/>
              <w:spacing w:line="218" w:lineRule="auto"/>
              <w:ind w:left="107" w:right="447"/>
              <w:jc w:val="both"/>
              <w:rPr>
                <w:sz w:val="16"/>
              </w:rPr>
            </w:pPr>
            <w:r>
              <w:rPr>
                <w:sz w:val="16"/>
              </w:rPr>
              <w:t>Much</w:t>
            </w:r>
            <w:r>
              <w:rPr>
                <w:spacing w:val="-4"/>
                <w:sz w:val="16"/>
              </w:rPr>
              <w:t xml:space="preserve"> </w:t>
            </w:r>
            <w:r>
              <w:rPr>
                <w:sz w:val="16"/>
              </w:rPr>
              <w:t>of</w:t>
            </w:r>
            <w:r>
              <w:rPr>
                <w:spacing w:val="-4"/>
                <w:sz w:val="16"/>
              </w:rPr>
              <w:t xml:space="preserve"> </w:t>
            </w:r>
            <w:r>
              <w:rPr>
                <w:sz w:val="16"/>
              </w:rPr>
              <w:t>the</w:t>
            </w:r>
            <w:r>
              <w:rPr>
                <w:spacing w:val="-2"/>
                <w:sz w:val="16"/>
              </w:rPr>
              <w:t xml:space="preserve"> </w:t>
            </w:r>
            <w:r>
              <w:rPr>
                <w:sz w:val="16"/>
              </w:rPr>
              <w:t>time</w:t>
            </w:r>
            <w:r>
              <w:rPr>
                <w:spacing w:val="-4"/>
                <w:sz w:val="16"/>
              </w:rPr>
              <w:t xml:space="preserve"> </w:t>
            </w:r>
            <w:r>
              <w:rPr>
                <w:sz w:val="16"/>
              </w:rPr>
              <w:t>uses</w:t>
            </w:r>
            <w:r>
              <w:rPr>
                <w:spacing w:val="-3"/>
                <w:sz w:val="16"/>
              </w:rPr>
              <w:t xml:space="preserve"> </w:t>
            </w:r>
            <w:r>
              <w:rPr>
                <w:sz w:val="16"/>
              </w:rPr>
              <w:t>and</w:t>
            </w:r>
            <w:r>
              <w:rPr>
                <w:spacing w:val="-4"/>
                <w:sz w:val="16"/>
              </w:rPr>
              <w:t xml:space="preserve"> </w:t>
            </w:r>
            <w:r>
              <w:rPr>
                <w:sz w:val="16"/>
              </w:rPr>
              <w:t>evaluates</w:t>
            </w:r>
            <w:r>
              <w:rPr>
                <w:spacing w:val="-1"/>
                <w:sz w:val="16"/>
              </w:rPr>
              <w:t xml:space="preserve"> </w:t>
            </w:r>
            <w:r>
              <w:rPr>
                <w:sz w:val="16"/>
              </w:rPr>
              <w:t>distinctive</w:t>
            </w:r>
            <w:r>
              <w:rPr>
                <w:spacing w:val="-2"/>
                <w:sz w:val="16"/>
              </w:rPr>
              <w:t xml:space="preserve"> </w:t>
            </w:r>
            <w:r>
              <w:rPr>
                <w:sz w:val="16"/>
              </w:rPr>
              <w:t>teaching</w:t>
            </w:r>
            <w:r>
              <w:rPr>
                <w:spacing w:val="-34"/>
                <w:sz w:val="16"/>
              </w:rPr>
              <w:t xml:space="preserve"> </w:t>
            </w:r>
            <w:r>
              <w:rPr>
                <w:sz w:val="16"/>
              </w:rPr>
              <w:t>approaches</w:t>
            </w:r>
            <w:r>
              <w:rPr>
                <w:spacing w:val="-2"/>
                <w:sz w:val="16"/>
              </w:rPr>
              <w:t xml:space="preserve"> </w:t>
            </w:r>
            <w:r>
              <w:rPr>
                <w:sz w:val="16"/>
              </w:rPr>
              <w:t>to</w:t>
            </w:r>
            <w:r>
              <w:rPr>
                <w:spacing w:val="1"/>
                <w:sz w:val="16"/>
              </w:rPr>
              <w:t xml:space="preserve"> </w:t>
            </w:r>
            <w:r>
              <w:rPr>
                <w:sz w:val="16"/>
              </w:rPr>
              <w:t>engage</w:t>
            </w:r>
            <w:r>
              <w:rPr>
                <w:spacing w:val="-2"/>
                <w:sz w:val="16"/>
              </w:rPr>
              <w:t xml:space="preserve"> </w:t>
            </w:r>
            <w:r>
              <w:rPr>
                <w:sz w:val="16"/>
              </w:rPr>
              <w:t>and</w:t>
            </w:r>
            <w:r>
              <w:rPr>
                <w:spacing w:val="-1"/>
                <w:sz w:val="16"/>
              </w:rPr>
              <w:t xml:space="preserve"> </w:t>
            </w:r>
            <w:r>
              <w:rPr>
                <w:sz w:val="16"/>
              </w:rPr>
              <w:t>support</w:t>
            </w:r>
            <w:r>
              <w:rPr>
                <w:spacing w:val="-2"/>
                <w:sz w:val="16"/>
              </w:rPr>
              <w:t xml:space="preserve"> </w:t>
            </w:r>
            <w:r>
              <w:rPr>
                <w:sz w:val="16"/>
              </w:rPr>
              <w:t>pupils.</w:t>
            </w:r>
          </w:p>
        </w:tc>
        <w:tc>
          <w:tcPr>
            <w:tcW w:w="1416" w:type="pct"/>
          </w:tcPr>
          <w:p w14:paraId="0DC839E6" w14:textId="77777777" w:rsidR="00210997" w:rsidRDefault="00210997" w:rsidP="00210997">
            <w:pPr>
              <w:pStyle w:val="TableParagraph"/>
              <w:ind w:left="129" w:right="124"/>
              <w:rPr>
                <w:sz w:val="16"/>
              </w:rPr>
            </w:pPr>
            <w:r>
              <w:rPr>
                <w:sz w:val="16"/>
              </w:rPr>
              <w:t>Consistently and effectively evaluates and adapts teaching to</w:t>
            </w:r>
            <w:r>
              <w:rPr>
                <w:spacing w:val="-35"/>
                <w:sz w:val="16"/>
              </w:rPr>
              <w:t xml:space="preserve"> </w:t>
            </w:r>
            <w:r>
              <w:rPr>
                <w:sz w:val="16"/>
              </w:rPr>
              <w:t>meet the needs of all pupils, including those with special</w:t>
            </w:r>
            <w:r>
              <w:rPr>
                <w:spacing w:val="1"/>
                <w:sz w:val="16"/>
              </w:rPr>
              <w:t xml:space="preserve"> </w:t>
            </w:r>
            <w:r>
              <w:rPr>
                <w:sz w:val="16"/>
              </w:rPr>
              <w:t>educational needs, high ability (including Gifted and</w:t>
            </w:r>
            <w:r>
              <w:rPr>
                <w:spacing w:val="1"/>
                <w:sz w:val="16"/>
              </w:rPr>
              <w:t xml:space="preserve"> </w:t>
            </w:r>
            <w:r>
              <w:rPr>
                <w:sz w:val="16"/>
              </w:rPr>
              <w:t>Talented), English as an additional language, disabilities and</w:t>
            </w:r>
            <w:r>
              <w:rPr>
                <w:spacing w:val="1"/>
                <w:sz w:val="16"/>
              </w:rPr>
              <w:t xml:space="preserve"> </w:t>
            </w:r>
            <w:r>
              <w:rPr>
                <w:i/>
                <w:sz w:val="16"/>
              </w:rPr>
              <w:t xml:space="preserve">pupils eligible for the pupil premium </w:t>
            </w:r>
            <w:r>
              <w:rPr>
                <w:sz w:val="16"/>
              </w:rPr>
              <w:t>(including Free School</w:t>
            </w:r>
            <w:r>
              <w:rPr>
                <w:spacing w:val="1"/>
                <w:sz w:val="16"/>
              </w:rPr>
              <w:t xml:space="preserve"> </w:t>
            </w:r>
            <w:r>
              <w:rPr>
                <w:sz w:val="16"/>
              </w:rPr>
              <w:t>Meals).</w:t>
            </w:r>
          </w:p>
          <w:p w14:paraId="5561DF81" w14:textId="77777777" w:rsidR="00210997" w:rsidRDefault="00210997" w:rsidP="00210997">
            <w:pPr>
              <w:pStyle w:val="TableParagraph"/>
              <w:spacing w:before="4"/>
              <w:rPr>
                <w:sz w:val="16"/>
              </w:rPr>
            </w:pPr>
          </w:p>
          <w:p w14:paraId="26C8457C" w14:textId="77777777" w:rsidR="00210997" w:rsidRDefault="00210997" w:rsidP="00210997">
            <w:pPr>
              <w:pStyle w:val="TableParagraph"/>
              <w:ind w:left="107" w:right="224" w:firstLine="21"/>
              <w:rPr>
                <w:i/>
                <w:sz w:val="16"/>
              </w:rPr>
            </w:pPr>
            <w:r>
              <w:rPr>
                <w:i/>
                <w:spacing w:val="-1"/>
                <w:sz w:val="16"/>
              </w:rPr>
              <w:t>Challenge</w:t>
            </w:r>
            <w:r>
              <w:rPr>
                <w:i/>
                <w:spacing w:val="-8"/>
                <w:sz w:val="16"/>
              </w:rPr>
              <w:t xml:space="preserve"> </w:t>
            </w:r>
            <w:r>
              <w:rPr>
                <w:i/>
                <w:spacing w:val="-1"/>
                <w:sz w:val="16"/>
              </w:rPr>
              <w:t>and</w:t>
            </w:r>
            <w:r>
              <w:rPr>
                <w:i/>
                <w:spacing w:val="-6"/>
                <w:sz w:val="16"/>
              </w:rPr>
              <w:t xml:space="preserve"> </w:t>
            </w:r>
            <w:r>
              <w:rPr>
                <w:i/>
                <w:spacing w:val="-1"/>
                <w:sz w:val="16"/>
              </w:rPr>
              <w:t>motivate</w:t>
            </w:r>
            <w:r>
              <w:rPr>
                <w:i/>
                <w:spacing w:val="-10"/>
                <w:sz w:val="16"/>
              </w:rPr>
              <w:t xml:space="preserve"> </w:t>
            </w:r>
            <w:r>
              <w:rPr>
                <w:i/>
                <w:spacing w:val="-1"/>
                <w:sz w:val="16"/>
              </w:rPr>
              <w:t>pupils</w:t>
            </w:r>
            <w:r>
              <w:rPr>
                <w:i/>
                <w:spacing w:val="-6"/>
                <w:sz w:val="16"/>
              </w:rPr>
              <w:t xml:space="preserve"> </w:t>
            </w:r>
            <w:r>
              <w:rPr>
                <w:i/>
                <w:sz w:val="16"/>
              </w:rPr>
              <w:t>where</w:t>
            </w:r>
            <w:r>
              <w:rPr>
                <w:i/>
                <w:spacing w:val="-8"/>
                <w:sz w:val="16"/>
              </w:rPr>
              <w:t xml:space="preserve"> </w:t>
            </w:r>
            <w:r>
              <w:rPr>
                <w:i/>
                <w:sz w:val="16"/>
              </w:rPr>
              <w:t>attainment</w:t>
            </w:r>
            <w:r>
              <w:rPr>
                <w:i/>
                <w:spacing w:val="-11"/>
                <w:sz w:val="16"/>
              </w:rPr>
              <w:t xml:space="preserve"> </w:t>
            </w:r>
            <w:r>
              <w:rPr>
                <w:i/>
                <w:sz w:val="16"/>
              </w:rPr>
              <w:t>is</w:t>
            </w:r>
            <w:r>
              <w:rPr>
                <w:i/>
                <w:spacing w:val="-6"/>
                <w:sz w:val="16"/>
              </w:rPr>
              <w:t xml:space="preserve"> </w:t>
            </w:r>
            <w:r>
              <w:rPr>
                <w:i/>
                <w:sz w:val="16"/>
              </w:rPr>
              <w:t>low; and</w:t>
            </w:r>
            <w:r>
              <w:rPr>
                <w:i/>
                <w:spacing w:val="1"/>
                <w:sz w:val="16"/>
              </w:rPr>
              <w:t xml:space="preserve"> </w:t>
            </w:r>
            <w:r>
              <w:rPr>
                <w:i/>
                <w:sz w:val="16"/>
              </w:rPr>
              <w:t>use</w:t>
            </w:r>
            <w:r>
              <w:rPr>
                <w:i/>
                <w:spacing w:val="-5"/>
                <w:sz w:val="16"/>
              </w:rPr>
              <w:t xml:space="preserve"> </w:t>
            </w:r>
            <w:r>
              <w:rPr>
                <w:i/>
                <w:sz w:val="16"/>
              </w:rPr>
              <w:t>effective</w:t>
            </w:r>
            <w:r>
              <w:rPr>
                <w:i/>
                <w:spacing w:val="-4"/>
                <w:sz w:val="16"/>
              </w:rPr>
              <w:t xml:space="preserve"> </w:t>
            </w:r>
            <w:r>
              <w:rPr>
                <w:i/>
                <w:sz w:val="16"/>
              </w:rPr>
              <w:t>strategies</w:t>
            </w:r>
            <w:r>
              <w:rPr>
                <w:i/>
                <w:spacing w:val="-5"/>
                <w:sz w:val="16"/>
              </w:rPr>
              <w:t xml:space="preserve"> </w:t>
            </w:r>
            <w:r>
              <w:rPr>
                <w:i/>
                <w:sz w:val="16"/>
              </w:rPr>
              <w:t>to</w:t>
            </w:r>
            <w:r>
              <w:rPr>
                <w:i/>
                <w:spacing w:val="-5"/>
                <w:sz w:val="16"/>
              </w:rPr>
              <w:t xml:space="preserve"> </w:t>
            </w:r>
            <w:r>
              <w:rPr>
                <w:i/>
                <w:sz w:val="16"/>
              </w:rPr>
              <w:t>support</w:t>
            </w:r>
            <w:r>
              <w:rPr>
                <w:i/>
                <w:spacing w:val="-3"/>
                <w:sz w:val="16"/>
              </w:rPr>
              <w:t xml:space="preserve"> </w:t>
            </w:r>
            <w:r>
              <w:rPr>
                <w:i/>
                <w:sz w:val="16"/>
              </w:rPr>
              <w:t>underperforming</w:t>
            </w:r>
            <w:r>
              <w:rPr>
                <w:i/>
                <w:spacing w:val="-3"/>
                <w:sz w:val="16"/>
              </w:rPr>
              <w:t xml:space="preserve"> </w:t>
            </w:r>
            <w:r>
              <w:rPr>
                <w:i/>
                <w:sz w:val="16"/>
              </w:rPr>
              <w:t>groups.</w:t>
            </w:r>
          </w:p>
          <w:p w14:paraId="6C1E75EB" w14:textId="77777777" w:rsidR="00210997" w:rsidRDefault="00210997" w:rsidP="00210997">
            <w:pPr>
              <w:pStyle w:val="TableParagraph"/>
              <w:spacing w:line="178" w:lineRule="exact"/>
              <w:ind w:left="107"/>
              <w:rPr>
                <w:sz w:val="16"/>
              </w:rPr>
            </w:pPr>
            <w:r>
              <w:rPr>
                <w:sz w:val="16"/>
              </w:rPr>
              <w:t>Consistently</w:t>
            </w:r>
            <w:r>
              <w:rPr>
                <w:spacing w:val="-5"/>
                <w:sz w:val="16"/>
              </w:rPr>
              <w:t xml:space="preserve"> </w:t>
            </w:r>
            <w:r>
              <w:rPr>
                <w:sz w:val="16"/>
              </w:rPr>
              <w:t>and</w:t>
            </w:r>
            <w:r>
              <w:rPr>
                <w:spacing w:val="-4"/>
                <w:sz w:val="16"/>
              </w:rPr>
              <w:t xml:space="preserve"> </w:t>
            </w:r>
            <w:r>
              <w:rPr>
                <w:sz w:val="16"/>
              </w:rPr>
              <w:t>effectively</w:t>
            </w:r>
            <w:r>
              <w:rPr>
                <w:spacing w:val="-4"/>
                <w:sz w:val="16"/>
              </w:rPr>
              <w:t xml:space="preserve"> </w:t>
            </w:r>
            <w:r>
              <w:rPr>
                <w:sz w:val="16"/>
              </w:rPr>
              <w:t>uses</w:t>
            </w:r>
            <w:r>
              <w:rPr>
                <w:spacing w:val="-4"/>
                <w:sz w:val="16"/>
              </w:rPr>
              <w:t xml:space="preserve"> </w:t>
            </w:r>
            <w:r>
              <w:rPr>
                <w:sz w:val="16"/>
              </w:rPr>
              <w:t>and</w:t>
            </w:r>
            <w:r>
              <w:rPr>
                <w:spacing w:val="-2"/>
                <w:sz w:val="16"/>
              </w:rPr>
              <w:t xml:space="preserve"> </w:t>
            </w:r>
            <w:r>
              <w:rPr>
                <w:sz w:val="16"/>
              </w:rPr>
              <w:t>evaluates</w:t>
            </w:r>
            <w:r>
              <w:rPr>
                <w:spacing w:val="-5"/>
                <w:sz w:val="16"/>
              </w:rPr>
              <w:t xml:space="preserve"> </w:t>
            </w:r>
            <w:r>
              <w:rPr>
                <w:sz w:val="16"/>
              </w:rPr>
              <w:t>distinctive</w:t>
            </w:r>
            <w:r>
              <w:rPr>
                <w:spacing w:val="-33"/>
                <w:sz w:val="16"/>
              </w:rPr>
              <w:t xml:space="preserve"> </w:t>
            </w:r>
            <w:r>
              <w:rPr>
                <w:sz w:val="16"/>
              </w:rPr>
              <w:t>teaching</w:t>
            </w:r>
            <w:r>
              <w:rPr>
                <w:spacing w:val="-1"/>
                <w:sz w:val="16"/>
              </w:rPr>
              <w:t xml:space="preserve"> </w:t>
            </w:r>
            <w:r>
              <w:rPr>
                <w:sz w:val="16"/>
              </w:rPr>
              <w:t>approaches to</w:t>
            </w:r>
            <w:r>
              <w:rPr>
                <w:spacing w:val="-3"/>
                <w:sz w:val="16"/>
              </w:rPr>
              <w:t xml:space="preserve"> </w:t>
            </w:r>
            <w:r>
              <w:rPr>
                <w:sz w:val="16"/>
              </w:rPr>
              <w:t>engage</w:t>
            </w:r>
            <w:r>
              <w:rPr>
                <w:spacing w:val="-2"/>
                <w:sz w:val="16"/>
              </w:rPr>
              <w:t xml:space="preserve"> </w:t>
            </w:r>
            <w:r>
              <w:rPr>
                <w:sz w:val="16"/>
              </w:rPr>
              <w:t>and</w:t>
            </w:r>
            <w:r>
              <w:rPr>
                <w:spacing w:val="-2"/>
                <w:sz w:val="16"/>
              </w:rPr>
              <w:t xml:space="preserve"> </w:t>
            </w:r>
            <w:r>
              <w:rPr>
                <w:sz w:val="16"/>
              </w:rPr>
              <w:t>support</w:t>
            </w:r>
            <w:r>
              <w:rPr>
                <w:spacing w:val="-3"/>
                <w:sz w:val="16"/>
              </w:rPr>
              <w:t xml:space="preserve"> </w:t>
            </w:r>
            <w:r>
              <w:rPr>
                <w:sz w:val="16"/>
              </w:rPr>
              <w:t>pupils.</w:t>
            </w:r>
          </w:p>
        </w:tc>
      </w:tr>
    </w:tbl>
    <w:p w14:paraId="4CF989B8" w14:textId="77777777" w:rsidR="00210997" w:rsidRDefault="00210997" w:rsidP="00210997">
      <w:pPr>
        <w:spacing w:line="178" w:lineRule="exact"/>
        <w:rPr>
          <w:sz w:val="16"/>
        </w:rPr>
        <w:sectPr w:rsidR="00210997">
          <w:pgSz w:w="16860" w:h="11940" w:orient="landscape"/>
          <w:pgMar w:top="640" w:right="140" w:bottom="760" w:left="180" w:header="450" w:footer="481" w:gutter="0"/>
          <w:cols w:space="720"/>
        </w:sectPr>
      </w:pPr>
    </w:p>
    <w:p w14:paraId="1C2547F0"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30"/>
        <w:gridCol w:w="8500"/>
      </w:tblGrid>
      <w:tr w:rsidR="00210997" w14:paraId="50F89BCD" w14:textId="77777777" w:rsidTr="3CA0FC86">
        <w:trPr>
          <w:trHeight w:val="393"/>
        </w:trPr>
        <w:tc>
          <w:tcPr>
            <w:tcW w:w="5000" w:type="pct"/>
            <w:gridSpan w:val="2"/>
          </w:tcPr>
          <w:p w14:paraId="5D4591D6" w14:textId="77777777" w:rsidR="00210997" w:rsidRDefault="00210997" w:rsidP="00210997">
            <w:pPr>
              <w:pStyle w:val="TableParagraph"/>
              <w:spacing w:before="1"/>
              <w:ind w:left="5380" w:right="5374"/>
              <w:jc w:val="center"/>
              <w:rPr>
                <w:b/>
                <w:sz w:val="20"/>
              </w:rPr>
            </w:pPr>
            <w:r>
              <w:rPr>
                <w:b/>
                <w:sz w:val="20"/>
              </w:rPr>
              <w:t>S6</w:t>
            </w:r>
            <w:r>
              <w:rPr>
                <w:b/>
                <w:spacing w:val="-3"/>
                <w:sz w:val="20"/>
              </w:rPr>
              <w:t xml:space="preserve"> </w:t>
            </w:r>
            <w:r>
              <w:rPr>
                <w:b/>
                <w:sz w:val="20"/>
              </w:rPr>
              <w:t>Make</w:t>
            </w:r>
            <w:r>
              <w:rPr>
                <w:b/>
                <w:spacing w:val="-2"/>
                <w:sz w:val="20"/>
              </w:rPr>
              <w:t xml:space="preserve"> </w:t>
            </w:r>
            <w:r>
              <w:rPr>
                <w:b/>
                <w:sz w:val="20"/>
              </w:rPr>
              <w:t>accurate</w:t>
            </w:r>
            <w:r>
              <w:rPr>
                <w:b/>
                <w:spacing w:val="-3"/>
                <w:sz w:val="20"/>
              </w:rPr>
              <w:t xml:space="preserve"> </w:t>
            </w:r>
            <w:r>
              <w:rPr>
                <w:b/>
                <w:sz w:val="20"/>
              </w:rPr>
              <w:t>and</w:t>
            </w:r>
            <w:r>
              <w:rPr>
                <w:b/>
                <w:spacing w:val="-3"/>
                <w:sz w:val="20"/>
              </w:rPr>
              <w:t xml:space="preserve"> </w:t>
            </w:r>
            <w:r>
              <w:rPr>
                <w:b/>
                <w:sz w:val="20"/>
              </w:rPr>
              <w:t>productive</w:t>
            </w:r>
            <w:r>
              <w:rPr>
                <w:b/>
                <w:spacing w:val="-2"/>
                <w:sz w:val="20"/>
              </w:rPr>
              <w:t xml:space="preserve"> </w:t>
            </w:r>
            <w:r>
              <w:rPr>
                <w:b/>
                <w:sz w:val="20"/>
              </w:rPr>
              <w:t>use</w:t>
            </w:r>
            <w:r>
              <w:rPr>
                <w:b/>
                <w:spacing w:val="-3"/>
                <w:sz w:val="20"/>
              </w:rPr>
              <w:t xml:space="preserve"> </w:t>
            </w:r>
            <w:r>
              <w:rPr>
                <w:b/>
                <w:sz w:val="20"/>
              </w:rPr>
              <w:t>of</w:t>
            </w:r>
            <w:r>
              <w:rPr>
                <w:b/>
                <w:spacing w:val="-3"/>
                <w:sz w:val="20"/>
              </w:rPr>
              <w:t xml:space="preserve"> </w:t>
            </w:r>
            <w:r>
              <w:rPr>
                <w:b/>
                <w:sz w:val="20"/>
              </w:rPr>
              <w:t>assessment.</w:t>
            </w:r>
          </w:p>
        </w:tc>
      </w:tr>
      <w:tr w:rsidR="00210997" w14:paraId="19BA66B4" w14:textId="77777777" w:rsidTr="3CA0FC86">
        <w:trPr>
          <w:trHeight w:val="6674"/>
        </w:trPr>
        <w:tc>
          <w:tcPr>
            <w:tcW w:w="2429" w:type="pct"/>
          </w:tcPr>
          <w:p w14:paraId="6C7DF83D" w14:textId="77777777" w:rsidR="00210997" w:rsidRDefault="00210997" w:rsidP="00210997">
            <w:pPr>
              <w:pStyle w:val="TableParagraph"/>
              <w:spacing w:before="1" w:line="194" w:lineRule="exact"/>
              <w:ind w:left="220"/>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37A92429" w14:textId="77777777" w:rsidR="00210997" w:rsidRDefault="18ECEA01" w:rsidP="00463558">
            <w:pPr>
              <w:pStyle w:val="TableParagraph"/>
              <w:numPr>
                <w:ilvl w:val="0"/>
                <w:numId w:val="67"/>
              </w:numPr>
              <w:tabs>
                <w:tab w:val="left" w:pos="580"/>
                <w:tab w:val="left" w:pos="581"/>
              </w:tabs>
              <w:spacing w:before="2" w:line="235" w:lineRule="auto"/>
              <w:ind w:right="1406"/>
              <w:rPr>
                <w:sz w:val="20"/>
                <w:szCs w:val="20"/>
              </w:rPr>
            </w:pPr>
            <w:r w:rsidRPr="36616C27">
              <w:rPr>
                <w:spacing w:val="-1"/>
                <w:sz w:val="20"/>
                <w:szCs w:val="20"/>
              </w:rPr>
              <w:t>Know the</w:t>
            </w:r>
            <w:r w:rsidR="1D8E8274" w:rsidRPr="36616C27">
              <w:rPr>
                <w:spacing w:val="-1"/>
                <w:sz w:val="20"/>
                <w:szCs w:val="20"/>
              </w:rPr>
              <w:t xml:space="preserve"> assessment requirements </w:t>
            </w:r>
            <w:r w:rsidR="1D8E8274" w:rsidRPr="36616C27">
              <w:rPr>
                <w:sz w:val="20"/>
                <w:szCs w:val="20"/>
              </w:rPr>
              <w:t>and arrangements for the</w:t>
            </w:r>
            <w:r w:rsidR="1D8E8274" w:rsidRPr="36616C27">
              <w:rPr>
                <w:spacing w:val="1"/>
                <w:sz w:val="20"/>
                <w:szCs w:val="20"/>
              </w:rPr>
              <w:t xml:space="preserve"> </w:t>
            </w:r>
            <w:r w:rsidR="1D8E8274" w:rsidRPr="36616C27">
              <w:rPr>
                <w:sz w:val="20"/>
                <w:szCs w:val="20"/>
              </w:rPr>
              <w:t>age</w:t>
            </w:r>
            <w:r w:rsidR="1D8E8274" w:rsidRPr="36616C27">
              <w:rPr>
                <w:spacing w:val="-43"/>
                <w:sz w:val="20"/>
                <w:szCs w:val="20"/>
              </w:rPr>
              <w:t xml:space="preserve"> </w:t>
            </w:r>
            <w:r w:rsidR="1D8E8274" w:rsidRPr="36616C27">
              <w:rPr>
                <w:sz w:val="20"/>
                <w:szCs w:val="20"/>
              </w:rPr>
              <w:t>phase/subjects/</w:t>
            </w:r>
          </w:p>
          <w:p w14:paraId="6EDD173A" w14:textId="77777777" w:rsidR="00210997" w:rsidRDefault="1D8E8274" w:rsidP="00463558">
            <w:pPr>
              <w:pStyle w:val="TableParagraph"/>
              <w:numPr>
                <w:ilvl w:val="0"/>
                <w:numId w:val="67"/>
              </w:numPr>
              <w:tabs>
                <w:tab w:val="left" w:pos="580"/>
                <w:tab w:val="left" w:pos="581"/>
              </w:tabs>
              <w:spacing w:before="24"/>
              <w:ind w:right="519"/>
              <w:rPr>
                <w:sz w:val="20"/>
                <w:szCs w:val="20"/>
              </w:rPr>
            </w:pPr>
            <w:r w:rsidRPr="36616C27">
              <w:rPr>
                <w:w w:val="95"/>
                <w:sz w:val="20"/>
                <w:szCs w:val="20"/>
              </w:rPr>
              <w:t>Make</w:t>
            </w:r>
            <w:r w:rsidRPr="36616C27">
              <w:rPr>
                <w:spacing w:val="-8"/>
                <w:w w:val="95"/>
                <w:sz w:val="20"/>
                <w:szCs w:val="20"/>
              </w:rPr>
              <w:t xml:space="preserve"> </w:t>
            </w:r>
            <w:r w:rsidR="18ECEA01" w:rsidRPr="36616C27">
              <w:rPr>
                <w:w w:val="95"/>
                <w:sz w:val="20"/>
                <w:szCs w:val="20"/>
              </w:rPr>
              <w:t>effective use</w:t>
            </w:r>
            <w:r w:rsidRPr="36616C27">
              <w:rPr>
                <w:spacing w:val="3"/>
                <w:w w:val="95"/>
                <w:sz w:val="20"/>
                <w:szCs w:val="20"/>
              </w:rPr>
              <w:t xml:space="preserve"> </w:t>
            </w:r>
            <w:r w:rsidR="18ECEA01" w:rsidRPr="36616C27">
              <w:rPr>
                <w:w w:val="95"/>
                <w:sz w:val="20"/>
                <w:szCs w:val="20"/>
              </w:rPr>
              <w:t>of the</w:t>
            </w:r>
            <w:r w:rsidRPr="36616C27">
              <w:rPr>
                <w:spacing w:val="9"/>
                <w:w w:val="95"/>
                <w:sz w:val="20"/>
                <w:szCs w:val="20"/>
              </w:rPr>
              <w:t xml:space="preserve"> </w:t>
            </w:r>
            <w:r w:rsidR="18ECEA01" w:rsidRPr="36616C27">
              <w:rPr>
                <w:w w:val="95"/>
                <w:sz w:val="20"/>
                <w:szCs w:val="20"/>
              </w:rPr>
              <w:t>schools; monitoring</w:t>
            </w:r>
            <w:r w:rsidRPr="36616C27">
              <w:rPr>
                <w:w w:val="95"/>
                <w:sz w:val="20"/>
                <w:szCs w:val="20"/>
              </w:rPr>
              <w:t>,</w:t>
            </w:r>
            <w:r w:rsidRPr="36616C27">
              <w:rPr>
                <w:spacing w:val="3"/>
                <w:w w:val="95"/>
                <w:sz w:val="20"/>
                <w:szCs w:val="20"/>
              </w:rPr>
              <w:t xml:space="preserve"> </w:t>
            </w:r>
            <w:r w:rsidRPr="36616C27">
              <w:rPr>
                <w:w w:val="95"/>
                <w:sz w:val="20"/>
                <w:szCs w:val="20"/>
              </w:rPr>
              <w:t>marking</w:t>
            </w:r>
            <w:r w:rsidRPr="36616C27">
              <w:rPr>
                <w:spacing w:val="5"/>
                <w:w w:val="95"/>
                <w:sz w:val="20"/>
                <w:szCs w:val="20"/>
              </w:rPr>
              <w:t xml:space="preserve"> </w:t>
            </w:r>
            <w:r w:rsidRPr="36616C27">
              <w:rPr>
                <w:w w:val="95"/>
                <w:sz w:val="20"/>
                <w:szCs w:val="20"/>
              </w:rPr>
              <w:t xml:space="preserve">assessment </w:t>
            </w:r>
            <w:r w:rsidR="18ECEA01" w:rsidRPr="36616C27">
              <w:rPr>
                <w:w w:val="95"/>
                <w:sz w:val="20"/>
                <w:szCs w:val="20"/>
              </w:rPr>
              <w:t>and recording</w:t>
            </w:r>
            <w:r w:rsidRPr="36616C27">
              <w:rPr>
                <w:spacing w:val="1"/>
                <w:w w:val="95"/>
                <w:sz w:val="20"/>
                <w:szCs w:val="20"/>
              </w:rPr>
              <w:t xml:space="preserve"> </w:t>
            </w:r>
            <w:r w:rsidRPr="36616C27">
              <w:rPr>
                <w:sz w:val="20"/>
                <w:szCs w:val="20"/>
              </w:rPr>
              <w:t>policy</w:t>
            </w:r>
          </w:p>
          <w:p w14:paraId="32D10036" w14:textId="77777777" w:rsidR="00210997" w:rsidRDefault="1D8E8274" w:rsidP="00463558">
            <w:pPr>
              <w:pStyle w:val="TableParagraph"/>
              <w:numPr>
                <w:ilvl w:val="0"/>
                <w:numId w:val="67"/>
              </w:numPr>
              <w:tabs>
                <w:tab w:val="left" w:pos="580"/>
                <w:tab w:val="left" w:pos="581"/>
              </w:tabs>
              <w:spacing w:before="21"/>
              <w:ind w:hanging="361"/>
              <w:rPr>
                <w:sz w:val="20"/>
                <w:szCs w:val="20"/>
              </w:rPr>
            </w:pPr>
            <w:r w:rsidRPr="36616C27">
              <w:rPr>
                <w:sz w:val="20"/>
                <w:szCs w:val="20"/>
              </w:rPr>
              <w:t>Build</w:t>
            </w:r>
            <w:r w:rsidRPr="36616C27">
              <w:rPr>
                <w:spacing w:val="-4"/>
                <w:sz w:val="20"/>
                <w:szCs w:val="20"/>
              </w:rPr>
              <w:t xml:space="preserve"> </w:t>
            </w:r>
            <w:r w:rsidRPr="36616C27">
              <w:rPr>
                <w:sz w:val="20"/>
                <w:szCs w:val="20"/>
              </w:rPr>
              <w:t>formative</w:t>
            </w:r>
            <w:r w:rsidRPr="36616C27">
              <w:rPr>
                <w:spacing w:val="-5"/>
                <w:sz w:val="20"/>
                <w:szCs w:val="20"/>
              </w:rPr>
              <w:t xml:space="preserve"> </w:t>
            </w:r>
            <w:r w:rsidRPr="36616C27">
              <w:rPr>
                <w:sz w:val="20"/>
                <w:szCs w:val="20"/>
              </w:rPr>
              <w:t>assessment</w:t>
            </w:r>
            <w:r w:rsidRPr="36616C27">
              <w:rPr>
                <w:spacing w:val="-4"/>
                <w:sz w:val="20"/>
                <w:szCs w:val="20"/>
              </w:rPr>
              <w:t xml:space="preserve"> </w:t>
            </w:r>
            <w:r w:rsidRPr="36616C27">
              <w:rPr>
                <w:sz w:val="20"/>
                <w:szCs w:val="20"/>
              </w:rPr>
              <w:t>into</w:t>
            </w:r>
            <w:r w:rsidRPr="36616C27">
              <w:rPr>
                <w:spacing w:val="-4"/>
                <w:sz w:val="20"/>
                <w:szCs w:val="20"/>
              </w:rPr>
              <w:t xml:space="preserve"> </w:t>
            </w:r>
            <w:r w:rsidRPr="36616C27">
              <w:rPr>
                <w:sz w:val="20"/>
                <w:szCs w:val="20"/>
              </w:rPr>
              <w:t>lessons</w:t>
            </w:r>
          </w:p>
          <w:p w14:paraId="1701E013" w14:textId="77777777" w:rsidR="00210997" w:rsidRDefault="1D8E8274" w:rsidP="00463558">
            <w:pPr>
              <w:pStyle w:val="TableParagraph"/>
              <w:numPr>
                <w:ilvl w:val="0"/>
                <w:numId w:val="67"/>
              </w:numPr>
              <w:tabs>
                <w:tab w:val="left" w:pos="580"/>
                <w:tab w:val="left" w:pos="581"/>
              </w:tabs>
              <w:spacing w:before="10"/>
              <w:ind w:hanging="361"/>
              <w:rPr>
                <w:sz w:val="20"/>
                <w:szCs w:val="20"/>
              </w:rPr>
            </w:pPr>
            <w:r w:rsidRPr="36616C27">
              <w:rPr>
                <w:spacing w:val="-1"/>
                <w:sz w:val="20"/>
                <w:szCs w:val="20"/>
              </w:rPr>
              <w:t>Knowhow</w:t>
            </w:r>
            <w:r w:rsidRPr="36616C27">
              <w:rPr>
                <w:spacing w:val="-24"/>
                <w:sz w:val="20"/>
                <w:szCs w:val="20"/>
              </w:rPr>
              <w:t xml:space="preserve"> </w:t>
            </w:r>
            <w:r w:rsidRPr="36616C27">
              <w:rPr>
                <w:spacing w:val="-1"/>
                <w:sz w:val="20"/>
                <w:szCs w:val="20"/>
              </w:rPr>
              <w:t>to</w:t>
            </w:r>
            <w:r w:rsidRPr="36616C27">
              <w:rPr>
                <w:spacing w:val="-18"/>
                <w:sz w:val="20"/>
                <w:szCs w:val="20"/>
              </w:rPr>
              <w:t xml:space="preserve"> </w:t>
            </w:r>
            <w:r w:rsidRPr="36616C27">
              <w:rPr>
                <w:spacing w:val="-1"/>
                <w:sz w:val="20"/>
                <w:szCs w:val="20"/>
              </w:rPr>
              <w:t>prepare</w:t>
            </w:r>
            <w:r w:rsidRPr="36616C27">
              <w:rPr>
                <w:spacing w:val="1"/>
                <w:sz w:val="20"/>
                <w:szCs w:val="20"/>
              </w:rPr>
              <w:t xml:space="preserve"> </w:t>
            </w:r>
            <w:r w:rsidRPr="36616C27">
              <w:rPr>
                <w:spacing w:val="-1"/>
                <w:sz w:val="20"/>
                <w:szCs w:val="20"/>
              </w:rPr>
              <w:t>pupils</w:t>
            </w:r>
            <w:r w:rsidRPr="36616C27">
              <w:rPr>
                <w:spacing w:val="-24"/>
                <w:sz w:val="20"/>
                <w:szCs w:val="20"/>
              </w:rPr>
              <w:t xml:space="preserve"> </w:t>
            </w:r>
            <w:r w:rsidRPr="36616C27">
              <w:rPr>
                <w:spacing w:val="-1"/>
                <w:sz w:val="20"/>
                <w:szCs w:val="20"/>
              </w:rPr>
              <w:t>for</w:t>
            </w:r>
            <w:r w:rsidRPr="36616C27">
              <w:rPr>
                <w:spacing w:val="-15"/>
                <w:sz w:val="20"/>
                <w:szCs w:val="20"/>
              </w:rPr>
              <w:t xml:space="preserve"> </w:t>
            </w:r>
            <w:r w:rsidR="18ECEA01" w:rsidRPr="36616C27">
              <w:rPr>
                <w:spacing w:val="-1"/>
                <w:sz w:val="20"/>
                <w:szCs w:val="20"/>
              </w:rPr>
              <w:t>assessment activity</w:t>
            </w:r>
          </w:p>
          <w:p w14:paraId="3DFE052E" w14:textId="77777777" w:rsidR="00210997" w:rsidRDefault="18ECEA01" w:rsidP="00463558">
            <w:pPr>
              <w:pStyle w:val="TableParagraph"/>
              <w:numPr>
                <w:ilvl w:val="0"/>
                <w:numId w:val="67"/>
              </w:numPr>
              <w:tabs>
                <w:tab w:val="left" w:pos="580"/>
                <w:tab w:val="left" w:pos="581"/>
              </w:tabs>
              <w:spacing w:before="5"/>
              <w:ind w:right="1232"/>
              <w:rPr>
                <w:sz w:val="20"/>
                <w:szCs w:val="20"/>
              </w:rPr>
            </w:pPr>
            <w:r w:rsidRPr="36616C27">
              <w:rPr>
                <w:spacing w:val="-1"/>
                <w:sz w:val="20"/>
                <w:szCs w:val="20"/>
              </w:rPr>
              <w:t>Know the</w:t>
            </w:r>
            <w:r w:rsidR="1D8E8274" w:rsidRPr="36616C27">
              <w:rPr>
                <w:spacing w:val="-1"/>
                <w:sz w:val="20"/>
                <w:szCs w:val="20"/>
              </w:rPr>
              <w:t xml:space="preserve"> NC </w:t>
            </w:r>
            <w:r w:rsidRPr="36616C27">
              <w:rPr>
                <w:spacing w:val="-1"/>
                <w:sz w:val="20"/>
                <w:szCs w:val="20"/>
              </w:rPr>
              <w:t>levels of</w:t>
            </w:r>
            <w:r w:rsidR="1D8E8274" w:rsidRPr="36616C27">
              <w:rPr>
                <w:spacing w:val="-1"/>
                <w:sz w:val="20"/>
                <w:szCs w:val="20"/>
              </w:rPr>
              <w:t xml:space="preserve"> </w:t>
            </w:r>
            <w:r w:rsidR="1D8E8274" w:rsidRPr="36616C27">
              <w:rPr>
                <w:sz w:val="20"/>
                <w:szCs w:val="20"/>
              </w:rPr>
              <w:t>attainment and use these appropriately and</w:t>
            </w:r>
            <w:r w:rsidR="1D8E8274" w:rsidRPr="36616C27">
              <w:rPr>
                <w:spacing w:val="1"/>
                <w:sz w:val="20"/>
                <w:szCs w:val="20"/>
              </w:rPr>
              <w:t xml:space="preserve"> </w:t>
            </w:r>
            <w:r w:rsidR="1D8E8274" w:rsidRPr="36616C27">
              <w:rPr>
                <w:w w:val="95"/>
                <w:sz w:val="20"/>
                <w:szCs w:val="20"/>
              </w:rPr>
              <w:t>effectively to</w:t>
            </w:r>
            <w:r w:rsidR="1D8E8274" w:rsidRPr="36616C27">
              <w:rPr>
                <w:spacing w:val="1"/>
                <w:w w:val="95"/>
                <w:sz w:val="20"/>
                <w:szCs w:val="20"/>
              </w:rPr>
              <w:t xml:space="preserve"> </w:t>
            </w:r>
            <w:r w:rsidR="1D8E8274" w:rsidRPr="36616C27">
              <w:rPr>
                <w:w w:val="95"/>
                <w:sz w:val="20"/>
                <w:szCs w:val="20"/>
              </w:rPr>
              <w:t>monitor progress</w:t>
            </w:r>
            <w:r w:rsidR="1D8E8274" w:rsidRPr="36616C27">
              <w:rPr>
                <w:spacing w:val="1"/>
                <w:w w:val="95"/>
                <w:sz w:val="20"/>
                <w:szCs w:val="20"/>
              </w:rPr>
              <w:t xml:space="preserve"> </w:t>
            </w:r>
            <w:r w:rsidR="1D8E8274" w:rsidRPr="36616C27">
              <w:rPr>
                <w:w w:val="95"/>
                <w:sz w:val="20"/>
                <w:szCs w:val="20"/>
              </w:rPr>
              <w:t xml:space="preserve">and </w:t>
            </w:r>
            <w:r w:rsidRPr="36616C27">
              <w:rPr>
                <w:w w:val="95"/>
                <w:sz w:val="20"/>
                <w:szCs w:val="20"/>
              </w:rPr>
              <w:t>attainment and</w:t>
            </w:r>
            <w:r w:rsidR="1D8E8274" w:rsidRPr="36616C27">
              <w:rPr>
                <w:w w:val="95"/>
                <w:sz w:val="20"/>
                <w:szCs w:val="20"/>
              </w:rPr>
              <w:t xml:space="preserve"> </w:t>
            </w:r>
            <w:r w:rsidRPr="36616C27">
              <w:rPr>
                <w:w w:val="95"/>
                <w:sz w:val="20"/>
                <w:szCs w:val="20"/>
              </w:rPr>
              <w:t>develop and</w:t>
            </w:r>
            <w:r w:rsidR="1D8E8274" w:rsidRPr="36616C27">
              <w:rPr>
                <w:w w:val="95"/>
                <w:sz w:val="20"/>
                <w:szCs w:val="20"/>
              </w:rPr>
              <w:t xml:space="preserve"> extend</w:t>
            </w:r>
            <w:r w:rsidR="1D8E8274" w:rsidRPr="36616C27">
              <w:rPr>
                <w:spacing w:val="-40"/>
                <w:w w:val="95"/>
                <w:sz w:val="20"/>
                <w:szCs w:val="20"/>
              </w:rPr>
              <w:t xml:space="preserve"> </w:t>
            </w:r>
            <w:r w:rsidR="1D8E8274" w:rsidRPr="36616C27">
              <w:rPr>
                <w:sz w:val="20"/>
                <w:szCs w:val="20"/>
              </w:rPr>
              <w:t>learning?</w:t>
            </w:r>
          </w:p>
          <w:p w14:paraId="55198C1A" w14:textId="77777777" w:rsidR="00210997" w:rsidRDefault="1D8E8274" w:rsidP="00463558">
            <w:pPr>
              <w:pStyle w:val="TableParagraph"/>
              <w:numPr>
                <w:ilvl w:val="0"/>
                <w:numId w:val="67"/>
              </w:numPr>
              <w:tabs>
                <w:tab w:val="left" w:pos="580"/>
                <w:tab w:val="left" w:pos="581"/>
              </w:tabs>
              <w:spacing w:before="14"/>
              <w:ind w:hanging="361"/>
              <w:rPr>
                <w:sz w:val="20"/>
                <w:szCs w:val="20"/>
              </w:rPr>
            </w:pPr>
            <w:r w:rsidRPr="36616C27">
              <w:rPr>
                <w:w w:val="90"/>
                <w:sz w:val="20"/>
                <w:szCs w:val="20"/>
              </w:rPr>
              <w:t>Relate</w:t>
            </w:r>
            <w:r w:rsidRPr="36616C27">
              <w:rPr>
                <w:spacing w:val="28"/>
                <w:w w:val="90"/>
                <w:sz w:val="20"/>
                <w:szCs w:val="20"/>
              </w:rPr>
              <w:t xml:space="preserve"> </w:t>
            </w:r>
            <w:r w:rsidRPr="36616C27">
              <w:rPr>
                <w:w w:val="90"/>
                <w:sz w:val="20"/>
                <w:szCs w:val="20"/>
              </w:rPr>
              <w:t>assessment</w:t>
            </w:r>
            <w:r w:rsidRPr="36616C27">
              <w:rPr>
                <w:spacing w:val="30"/>
                <w:w w:val="90"/>
                <w:sz w:val="20"/>
                <w:szCs w:val="20"/>
              </w:rPr>
              <w:t xml:space="preserve"> </w:t>
            </w:r>
            <w:r w:rsidRPr="36616C27">
              <w:rPr>
                <w:w w:val="90"/>
                <w:sz w:val="20"/>
                <w:szCs w:val="20"/>
              </w:rPr>
              <w:t>to</w:t>
            </w:r>
            <w:r w:rsidRPr="36616C27">
              <w:rPr>
                <w:spacing w:val="26"/>
                <w:w w:val="90"/>
                <w:sz w:val="20"/>
                <w:szCs w:val="20"/>
              </w:rPr>
              <w:t xml:space="preserve"> </w:t>
            </w:r>
            <w:r w:rsidRPr="36616C27">
              <w:rPr>
                <w:w w:val="90"/>
                <w:sz w:val="20"/>
                <w:szCs w:val="20"/>
              </w:rPr>
              <w:t>learning</w:t>
            </w:r>
            <w:r w:rsidRPr="36616C27">
              <w:rPr>
                <w:spacing w:val="32"/>
                <w:w w:val="90"/>
                <w:sz w:val="20"/>
                <w:szCs w:val="20"/>
              </w:rPr>
              <w:t xml:space="preserve"> </w:t>
            </w:r>
            <w:r w:rsidRPr="36616C27">
              <w:rPr>
                <w:w w:val="90"/>
                <w:sz w:val="20"/>
                <w:szCs w:val="20"/>
              </w:rPr>
              <w:t>objectives,</w:t>
            </w:r>
            <w:r w:rsidRPr="36616C27">
              <w:rPr>
                <w:spacing w:val="25"/>
                <w:w w:val="90"/>
                <w:sz w:val="20"/>
                <w:szCs w:val="20"/>
              </w:rPr>
              <w:t xml:space="preserve"> </w:t>
            </w:r>
            <w:r w:rsidRPr="36616C27">
              <w:rPr>
                <w:w w:val="90"/>
                <w:sz w:val="20"/>
                <w:szCs w:val="20"/>
              </w:rPr>
              <w:t>learning</w:t>
            </w:r>
            <w:r w:rsidRPr="36616C27">
              <w:rPr>
                <w:spacing w:val="28"/>
                <w:w w:val="90"/>
                <w:sz w:val="20"/>
                <w:szCs w:val="20"/>
              </w:rPr>
              <w:t xml:space="preserve"> </w:t>
            </w:r>
            <w:r w:rsidRPr="36616C27">
              <w:rPr>
                <w:w w:val="90"/>
                <w:sz w:val="20"/>
                <w:szCs w:val="20"/>
              </w:rPr>
              <w:t>activities</w:t>
            </w:r>
            <w:r w:rsidRPr="36616C27">
              <w:rPr>
                <w:spacing w:val="29"/>
                <w:w w:val="90"/>
                <w:sz w:val="20"/>
                <w:szCs w:val="20"/>
              </w:rPr>
              <w:t xml:space="preserve"> </w:t>
            </w:r>
            <w:r w:rsidRPr="36616C27">
              <w:rPr>
                <w:w w:val="90"/>
                <w:sz w:val="20"/>
                <w:szCs w:val="20"/>
              </w:rPr>
              <w:t>and</w:t>
            </w:r>
            <w:r w:rsidRPr="36616C27">
              <w:rPr>
                <w:spacing w:val="28"/>
                <w:w w:val="90"/>
                <w:sz w:val="20"/>
                <w:szCs w:val="20"/>
              </w:rPr>
              <w:t xml:space="preserve"> </w:t>
            </w:r>
            <w:r w:rsidRPr="36616C27">
              <w:rPr>
                <w:w w:val="90"/>
                <w:sz w:val="20"/>
                <w:szCs w:val="20"/>
              </w:rPr>
              <w:t>learning</w:t>
            </w:r>
            <w:r w:rsidRPr="36616C27">
              <w:rPr>
                <w:spacing w:val="31"/>
                <w:w w:val="90"/>
                <w:sz w:val="20"/>
                <w:szCs w:val="20"/>
              </w:rPr>
              <w:t xml:space="preserve"> </w:t>
            </w:r>
            <w:r w:rsidRPr="36616C27">
              <w:rPr>
                <w:w w:val="90"/>
                <w:sz w:val="20"/>
                <w:szCs w:val="20"/>
              </w:rPr>
              <w:t>outcomes</w:t>
            </w:r>
          </w:p>
          <w:p w14:paraId="5020ABD8" w14:textId="77777777" w:rsidR="00210997" w:rsidRDefault="1D8E8274" w:rsidP="00463558">
            <w:pPr>
              <w:pStyle w:val="TableParagraph"/>
              <w:numPr>
                <w:ilvl w:val="0"/>
                <w:numId w:val="67"/>
              </w:numPr>
              <w:tabs>
                <w:tab w:val="left" w:pos="580"/>
                <w:tab w:val="left" w:pos="581"/>
              </w:tabs>
              <w:spacing w:before="11"/>
              <w:ind w:right="218"/>
              <w:rPr>
                <w:sz w:val="20"/>
                <w:szCs w:val="20"/>
              </w:rPr>
            </w:pPr>
            <w:r w:rsidRPr="36616C27">
              <w:rPr>
                <w:spacing w:val="-2"/>
                <w:sz w:val="20"/>
                <w:szCs w:val="20"/>
              </w:rPr>
              <w:t>Use</w:t>
            </w:r>
            <w:r w:rsidRPr="36616C27">
              <w:rPr>
                <w:spacing w:val="-27"/>
                <w:sz w:val="20"/>
                <w:szCs w:val="20"/>
              </w:rPr>
              <w:t xml:space="preserve"> </w:t>
            </w:r>
            <w:r w:rsidRPr="36616C27">
              <w:rPr>
                <w:spacing w:val="-2"/>
                <w:sz w:val="20"/>
                <w:szCs w:val="20"/>
              </w:rPr>
              <w:t>a</w:t>
            </w:r>
            <w:r w:rsidRPr="36616C27">
              <w:rPr>
                <w:spacing w:val="-16"/>
                <w:sz w:val="20"/>
                <w:szCs w:val="20"/>
              </w:rPr>
              <w:t xml:space="preserve"> </w:t>
            </w:r>
            <w:r w:rsidRPr="36616C27">
              <w:rPr>
                <w:spacing w:val="-2"/>
                <w:sz w:val="20"/>
                <w:szCs w:val="20"/>
              </w:rPr>
              <w:t>range</w:t>
            </w:r>
            <w:r w:rsidRPr="36616C27">
              <w:rPr>
                <w:spacing w:val="-20"/>
                <w:sz w:val="20"/>
                <w:szCs w:val="20"/>
              </w:rPr>
              <w:t xml:space="preserve"> </w:t>
            </w:r>
            <w:r w:rsidR="18ECEA01" w:rsidRPr="36616C27">
              <w:rPr>
                <w:spacing w:val="-2"/>
                <w:sz w:val="20"/>
                <w:szCs w:val="20"/>
              </w:rPr>
              <w:t>of assessment</w:t>
            </w:r>
            <w:r w:rsidRPr="36616C27">
              <w:rPr>
                <w:spacing w:val="-21"/>
                <w:sz w:val="20"/>
                <w:szCs w:val="20"/>
              </w:rPr>
              <w:t xml:space="preserve"> </w:t>
            </w:r>
            <w:r w:rsidR="18ECEA01" w:rsidRPr="36616C27">
              <w:rPr>
                <w:spacing w:val="-2"/>
                <w:sz w:val="20"/>
                <w:szCs w:val="20"/>
              </w:rPr>
              <w:t>strategies including</w:t>
            </w:r>
            <w:r w:rsidRPr="36616C27">
              <w:rPr>
                <w:spacing w:val="-22"/>
                <w:sz w:val="20"/>
                <w:szCs w:val="20"/>
              </w:rPr>
              <w:t xml:space="preserve"> </w:t>
            </w:r>
            <w:r w:rsidR="18ECEA01" w:rsidRPr="36616C27">
              <w:rPr>
                <w:spacing w:val="-1"/>
                <w:sz w:val="20"/>
                <w:szCs w:val="20"/>
              </w:rPr>
              <w:t>self and</w:t>
            </w:r>
            <w:r w:rsidRPr="36616C27">
              <w:rPr>
                <w:spacing w:val="-14"/>
                <w:sz w:val="20"/>
                <w:szCs w:val="20"/>
              </w:rPr>
              <w:t xml:space="preserve"> </w:t>
            </w:r>
            <w:r w:rsidRPr="36616C27">
              <w:rPr>
                <w:spacing w:val="-1"/>
                <w:sz w:val="20"/>
                <w:szCs w:val="20"/>
              </w:rPr>
              <w:t>peer</w:t>
            </w:r>
            <w:r w:rsidRPr="36616C27">
              <w:rPr>
                <w:spacing w:val="-27"/>
                <w:sz w:val="20"/>
                <w:szCs w:val="20"/>
              </w:rPr>
              <w:t xml:space="preserve"> </w:t>
            </w:r>
            <w:r w:rsidR="18ECEA01" w:rsidRPr="36616C27">
              <w:rPr>
                <w:spacing w:val="-1"/>
                <w:sz w:val="20"/>
                <w:szCs w:val="20"/>
              </w:rPr>
              <w:t>assessment in</w:t>
            </w:r>
            <w:r w:rsidRPr="36616C27">
              <w:rPr>
                <w:spacing w:val="2"/>
                <w:sz w:val="20"/>
                <w:szCs w:val="20"/>
              </w:rPr>
              <w:t xml:space="preserve"> </w:t>
            </w:r>
            <w:r w:rsidRPr="36616C27">
              <w:rPr>
                <w:spacing w:val="-1"/>
                <w:sz w:val="20"/>
                <w:szCs w:val="20"/>
              </w:rPr>
              <w:t>a</w:t>
            </w:r>
            <w:r w:rsidRPr="36616C27">
              <w:rPr>
                <w:spacing w:val="1"/>
                <w:sz w:val="20"/>
                <w:szCs w:val="20"/>
              </w:rPr>
              <w:t xml:space="preserve"> </w:t>
            </w:r>
            <w:r w:rsidRPr="36616C27">
              <w:rPr>
                <w:spacing w:val="-1"/>
                <w:sz w:val="20"/>
                <w:szCs w:val="20"/>
              </w:rPr>
              <w:t>way</w:t>
            </w:r>
            <w:r w:rsidRPr="36616C27">
              <w:rPr>
                <w:spacing w:val="1"/>
                <w:sz w:val="20"/>
                <w:szCs w:val="20"/>
              </w:rPr>
              <w:t xml:space="preserve"> </w:t>
            </w:r>
            <w:r w:rsidRPr="36616C27">
              <w:rPr>
                <w:spacing w:val="-1"/>
                <w:sz w:val="20"/>
                <w:szCs w:val="20"/>
              </w:rPr>
              <w:t>that</w:t>
            </w:r>
            <w:r w:rsidRPr="36616C27">
              <w:rPr>
                <w:spacing w:val="-42"/>
                <w:sz w:val="20"/>
                <w:szCs w:val="20"/>
              </w:rPr>
              <w:t xml:space="preserve"> </w:t>
            </w:r>
            <w:r w:rsidRPr="36616C27">
              <w:rPr>
                <w:sz w:val="20"/>
                <w:szCs w:val="20"/>
              </w:rPr>
              <w:t>promotes</w:t>
            </w:r>
            <w:r w:rsidRPr="36616C27">
              <w:rPr>
                <w:spacing w:val="-2"/>
                <w:sz w:val="20"/>
                <w:szCs w:val="20"/>
              </w:rPr>
              <w:t xml:space="preserve"> </w:t>
            </w:r>
            <w:r w:rsidRPr="36616C27">
              <w:rPr>
                <w:sz w:val="20"/>
                <w:szCs w:val="20"/>
              </w:rPr>
              <w:t>pupil progress</w:t>
            </w:r>
          </w:p>
          <w:p w14:paraId="106D549D" w14:textId="77777777" w:rsidR="00210997" w:rsidRDefault="1D8E8274" w:rsidP="00463558">
            <w:pPr>
              <w:pStyle w:val="TableParagraph"/>
              <w:numPr>
                <w:ilvl w:val="0"/>
                <w:numId w:val="67"/>
              </w:numPr>
              <w:tabs>
                <w:tab w:val="left" w:pos="580"/>
                <w:tab w:val="left" w:pos="581"/>
              </w:tabs>
              <w:spacing w:before="7" w:line="232" w:lineRule="auto"/>
              <w:ind w:right="1121" w:hanging="361"/>
              <w:rPr>
                <w:sz w:val="20"/>
                <w:szCs w:val="20"/>
              </w:rPr>
            </w:pPr>
            <w:r w:rsidRPr="36616C27">
              <w:rPr>
                <w:spacing w:val="-2"/>
                <w:sz w:val="20"/>
                <w:szCs w:val="20"/>
              </w:rPr>
              <w:t>Give</w:t>
            </w:r>
            <w:r w:rsidRPr="36616C27">
              <w:rPr>
                <w:spacing w:val="-1"/>
                <w:sz w:val="20"/>
                <w:szCs w:val="20"/>
              </w:rPr>
              <w:t xml:space="preserve"> </w:t>
            </w:r>
            <w:r w:rsidRPr="36616C27">
              <w:rPr>
                <w:spacing w:val="-2"/>
                <w:sz w:val="20"/>
                <w:szCs w:val="20"/>
              </w:rPr>
              <w:t>appropriate</w:t>
            </w:r>
            <w:r w:rsidRPr="36616C27">
              <w:rPr>
                <w:sz w:val="20"/>
                <w:szCs w:val="20"/>
              </w:rPr>
              <w:t xml:space="preserve"> </w:t>
            </w:r>
            <w:r w:rsidRPr="36616C27">
              <w:rPr>
                <w:spacing w:val="-1"/>
                <w:sz w:val="20"/>
                <w:szCs w:val="20"/>
              </w:rPr>
              <w:t>and</w:t>
            </w:r>
            <w:r w:rsidRPr="36616C27">
              <w:rPr>
                <w:spacing w:val="1"/>
                <w:sz w:val="20"/>
                <w:szCs w:val="20"/>
              </w:rPr>
              <w:t xml:space="preserve"> </w:t>
            </w:r>
            <w:r w:rsidRPr="36616C27">
              <w:rPr>
                <w:spacing w:val="-1"/>
                <w:sz w:val="20"/>
                <w:szCs w:val="20"/>
              </w:rPr>
              <w:t>timely</w:t>
            </w:r>
            <w:r w:rsidRPr="36616C27">
              <w:rPr>
                <w:spacing w:val="-16"/>
                <w:sz w:val="20"/>
                <w:szCs w:val="20"/>
              </w:rPr>
              <w:t xml:space="preserve"> </w:t>
            </w:r>
            <w:r w:rsidRPr="36616C27">
              <w:rPr>
                <w:spacing w:val="-1"/>
                <w:sz w:val="20"/>
                <w:szCs w:val="20"/>
              </w:rPr>
              <w:t>oral</w:t>
            </w:r>
            <w:r w:rsidRPr="36616C27">
              <w:rPr>
                <w:spacing w:val="6"/>
                <w:sz w:val="20"/>
                <w:szCs w:val="20"/>
              </w:rPr>
              <w:t xml:space="preserve"> </w:t>
            </w:r>
            <w:r w:rsidRPr="36616C27">
              <w:rPr>
                <w:spacing w:val="-1"/>
                <w:sz w:val="20"/>
                <w:szCs w:val="20"/>
              </w:rPr>
              <w:t>and</w:t>
            </w:r>
            <w:r w:rsidRPr="36616C27">
              <w:rPr>
                <w:spacing w:val="-6"/>
                <w:sz w:val="20"/>
                <w:szCs w:val="20"/>
              </w:rPr>
              <w:t xml:space="preserve"> </w:t>
            </w:r>
            <w:r w:rsidRPr="36616C27">
              <w:rPr>
                <w:spacing w:val="-1"/>
                <w:sz w:val="20"/>
                <w:szCs w:val="20"/>
              </w:rPr>
              <w:t>written</w:t>
            </w:r>
            <w:r w:rsidRPr="36616C27">
              <w:rPr>
                <w:spacing w:val="-22"/>
                <w:sz w:val="20"/>
                <w:szCs w:val="20"/>
              </w:rPr>
              <w:t xml:space="preserve"> </w:t>
            </w:r>
            <w:r w:rsidRPr="36616C27">
              <w:rPr>
                <w:spacing w:val="-1"/>
                <w:sz w:val="20"/>
                <w:szCs w:val="20"/>
              </w:rPr>
              <w:t>feedback</w:t>
            </w:r>
            <w:r w:rsidRPr="36616C27">
              <w:rPr>
                <w:spacing w:val="-16"/>
                <w:sz w:val="20"/>
                <w:szCs w:val="20"/>
              </w:rPr>
              <w:t xml:space="preserve"> </w:t>
            </w:r>
            <w:r w:rsidRPr="36616C27">
              <w:rPr>
                <w:spacing w:val="-1"/>
                <w:sz w:val="20"/>
                <w:szCs w:val="20"/>
              </w:rPr>
              <w:t>to</w:t>
            </w:r>
            <w:r w:rsidRPr="36616C27">
              <w:rPr>
                <w:spacing w:val="-16"/>
                <w:sz w:val="20"/>
                <w:szCs w:val="20"/>
              </w:rPr>
              <w:t xml:space="preserve"> </w:t>
            </w:r>
            <w:r w:rsidRPr="36616C27">
              <w:rPr>
                <w:spacing w:val="-1"/>
                <w:sz w:val="20"/>
                <w:szCs w:val="20"/>
              </w:rPr>
              <w:t>motivate</w:t>
            </w:r>
            <w:r w:rsidRPr="36616C27">
              <w:rPr>
                <w:sz w:val="20"/>
                <w:szCs w:val="20"/>
              </w:rPr>
              <w:t xml:space="preserve"> </w:t>
            </w:r>
            <w:r w:rsidRPr="36616C27">
              <w:rPr>
                <w:spacing w:val="-1"/>
                <w:sz w:val="20"/>
                <w:szCs w:val="20"/>
              </w:rPr>
              <w:t>and</w:t>
            </w:r>
            <w:r w:rsidRPr="36616C27">
              <w:rPr>
                <w:spacing w:val="-42"/>
                <w:sz w:val="20"/>
                <w:szCs w:val="20"/>
              </w:rPr>
              <w:t xml:space="preserve"> </w:t>
            </w:r>
            <w:r w:rsidRPr="36616C27">
              <w:rPr>
                <w:spacing w:val="-2"/>
                <w:sz w:val="20"/>
                <w:szCs w:val="20"/>
              </w:rPr>
              <w:t>reinforce</w:t>
            </w:r>
            <w:r w:rsidRPr="36616C27">
              <w:rPr>
                <w:spacing w:val="-1"/>
                <w:sz w:val="20"/>
                <w:szCs w:val="20"/>
              </w:rPr>
              <w:t xml:space="preserve"> </w:t>
            </w:r>
            <w:r w:rsidRPr="36616C27">
              <w:rPr>
                <w:spacing w:val="-2"/>
                <w:sz w:val="20"/>
                <w:szCs w:val="20"/>
              </w:rPr>
              <w:t>learning</w:t>
            </w:r>
            <w:r w:rsidRPr="36616C27">
              <w:rPr>
                <w:spacing w:val="-19"/>
                <w:sz w:val="20"/>
                <w:szCs w:val="20"/>
              </w:rPr>
              <w:t xml:space="preserve"> </w:t>
            </w:r>
            <w:r w:rsidRPr="36616C27">
              <w:rPr>
                <w:spacing w:val="-1"/>
                <w:sz w:val="20"/>
                <w:szCs w:val="20"/>
              </w:rPr>
              <w:t>and</w:t>
            </w:r>
            <w:r w:rsidRPr="36616C27">
              <w:rPr>
                <w:spacing w:val="-16"/>
                <w:sz w:val="20"/>
                <w:szCs w:val="20"/>
              </w:rPr>
              <w:t xml:space="preserve"> </w:t>
            </w:r>
            <w:r w:rsidRPr="36616C27">
              <w:rPr>
                <w:spacing w:val="-1"/>
                <w:sz w:val="20"/>
                <w:szCs w:val="20"/>
              </w:rPr>
              <w:t>help</w:t>
            </w:r>
            <w:r w:rsidRPr="36616C27">
              <w:rPr>
                <w:spacing w:val="-21"/>
                <w:sz w:val="20"/>
                <w:szCs w:val="20"/>
              </w:rPr>
              <w:t xml:space="preserve"> </w:t>
            </w:r>
            <w:r w:rsidRPr="36616C27">
              <w:rPr>
                <w:spacing w:val="-1"/>
                <w:sz w:val="20"/>
                <w:szCs w:val="20"/>
              </w:rPr>
              <w:t>pupils</w:t>
            </w:r>
            <w:r w:rsidRPr="36616C27">
              <w:rPr>
                <w:spacing w:val="-25"/>
                <w:sz w:val="20"/>
                <w:szCs w:val="20"/>
              </w:rPr>
              <w:t xml:space="preserve"> </w:t>
            </w:r>
            <w:r w:rsidRPr="36616C27">
              <w:rPr>
                <w:spacing w:val="-1"/>
                <w:sz w:val="20"/>
                <w:szCs w:val="20"/>
              </w:rPr>
              <w:t>to</w:t>
            </w:r>
            <w:r w:rsidRPr="36616C27">
              <w:rPr>
                <w:spacing w:val="-16"/>
                <w:sz w:val="20"/>
                <w:szCs w:val="20"/>
              </w:rPr>
              <w:t xml:space="preserve"> </w:t>
            </w:r>
            <w:r w:rsidRPr="36616C27">
              <w:rPr>
                <w:spacing w:val="-1"/>
                <w:sz w:val="20"/>
                <w:szCs w:val="20"/>
              </w:rPr>
              <w:t>set</w:t>
            </w:r>
            <w:r w:rsidRPr="36616C27">
              <w:rPr>
                <w:spacing w:val="-21"/>
                <w:sz w:val="20"/>
                <w:szCs w:val="20"/>
              </w:rPr>
              <w:t xml:space="preserve"> </w:t>
            </w:r>
            <w:r w:rsidRPr="36616C27">
              <w:rPr>
                <w:spacing w:val="-1"/>
                <w:sz w:val="20"/>
                <w:szCs w:val="20"/>
              </w:rPr>
              <w:t>targets</w:t>
            </w:r>
            <w:r w:rsidRPr="36616C27">
              <w:rPr>
                <w:spacing w:val="-25"/>
                <w:sz w:val="20"/>
                <w:szCs w:val="20"/>
              </w:rPr>
              <w:t xml:space="preserve"> </w:t>
            </w:r>
            <w:r w:rsidRPr="36616C27">
              <w:rPr>
                <w:spacing w:val="-1"/>
                <w:sz w:val="20"/>
                <w:szCs w:val="20"/>
              </w:rPr>
              <w:t>to</w:t>
            </w:r>
            <w:r w:rsidRPr="36616C27">
              <w:rPr>
                <w:spacing w:val="-16"/>
                <w:sz w:val="20"/>
                <w:szCs w:val="20"/>
              </w:rPr>
              <w:t xml:space="preserve"> </w:t>
            </w:r>
            <w:r w:rsidRPr="36616C27">
              <w:rPr>
                <w:spacing w:val="-1"/>
                <w:sz w:val="20"/>
                <w:szCs w:val="20"/>
              </w:rPr>
              <w:t>improve?</w:t>
            </w:r>
          </w:p>
          <w:p w14:paraId="4D53C807" w14:textId="77777777" w:rsidR="00210997" w:rsidRDefault="1D8E8274" w:rsidP="00463558">
            <w:pPr>
              <w:pStyle w:val="TableParagraph"/>
              <w:numPr>
                <w:ilvl w:val="0"/>
                <w:numId w:val="67"/>
              </w:numPr>
              <w:tabs>
                <w:tab w:val="left" w:pos="580"/>
                <w:tab w:val="left" w:pos="581"/>
              </w:tabs>
              <w:spacing w:before="10"/>
              <w:ind w:left="579" w:right="181"/>
              <w:rPr>
                <w:sz w:val="20"/>
                <w:szCs w:val="20"/>
              </w:rPr>
            </w:pPr>
            <w:r w:rsidRPr="36616C27">
              <w:rPr>
                <w:spacing w:val="-1"/>
                <w:sz w:val="20"/>
                <w:szCs w:val="20"/>
              </w:rPr>
              <w:t>Know,</w:t>
            </w:r>
            <w:r w:rsidRPr="36616C27">
              <w:rPr>
                <w:spacing w:val="-24"/>
                <w:sz w:val="20"/>
                <w:szCs w:val="20"/>
              </w:rPr>
              <w:t xml:space="preserve"> </w:t>
            </w:r>
            <w:r w:rsidRPr="36616C27">
              <w:rPr>
                <w:spacing w:val="-1"/>
                <w:sz w:val="20"/>
                <w:szCs w:val="20"/>
              </w:rPr>
              <w:t>understand</w:t>
            </w:r>
            <w:r w:rsidRPr="36616C27">
              <w:rPr>
                <w:spacing w:val="-18"/>
                <w:sz w:val="20"/>
                <w:szCs w:val="20"/>
              </w:rPr>
              <w:t xml:space="preserve"> </w:t>
            </w:r>
            <w:r w:rsidRPr="36616C27">
              <w:rPr>
                <w:sz w:val="20"/>
                <w:szCs w:val="20"/>
              </w:rPr>
              <w:t>and</w:t>
            </w:r>
            <w:r w:rsidRPr="36616C27">
              <w:rPr>
                <w:spacing w:val="7"/>
                <w:sz w:val="20"/>
                <w:szCs w:val="20"/>
              </w:rPr>
              <w:t xml:space="preserve"> </w:t>
            </w:r>
            <w:r w:rsidR="18ECEA01" w:rsidRPr="36616C27">
              <w:rPr>
                <w:sz w:val="20"/>
                <w:szCs w:val="20"/>
              </w:rPr>
              <w:t>use available</w:t>
            </w:r>
            <w:r w:rsidRPr="36616C27">
              <w:rPr>
                <w:sz w:val="20"/>
                <w:szCs w:val="20"/>
              </w:rPr>
              <w:t xml:space="preserve"> data</w:t>
            </w:r>
            <w:r w:rsidRPr="36616C27">
              <w:rPr>
                <w:spacing w:val="-20"/>
                <w:sz w:val="20"/>
                <w:szCs w:val="20"/>
              </w:rPr>
              <w:t xml:space="preserve"> </w:t>
            </w:r>
            <w:r w:rsidR="18ECEA01" w:rsidRPr="36616C27">
              <w:rPr>
                <w:sz w:val="20"/>
                <w:szCs w:val="20"/>
              </w:rPr>
              <w:t>sets to</w:t>
            </w:r>
            <w:r w:rsidRPr="36616C27">
              <w:rPr>
                <w:spacing w:val="-24"/>
                <w:sz w:val="20"/>
                <w:szCs w:val="20"/>
              </w:rPr>
              <w:t xml:space="preserve"> </w:t>
            </w:r>
            <w:r w:rsidR="18ECEA01" w:rsidRPr="36616C27">
              <w:rPr>
                <w:sz w:val="20"/>
                <w:szCs w:val="20"/>
              </w:rPr>
              <w:t>improve the</w:t>
            </w:r>
            <w:r w:rsidRPr="36616C27">
              <w:rPr>
                <w:spacing w:val="-23"/>
                <w:sz w:val="20"/>
                <w:szCs w:val="20"/>
              </w:rPr>
              <w:t xml:space="preserve"> </w:t>
            </w:r>
            <w:r w:rsidRPr="36616C27">
              <w:rPr>
                <w:sz w:val="20"/>
                <w:szCs w:val="20"/>
              </w:rPr>
              <w:t>quality</w:t>
            </w:r>
            <w:r w:rsidRPr="36616C27">
              <w:rPr>
                <w:spacing w:val="-17"/>
                <w:sz w:val="20"/>
                <w:szCs w:val="20"/>
              </w:rPr>
              <w:t xml:space="preserve"> </w:t>
            </w:r>
            <w:r w:rsidRPr="36616C27">
              <w:rPr>
                <w:sz w:val="20"/>
                <w:szCs w:val="20"/>
              </w:rPr>
              <w:t>of</w:t>
            </w:r>
            <w:r w:rsidRPr="36616C27">
              <w:rPr>
                <w:spacing w:val="-27"/>
                <w:sz w:val="20"/>
                <w:szCs w:val="20"/>
              </w:rPr>
              <w:t xml:space="preserve"> </w:t>
            </w:r>
            <w:r w:rsidRPr="36616C27">
              <w:rPr>
                <w:sz w:val="20"/>
                <w:szCs w:val="20"/>
              </w:rPr>
              <w:t>teaching</w:t>
            </w:r>
            <w:r w:rsidRPr="36616C27">
              <w:rPr>
                <w:spacing w:val="-26"/>
                <w:sz w:val="20"/>
                <w:szCs w:val="20"/>
              </w:rPr>
              <w:t xml:space="preserve"> </w:t>
            </w:r>
            <w:r w:rsidRPr="36616C27">
              <w:rPr>
                <w:sz w:val="20"/>
                <w:szCs w:val="20"/>
              </w:rPr>
              <w:t>and</w:t>
            </w:r>
            <w:r w:rsidRPr="36616C27">
              <w:rPr>
                <w:spacing w:val="1"/>
                <w:sz w:val="20"/>
                <w:szCs w:val="20"/>
              </w:rPr>
              <w:t xml:space="preserve"> </w:t>
            </w:r>
            <w:r w:rsidRPr="36616C27">
              <w:rPr>
                <w:sz w:val="20"/>
                <w:szCs w:val="20"/>
              </w:rPr>
              <w:t>learning</w:t>
            </w:r>
            <w:r w:rsidRPr="36616C27">
              <w:rPr>
                <w:spacing w:val="-20"/>
                <w:sz w:val="20"/>
                <w:szCs w:val="20"/>
              </w:rPr>
              <w:t xml:space="preserve"> </w:t>
            </w:r>
            <w:r w:rsidRPr="36616C27">
              <w:rPr>
                <w:sz w:val="20"/>
                <w:szCs w:val="20"/>
              </w:rPr>
              <w:t>and</w:t>
            </w:r>
            <w:r w:rsidRPr="36616C27">
              <w:rPr>
                <w:spacing w:val="-16"/>
                <w:sz w:val="20"/>
                <w:szCs w:val="20"/>
              </w:rPr>
              <w:t xml:space="preserve"> </w:t>
            </w:r>
            <w:r w:rsidR="18ECEA01" w:rsidRPr="36616C27">
              <w:rPr>
                <w:sz w:val="20"/>
                <w:szCs w:val="20"/>
              </w:rPr>
              <w:t>set appropriate</w:t>
            </w:r>
            <w:r w:rsidRPr="36616C27">
              <w:rPr>
                <w:spacing w:val="-1"/>
                <w:sz w:val="20"/>
                <w:szCs w:val="20"/>
              </w:rPr>
              <w:t xml:space="preserve"> </w:t>
            </w:r>
            <w:r w:rsidRPr="36616C27">
              <w:rPr>
                <w:sz w:val="20"/>
                <w:szCs w:val="20"/>
              </w:rPr>
              <w:t>targets</w:t>
            </w:r>
            <w:r w:rsidRPr="36616C27">
              <w:rPr>
                <w:spacing w:val="-25"/>
                <w:sz w:val="20"/>
                <w:szCs w:val="20"/>
              </w:rPr>
              <w:t xml:space="preserve"> </w:t>
            </w:r>
            <w:r w:rsidRPr="36616C27">
              <w:rPr>
                <w:sz w:val="20"/>
                <w:szCs w:val="20"/>
              </w:rPr>
              <w:t>for</w:t>
            </w:r>
            <w:r w:rsidRPr="36616C27">
              <w:rPr>
                <w:spacing w:val="-19"/>
                <w:sz w:val="20"/>
                <w:szCs w:val="20"/>
              </w:rPr>
              <w:t xml:space="preserve"> </w:t>
            </w:r>
            <w:r w:rsidRPr="36616C27">
              <w:rPr>
                <w:sz w:val="20"/>
                <w:szCs w:val="20"/>
              </w:rPr>
              <w:t>pupils?</w:t>
            </w:r>
          </w:p>
        </w:tc>
        <w:tc>
          <w:tcPr>
            <w:tcW w:w="2571" w:type="pct"/>
          </w:tcPr>
          <w:p w14:paraId="222D88D7" w14:textId="77777777" w:rsidR="00210997" w:rsidRDefault="00210997" w:rsidP="00210997">
            <w:pPr>
              <w:pStyle w:val="TableParagraph"/>
              <w:spacing w:before="1"/>
              <w:ind w:left="225"/>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47E760D8" w14:textId="77777777" w:rsidR="00210997" w:rsidRDefault="00210997" w:rsidP="00210997">
            <w:pPr>
              <w:pStyle w:val="TableParagraph"/>
              <w:spacing w:before="2"/>
              <w:ind w:left="222"/>
              <w:rPr>
                <w:b/>
                <w:sz w:val="20"/>
              </w:rPr>
            </w:pPr>
            <w:r>
              <w:rPr>
                <w:b/>
                <w:sz w:val="20"/>
              </w:rPr>
              <w:t>Planning</w:t>
            </w:r>
            <w:r>
              <w:rPr>
                <w:b/>
                <w:spacing w:val="-4"/>
                <w:sz w:val="20"/>
              </w:rPr>
              <w:t xml:space="preserve"> </w:t>
            </w:r>
            <w:r>
              <w:rPr>
                <w:b/>
                <w:sz w:val="20"/>
              </w:rPr>
              <w:t>documentation</w:t>
            </w:r>
          </w:p>
          <w:p w14:paraId="127B15EA" w14:textId="77777777" w:rsidR="00210997" w:rsidRDefault="1D8E8274" w:rsidP="00463558">
            <w:pPr>
              <w:pStyle w:val="TableParagraph"/>
              <w:numPr>
                <w:ilvl w:val="0"/>
                <w:numId w:val="66"/>
              </w:numPr>
              <w:tabs>
                <w:tab w:val="left" w:pos="580"/>
                <w:tab w:val="left" w:pos="581"/>
              </w:tabs>
              <w:spacing w:before="17"/>
              <w:ind w:hanging="359"/>
              <w:rPr>
                <w:sz w:val="20"/>
                <w:szCs w:val="20"/>
              </w:rPr>
            </w:pPr>
            <w:r w:rsidRPr="36616C27">
              <w:rPr>
                <w:w w:val="95"/>
                <w:sz w:val="20"/>
                <w:szCs w:val="20"/>
              </w:rPr>
              <w:t>Assessment</w:t>
            </w:r>
            <w:r w:rsidRPr="36616C27">
              <w:rPr>
                <w:spacing w:val="-13"/>
                <w:w w:val="95"/>
                <w:sz w:val="20"/>
                <w:szCs w:val="20"/>
              </w:rPr>
              <w:t xml:space="preserve"> </w:t>
            </w:r>
            <w:r w:rsidRPr="36616C27">
              <w:rPr>
                <w:w w:val="95"/>
                <w:sz w:val="20"/>
                <w:szCs w:val="20"/>
              </w:rPr>
              <w:t>data</w:t>
            </w:r>
            <w:r w:rsidRPr="36616C27">
              <w:rPr>
                <w:spacing w:val="1"/>
                <w:w w:val="95"/>
                <w:sz w:val="20"/>
                <w:szCs w:val="20"/>
              </w:rPr>
              <w:t xml:space="preserve"> </w:t>
            </w:r>
            <w:r w:rsidRPr="36616C27">
              <w:rPr>
                <w:w w:val="95"/>
                <w:sz w:val="20"/>
                <w:szCs w:val="20"/>
              </w:rPr>
              <w:t>is</w:t>
            </w:r>
            <w:r w:rsidRPr="36616C27">
              <w:rPr>
                <w:spacing w:val="-8"/>
                <w:w w:val="95"/>
                <w:sz w:val="20"/>
                <w:szCs w:val="20"/>
              </w:rPr>
              <w:t xml:space="preserve"> </w:t>
            </w:r>
            <w:r w:rsidRPr="36616C27">
              <w:rPr>
                <w:w w:val="95"/>
                <w:sz w:val="20"/>
                <w:szCs w:val="20"/>
              </w:rPr>
              <w:t>used</w:t>
            </w:r>
            <w:r w:rsidRPr="36616C27">
              <w:rPr>
                <w:spacing w:val="-3"/>
                <w:w w:val="95"/>
                <w:sz w:val="20"/>
                <w:szCs w:val="20"/>
              </w:rPr>
              <w:t xml:space="preserve"> </w:t>
            </w:r>
            <w:r w:rsidRPr="36616C27">
              <w:rPr>
                <w:w w:val="95"/>
                <w:sz w:val="20"/>
                <w:szCs w:val="20"/>
              </w:rPr>
              <w:t>to</w:t>
            </w:r>
            <w:r w:rsidRPr="36616C27">
              <w:rPr>
                <w:spacing w:val="-2"/>
                <w:w w:val="95"/>
                <w:sz w:val="20"/>
                <w:szCs w:val="20"/>
              </w:rPr>
              <w:t xml:space="preserve"> </w:t>
            </w:r>
            <w:r w:rsidRPr="36616C27">
              <w:rPr>
                <w:w w:val="95"/>
                <w:sz w:val="20"/>
                <w:szCs w:val="20"/>
              </w:rPr>
              <w:t>inform</w:t>
            </w:r>
            <w:r w:rsidRPr="36616C27">
              <w:rPr>
                <w:spacing w:val="-18"/>
                <w:w w:val="95"/>
                <w:sz w:val="20"/>
                <w:szCs w:val="20"/>
              </w:rPr>
              <w:t xml:space="preserve"> </w:t>
            </w:r>
            <w:r w:rsidRPr="36616C27">
              <w:rPr>
                <w:w w:val="95"/>
                <w:sz w:val="20"/>
                <w:szCs w:val="20"/>
              </w:rPr>
              <w:t>planning</w:t>
            </w:r>
          </w:p>
          <w:p w14:paraId="17046483" w14:textId="77777777" w:rsidR="00210997" w:rsidRDefault="1D8E8274" w:rsidP="00463558">
            <w:pPr>
              <w:pStyle w:val="TableParagraph"/>
              <w:numPr>
                <w:ilvl w:val="0"/>
                <w:numId w:val="66"/>
              </w:numPr>
              <w:tabs>
                <w:tab w:val="left" w:pos="580"/>
                <w:tab w:val="left" w:pos="581"/>
              </w:tabs>
              <w:spacing w:before="10"/>
              <w:ind w:hanging="359"/>
              <w:rPr>
                <w:sz w:val="20"/>
                <w:szCs w:val="20"/>
              </w:rPr>
            </w:pPr>
            <w:r w:rsidRPr="36616C27">
              <w:rPr>
                <w:spacing w:val="-1"/>
                <w:sz w:val="20"/>
                <w:szCs w:val="20"/>
              </w:rPr>
              <w:t>Planning</w:t>
            </w:r>
            <w:r w:rsidR="18ECEA01" w:rsidRPr="36616C27">
              <w:rPr>
                <w:spacing w:val="-1"/>
                <w:sz w:val="20"/>
                <w:szCs w:val="20"/>
              </w:rPr>
              <w:t xml:space="preserve"> </w:t>
            </w:r>
            <w:r w:rsidR="6378F5BF" w:rsidRPr="36616C27">
              <w:rPr>
                <w:spacing w:val="-1"/>
                <w:sz w:val="20"/>
                <w:szCs w:val="20"/>
              </w:rPr>
              <w:t>of high</w:t>
            </w:r>
            <w:r w:rsidRPr="36616C27">
              <w:rPr>
                <w:spacing w:val="-11"/>
                <w:sz w:val="20"/>
                <w:szCs w:val="20"/>
              </w:rPr>
              <w:t xml:space="preserve"> </w:t>
            </w:r>
            <w:r w:rsidR="6378F5BF" w:rsidRPr="36616C27">
              <w:rPr>
                <w:spacing w:val="-1"/>
                <w:sz w:val="20"/>
                <w:szCs w:val="20"/>
              </w:rPr>
              <w:t>order and</w:t>
            </w:r>
            <w:r w:rsidRPr="36616C27">
              <w:rPr>
                <w:spacing w:val="-20"/>
                <w:sz w:val="20"/>
                <w:szCs w:val="20"/>
              </w:rPr>
              <w:t xml:space="preserve"> </w:t>
            </w:r>
            <w:r w:rsidR="6378F5BF" w:rsidRPr="36616C27">
              <w:rPr>
                <w:sz w:val="20"/>
                <w:szCs w:val="20"/>
              </w:rPr>
              <w:t>diagnostic questions</w:t>
            </w:r>
          </w:p>
          <w:p w14:paraId="1E90B967" w14:textId="77777777" w:rsidR="00210997" w:rsidRDefault="1D8E8274" w:rsidP="00463558">
            <w:pPr>
              <w:pStyle w:val="TableParagraph"/>
              <w:numPr>
                <w:ilvl w:val="0"/>
                <w:numId w:val="66"/>
              </w:numPr>
              <w:tabs>
                <w:tab w:val="left" w:pos="580"/>
                <w:tab w:val="left" w:pos="581"/>
              </w:tabs>
              <w:spacing w:before="11"/>
              <w:ind w:hanging="359"/>
              <w:rPr>
                <w:sz w:val="20"/>
                <w:szCs w:val="20"/>
              </w:rPr>
            </w:pPr>
            <w:r w:rsidRPr="36616C27">
              <w:rPr>
                <w:spacing w:val="-1"/>
                <w:sz w:val="20"/>
                <w:szCs w:val="20"/>
              </w:rPr>
              <w:t>Linking</w:t>
            </w:r>
            <w:r w:rsidRPr="36616C27">
              <w:rPr>
                <w:spacing w:val="-8"/>
                <w:sz w:val="20"/>
                <w:szCs w:val="20"/>
              </w:rPr>
              <w:t xml:space="preserve"> </w:t>
            </w:r>
            <w:r w:rsidR="6378F5BF" w:rsidRPr="36616C27">
              <w:rPr>
                <w:spacing w:val="-1"/>
                <w:sz w:val="20"/>
                <w:szCs w:val="20"/>
              </w:rPr>
              <w:t>learning sequences</w:t>
            </w:r>
          </w:p>
          <w:p w14:paraId="312566A8" w14:textId="77777777" w:rsidR="00210997" w:rsidRDefault="6378F5BF" w:rsidP="00463558">
            <w:pPr>
              <w:pStyle w:val="TableParagraph"/>
              <w:numPr>
                <w:ilvl w:val="0"/>
                <w:numId w:val="66"/>
              </w:numPr>
              <w:tabs>
                <w:tab w:val="left" w:pos="580"/>
                <w:tab w:val="left" w:pos="581"/>
              </w:tabs>
              <w:spacing w:before="10"/>
              <w:ind w:hanging="359"/>
              <w:rPr>
                <w:sz w:val="20"/>
                <w:szCs w:val="20"/>
              </w:rPr>
            </w:pPr>
            <w:r w:rsidRPr="36616C27">
              <w:rPr>
                <w:spacing w:val="-2"/>
                <w:sz w:val="20"/>
                <w:szCs w:val="20"/>
              </w:rPr>
              <w:t>Learning plans</w:t>
            </w:r>
            <w:r w:rsidR="1D8E8274" w:rsidRPr="36616C27">
              <w:rPr>
                <w:spacing w:val="-20"/>
                <w:sz w:val="20"/>
                <w:szCs w:val="20"/>
              </w:rPr>
              <w:t xml:space="preserve"> </w:t>
            </w:r>
            <w:r w:rsidRPr="36616C27">
              <w:rPr>
                <w:spacing w:val="-2"/>
                <w:sz w:val="20"/>
                <w:szCs w:val="20"/>
              </w:rPr>
              <w:t>takes account</w:t>
            </w:r>
            <w:r w:rsidR="1D8E8274" w:rsidRPr="36616C27">
              <w:rPr>
                <w:spacing w:val="-22"/>
                <w:sz w:val="20"/>
                <w:szCs w:val="20"/>
              </w:rPr>
              <w:t xml:space="preserve"> </w:t>
            </w:r>
            <w:r w:rsidR="1D8E8274" w:rsidRPr="36616C27">
              <w:rPr>
                <w:spacing w:val="-1"/>
                <w:sz w:val="20"/>
                <w:szCs w:val="20"/>
              </w:rPr>
              <w:t>of</w:t>
            </w:r>
            <w:r w:rsidR="1D8E8274" w:rsidRPr="36616C27">
              <w:rPr>
                <w:spacing w:val="-20"/>
                <w:sz w:val="20"/>
                <w:szCs w:val="20"/>
              </w:rPr>
              <w:t xml:space="preserve"> </w:t>
            </w:r>
            <w:r w:rsidR="1D8E8274" w:rsidRPr="36616C27">
              <w:rPr>
                <w:spacing w:val="-1"/>
                <w:sz w:val="20"/>
                <w:szCs w:val="20"/>
              </w:rPr>
              <w:t>wider</w:t>
            </w:r>
            <w:r w:rsidR="1D8E8274" w:rsidRPr="36616C27">
              <w:rPr>
                <w:spacing w:val="-24"/>
                <w:sz w:val="20"/>
                <w:szCs w:val="20"/>
              </w:rPr>
              <w:t xml:space="preserve"> </w:t>
            </w:r>
            <w:r w:rsidR="1D8E8274" w:rsidRPr="36616C27">
              <w:rPr>
                <w:spacing w:val="-1"/>
                <w:sz w:val="20"/>
                <w:szCs w:val="20"/>
              </w:rPr>
              <w:t>objectives</w:t>
            </w:r>
            <w:r w:rsidR="1D8E8274" w:rsidRPr="36616C27">
              <w:rPr>
                <w:spacing w:val="-25"/>
                <w:sz w:val="20"/>
                <w:szCs w:val="20"/>
              </w:rPr>
              <w:t xml:space="preserve"> </w:t>
            </w:r>
            <w:r w:rsidR="1D8E8274" w:rsidRPr="36616C27">
              <w:rPr>
                <w:spacing w:val="-1"/>
                <w:sz w:val="20"/>
                <w:szCs w:val="20"/>
              </w:rPr>
              <w:t>linked</w:t>
            </w:r>
            <w:r w:rsidR="1D8E8274" w:rsidRPr="36616C27">
              <w:rPr>
                <w:spacing w:val="-23"/>
                <w:sz w:val="20"/>
                <w:szCs w:val="20"/>
              </w:rPr>
              <w:t xml:space="preserve"> </w:t>
            </w:r>
            <w:r w:rsidR="1D8E8274" w:rsidRPr="36616C27">
              <w:rPr>
                <w:spacing w:val="-1"/>
                <w:sz w:val="20"/>
                <w:szCs w:val="20"/>
              </w:rPr>
              <w:t>to</w:t>
            </w:r>
            <w:r w:rsidR="1D8E8274" w:rsidRPr="36616C27">
              <w:rPr>
                <w:spacing w:val="-16"/>
                <w:sz w:val="20"/>
                <w:szCs w:val="20"/>
              </w:rPr>
              <w:t xml:space="preserve"> </w:t>
            </w:r>
            <w:r w:rsidR="1D8E8274" w:rsidRPr="36616C27">
              <w:rPr>
                <w:spacing w:val="-1"/>
                <w:sz w:val="20"/>
                <w:szCs w:val="20"/>
              </w:rPr>
              <w:t>social</w:t>
            </w:r>
            <w:r w:rsidR="1D8E8274" w:rsidRPr="36616C27">
              <w:rPr>
                <w:spacing w:val="-20"/>
                <w:sz w:val="20"/>
                <w:szCs w:val="20"/>
              </w:rPr>
              <w:t xml:space="preserve"> </w:t>
            </w:r>
            <w:r w:rsidR="1D8E8274" w:rsidRPr="36616C27">
              <w:rPr>
                <w:spacing w:val="-1"/>
                <w:sz w:val="20"/>
                <w:szCs w:val="20"/>
              </w:rPr>
              <w:t>and</w:t>
            </w:r>
            <w:r w:rsidR="1D8E8274" w:rsidRPr="36616C27">
              <w:rPr>
                <w:spacing w:val="-18"/>
                <w:sz w:val="20"/>
                <w:szCs w:val="20"/>
              </w:rPr>
              <w:t xml:space="preserve"> </w:t>
            </w:r>
            <w:r w:rsidR="1D8E8274" w:rsidRPr="36616C27">
              <w:rPr>
                <w:spacing w:val="-1"/>
                <w:sz w:val="20"/>
                <w:szCs w:val="20"/>
              </w:rPr>
              <w:t>personal</w:t>
            </w:r>
            <w:r w:rsidR="1D8E8274" w:rsidRPr="36616C27">
              <w:rPr>
                <w:spacing w:val="-22"/>
                <w:sz w:val="20"/>
                <w:szCs w:val="20"/>
              </w:rPr>
              <w:t xml:space="preserve"> </w:t>
            </w:r>
            <w:r w:rsidR="1D8E8274" w:rsidRPr="36616C27">
              <w:rPr>
                <w:spacing w:val="-1"/>
                <w:sz w:val="20"/>
                <w:szCs w:val="20"/>
              </w:rPr>
              <w:t>skills</w:t>
            </w:r>
          </w:p>
          <w:p w14:paraId="02E00464" w14:textId="77777777" w:rsidR="00210997" w:rsidRDefault="1D8E8274" w:rsidP="00463558">
            <w:pPr>
              <w:pStyle w:val="TableParagraph"/>
              <w:numPr>
                <w:ilvl w:val="0"/>
                <w:numId w:val="66"/>
              </w:numPr>
              <w:tabs>
                <w:tab w:val="left" w:pos="580"/>
                <w:tab w:val="left" w:pos="581"/>
              </w:tabs>
              <w:spacing w:before="10"/>
              <w:ind w:hanging="359"/>
              <w:rPr>
                <w:sz w:val="20"/>
                <w:szCs w:val="20"/>
              </w:rPr>
            </w:pPr>
            <w:r w:rsidRPr="36616C27">
              <w:rPr>
                <w:spacing w:val="-3"/>
                <w:sz w:val="20"/>
                <w:szCs w:val="20"/>
              </w:rPr>
              <w:t>Learning</w:t>
            </w:r>
            <w:r w:rsidRPr="36616C27">
              <w:rPr>
                <w:spacing w:val="-5"/>
                <w:sz w:val="20"/>
                <w:szCs w:val="20"/>
              </w:rPr>
              <w:t xml:space="preserve"> </w:t>
            </w:r>
            <w:r w:rsidRPr="36616C27">
              <w:rPr>
                <w:spacing w:val="-3"/>
                <w:sz w:val="20"/>
                <w:szCs w:val="20"/>
              </w:rPr>
              <w:t>plans</w:t>
            </w:r>
            <w:r w:rsidRPr="36616C27">
              <w:rPr>
                <w:spacing w:val="-6"/>
                <w:sz w:val="20"/>
                <w:szCs w:val="20"/>
              </w:rPr>
              <w:t xml:space="preserve"> </w:t>
            </w:r>
            <w:r w:rsidRPr="36616C27">
              <w:rPr>
                <w:spacing w:val="-3"/>
                <w:sz w:val="20"/>
                <w:szCs w:val="20"/>
              </w:rPr>
              <w:t>show</w:t>
            </w:r>
            <w:r w:rsidRPr="36616C27">
              <w:rPr>
                <w:spacing w:val="-6"/>
                <w:sz w:val="20"/>
                <w:szCs w:val="20"/>
              </w:rPr>
              <w:t xml:space="preserve"> </w:t>
            </w:r>
            <w:r w:rsidRPr="36616C27">
              <w:rPr>
                <w:spacing w:val="-3"/>
                <w:sz w:val="20"/>
                <w:szCs w:val="20"/>
              </w:rPr>
              <w:t>clearly</w:t>
            </w:r>
            <w:r w:rsidRPr="36616C27">
              <w:rPr>
                <w:spacing w:val="-6"/>
                <w:sz w:val="20"/>
                <w:szCs w:val="20"/>
              </w:rPr>
              <w:t xml:space="preserve"> </w:t>
            </w:r>
            <w:r w:rsidRPr="36616C27">
              <w:rPr>
                <w:spacing w:val="-3"/>
                <w:sz w:val="20"/>
                <w:szCs w:val="20"/>
              </w:rPr>
              <w:t>the</w:t>
            </w:r>
            <w:r w:rsidRPr="36616C27">
              <w:rPr>
                <w:spacing w:val="-8"/>
                <w:sz w:val="20"/>
                <w:szCs w:val="20"/>
              </w:rPr>
              <w:t xml:space="preserve"> </w:t>
            </w:r>
            <w:r w:rsidRPr="36616C27">
              <w:rPr>
                <w:spacing w:val="-3"/>
                <w:sz w:val="20"/>
                <w:szCs w:val="20"/>
              </w:rPr>
              <w:t>opportunities</w:t>
            </w:r>
            <w:r w:rsidRPr="36616C27">
              <w:rPr>
                <w:spacing w:val="-6"/>
                <w:sz w:val="20"/>
                <w:szCs w:val="20"/>
              </w:rPr>
              <w:t xml:space="preserve"> </w:t>
            </w:r>
            <w:r w:rsidRPr="36616C27">
              <w:rPr>
                <w:spacing w:val="-3"/>
                <w:sz w:val="20"/>
                <w:szCs w:val="20"/>
              </w:rPr>
              <w:t>for</w:t>
            </w:r>
            <w:r w:rsidRPr="36616C27">
              <w:rPr>
                <w:spacing w:val="-7"/>
                <w:sz w:val="20"/>
                <w:szCs w:val="20"/>
              </w:rPr>
              <w:t xml:space="preserve"> </w:t>
            </w:r>
            <w:r w:rsidRPr="36616C27">
              <w:rPr>
                <w:spacing w:val="-3"/>
                <w:sz w:val="20"/>
                <w:szCs w:val="20"/>
              </w:rPr>
              <w:t>formative</w:t>
            </w:r>
            <w:r w:rsidRPr="36616C27">
              <w:rPr>
                <w:spacing w:val="-5"/>
                <w:sz w:val="20"/>
                <w:szCs w:val="20"/>
              </w:rPr>
              <w:t xml:space="preserve"> </w:t>
            </w:r>
            <w:r w:rsidRPr="36616C27">
              <w:rPr>
                <w:spacing w:val="-3"/>
                <w:sz w:val="20"/>
                <w:szCs w:val="20"/>
              </w:rPr>
              <w:t>assessment</w:t>
            </w:r>
          </w:p>
          <w:p w14:paraId="67151D22" w14:textId="77777777" w:rsidR="00210997" w:rsidRDefault="1D8E8274" w:rsidP="00463558">
            <w:pPr>
              <w:pStyle w:val="TableParagraph"/>
              <w:numPr>
                <w:ilvl w:val="0"/>
                <w:numId w:val="66"/>
              </w:numPr>
              <w:tabs>
                <w:tab w:val="left" w:pos="580"/>
                <w:tab w:val="left" w:pos="581"/>
              </w:tabs>
              <w:spacing w:before="8"/>
              <w:ind w:hanging="359"/>
              <w:rPr>
                <w:sz w:val="20"/>
                <w:szCs w:val="20"/>
              </w:rPr>
            </w:pPr>
            <w:r w:rsidRPr="36616C27">
              <w:rPr>
                <w:spacing w:val="-2"/>
                <w:sz w:val="20"/>
                <w:szCs w:val="20"/>
              </w:rPr>
              <w:t>Learning</w:t>
            </w:r>
            <w:r w:rsidRPr="36616C27">
              <w:rPr>
                <w:spacing w:val="-12"/>
                <w:sz w:val="20"/>
                <w:szCs w:val="20"/>
              </w:rPr>
              <w:t xml:space="preserve"> </w:t>
            </w:r>
            <w:r w:rsidRPr="36616C27">
              <w:rPr>
                <w:spacing w:val="-2"/>
                <w:sz w:val="20"/>
                <w:szCs w:val="20"/>
              </w:rPr>
              <w:t>plans</w:t>
            </w:r>
            <w:r w:rsidRPr="36616C27">
              <w:rPr>
                <w:sz w:val="20"/>
                <w:szCs w:val="20"/>
              </w:rPr>
              <w:t xml:space="preserve"> </w:t>
            </w:r>
            <w:r w:rsidRPr="36616C27">
              <w:rPr>
                <w:spacing w:val="-2"/>
                <w:sz w:val="20"/>
                <w:szCs w:val="20"/>
              </w:rPr>
              <w:t>promote</w:t>
            </w:r>
            <w:r w:rsidRPr="36616C27">
              <w:rPr>
                <w:spacing w:val="4"/>
                <w:sz w:val="20"/>
                <w:szCs w:val="20"/>
              </w:rPr>
              <w:t xml:space="preserve"> </w:t>
            </w:r>
            <w:r w:rsidR="6378F5BF" w:rsidRPr="36616C27">
              <w:rPr>
                <w:spacing w:val="-1"/>
                <w:sz w:val="20"/>
                <w:szCs w:val="20"/>
              </w:rPr>
              <w:t>independent and</w:t>
            </w:r>
            <w:r w:rsidRPr="36616C27">
              <w:rPr>
                <w:spacing w:val="-23"/>
                <w:sz w:val="20"/>
                <w:szCs w:val="20"/>
              </w:rPr>
              <w:t xml:space="preserve"> </w:t>
            </w:r>
            <w:r w:rsidR="6378F5BF" w:rsidRPr="36616C27">
              <w:rPr>
                <w:spacing w:val="-1"/>
                <w:sz w:val="20"/>
                <w:szCs w:val="20"/>
              </w:rPr>
              <w:t>collaborative working</w:t>
            </w:r>
            <w:r w:rsidRPr="36616C27">
              <w:rPr>
                <w:spacing w:val="-1"/>
                <w:sz w:val="20"/>
                <w:szCs w:val="20"/>
              </w:rPr>
              <w:t>.</w:t>
            </w:r>
          </w:p>
          <w:p w14:paraId="300B9305" w14:textId="77777777" w:rsidR="00210997" w:rsidRDefault="00210997" w:rsidP="00210997">
            <w:pPr>
              <w:pStyle w:val="TableParagraph"/>
              <w:spacing w:before="1"/>
              <w:ind w:left="222"/>
              <w:rPr>
                <w:b/>
                <w:sz w:val="20"/>
              </w:rPr>
            </w:pPr>
            <w:r>
              <w:rPr>
                <w:b/>
                <w:sz w:val="20"/>
              </w:rPr>
              <w:t>Reflective</w:t>
            </w:r>
            <w:r>
              <w:rPr>
                <w:b/>
                <w:spacing w:val="-2"/>
                <w:sz w:val="20"/>
              </w:rPr>
              <w:t xml:space="preserve"> </w:t>
            </w:r>
            <w:r>
              <w:rPr>
                <w:b/>
                <w:sz w:val="20"/>
              </w:rPr>
              <w:t>Documents</w:t>
            </w:r>
          </w:p>
          <w:p w14:paraId="4714065A" w14:textId="77777777" w:rsidR="00210997" w:rsidRDefault="1D8E8274" w:rsidP="00463558">
            <w:pPr>
              <w:pStyle w:val="TableParagraph"/>
              <w:numPr>
                <w:ilvl w:val="0"/>
                <w:numId w:val="66"/>
              </w:numPr>
              <w:tabs>
                <w:tab w:val="left" w:pos="580"/>
                <w:tab w:val="left" w:pos="581"/>
              </w:tabs>
              <w:spacing w:before="5"/>
              <w:ind w:right="326"/>
              <w:rPr>
                <w:sz w:val="20"/>
                <w:szCs w:val="20"/>
              </w:rPr>
            </w:pPr>
            <w:r w:rsidRPr="36616C27">
              <w:rPr>
                <w:sz w:val="20"/>
                <w:szCs w:val="20"/>
              </w:rPr>
              <w:t xml:space="preserve">Evaluations identify future </w:t>
            </w:r>
            <w:r w:rsidR="6378F5BF" w:rsidRPr="36616C27">
              <w:rPr>
                <w:sz w:val="20"/>
                <w:szCs w:val="20"/>
              </w:rPr>
              <w:t>learning targets</w:t>
            </w:r>
            <w:r w:rsidRPr="36616C27">
              <w:rPr>
                <w:sz w:val="20"/>
                <w:szCs w:val="20"/>
              </w:rPr>
              <w:t xml:space="preserve"> based on assessment gained from lessons</w:t>
            </w:r>
            <w:r w:rsidRPr="36616C27">
              <w:rPr>
                <w:spacing w:val="-43"/>
                <w:sz w:val="20"/>
                <w:szCs w:val="20"/>
              </w:rPr>
              <w:t xml:space="preserve"> </w:t>
            </w:r>
            <w:r w:rsidRPr="36616C27">
              <w:rPr>
                <w:sz w:val="20"/>
                <w:szCs w:val="20"/>
              </w:rPr>
              <w:t>and data</w:t>
            </w:r>
          </w:p>
          <w:p w14:paraId="664474DF" w14:textId="77777777" w:rsidR="00210997" w:rsidRDefault="00210997" w:rsidP="00210997">
            <w:pPr>
              <w:pStyle w:val="TableParagraph"/>
              <w:spacing w:before="6"/>
              <w:ind w:left="222"/>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6B448878" w14:textId="77777777" w:rsidR="00210997" w:rsidRDefault="6378F5BF" w:rsidP="00463558">
            <w:pPr>
              <w:pStyle w:val="TableParagraph"/>
              <w:numPr>
                <w:ilvl w:val="0"/>
                <w:numId w:val="66"/>
              </w:numPr>
              <w:tabs>
                <w:tab w:val="left" w:pos="580"/>
                <w:tab w:val="left" w:pos="581"/>
              </w:tabs>
              <w:spacing w:before="6"/>
              <w:ind w:hanging="359"/>
              <w:rPr>
                <w:sz w:val="20"/>
                <w:szCs w:val="20"/>
              </w:rPr>
            </w:pPr>
            <w:r w:rsidRPr="36616C27">
              <w:rPr>
                <w:spacing w:val="-1"/>
                <w:sz w:val="20"/>
                <w:szCs w:val="20"/>
              </w:rPr>
              <w:t>The use</w:t>
            </w:r>
            <w:r w:rsidR="1D8E8274" w:rsidRPr="36616C27">
              <w:rPr>
                <w:spacing w:val="-20"/>
                <w:sz w:val="20"/>
                <w:szCs w:val="20"/>
              </w:rPr>
              <w:t xml:space="preserve"> </w:t>
            </w:r>
            <w:r w:rsidR="1D8E8274" w:rsidRPr="36616C27">
              <w:rPr>
                <w:spacing w:val="-1"/>
                <w:sz w:val="20"/>
                <w:szCs w:val="20"/>
              </w:rPr>
              <w:t>of</w:t>
            </w:r>
            <w:r w:rsidR="1D8E8274" w:rsidRPr="36616C27">
              <w:rPr>
                <w:spacing w:val="-25"/>
                <w:sz w:val="20"/>
                <w:szCs w:val="20"/>
              </w:rPr>
              <w:t xml:space="preserve"> </w:t>
            </w:r>
            <w:r w:rsidR="1D8E8274" w:rsidRPr="36616C27">
              <w:rPr>
                <w:spacing w:val="-1"/>
                <w:sz w:val="20"/>
                <w:szCs w:val="20"/>
              </w:rPr>
              <w:t>effective formative</w:t>
            </w:r>
            <w:r w:rsidR="1D8E8274" w:rsidRPr="36616C27">
              <w:rPr>
                <w:spacing w:val="26"/>
                <w:sz w:val="20"/>
                <w:szCs w:val="20"/>
              </w:rPr>
              <w:t xml:space="preserve"> </w:t>
            </w:r>
            <w:r w:rsidR="1D8E8274" w:rsidRPr="36616C27">
              <w:rPr>
                <w:spacing w:val="-1"/>
                <w:sz w:val="20"/>
                <w:szCs w:val="20"/>
              </w:rPr>
              <w:t>feedback</w:t>
            </w:r>
            <w:r w:rsidR="1D8E8274" w:rsidRPr="36616C27">
              <w:rPr>
                <w:spacing w:val="-11"/>
                <w:sz w:val="20"/>
                <w:szCs w:val="20"/>
              </w:rPr>
              <w:t xml:space="preserve"> </w:t>
            </w:r>
            <w:r w:rsidR="1D8E8274" w:rsidRPr="36616C27">
              <w:rPr>
                <w:spacing w:val="-1"/>
                <w:sz w:val="20"/>
                <w:szCs w:val="20"/>
              </w:rPr>
              <w:t>at</w:t>
            </w:r>
            <w:r w:rsidR="1D8E8274" w:rsidRPr="36616C27">
              <w:rPr>
                <w:spacing w:val="-19"/>
                <w:sz w:val="20"/>
                <w:szCs w:val="20"/>
              </w:rPr>
              <w:t xml:space="preserve"> </w:t>
            </w:r>
            <w:r w:rsidR="1D8E8274" w:rsidRPr="36616C27">
              <w:rPr>
                <w:spacing w:val="-1"/>
                <w:sz w:val="20"/>
                <w:szCs w:val="20"/>
              </w:rPr>
              <w:t>individual,</w:t>
            </w:r>
            <w:r w:rsidR="1D8E8274" w:rsidRPr="36616C27">
              <w:rPr>
                <w:spacing w:val="-16"/>
                <w:sz w:val="20"/>
                <w:szCs w:val="20"/>
              </w:rPr>
              <w:t xml:space="preserve"> </w:t>
            </w:r>
            <w:r w:rsidRPr="36616C27">
              <w:rPr>
                <w:spacing w:val="-1"/>
                <w:sz w:val="20"/>
                <w:szCs w:val="20"/>
              </w:rPr>
              <w:t>small group</w:t>
            </w:r>
            <w:r w:rsidR="1D8E8274" w:rsidRPr="36616C27">
              <w:rPr>
                <w:spacing w:val="-10"/>
                <w:sz w:val="20"/>
                <w:szCs w:val="20"/>
              </w:rPr>
              <w:t xml:space="preserve"> </w:t>
            </w:r>
            <w:r w:rsidR="1D8E8274" w:rsidRPr="36616C27">
              <w:rPr>
                <w:spacing w:val="-1"/>
                <w:sz w:val="20"/>
                <w:szCs w:val="20"/>
              </w:rPr>
              <w:t>and</w:t>
            </w:r>
            <w:r w:rsidR="1D8E8274" w:rsidRPr="36616C27">
              <w:rPr>
                <w:spacing w:val="-18"/>
                <w:sz w:val="20"/>
                <w:szCs w:val="20"/>
              </w:rPr>
              <w:t xml:space="preserve"> </w:t>
            </w:r>
            <w:r w:rsidR="1D8E8274" w:rsidRPr="36616C27">
              <w:rPr>
                <w:spacing w:val="-1"/>
                <w:sz w:val="20"/>
                <w:szCs w:val="20"/>
              </w:rPr>
              <w:t>whole</w:t>
            </w:r>
            <w:r w:rsidR="1D8E8274" w:rsidRPr="36616C27">
              <w:rPr>
                <w:spacing w:val="-20"/>
                <w:sz w:val="20"/>
                <w:szCs w:val="20"/>
              </w:rPr>
              <w:t xml:space="preserve"> </w:t>
            </w:r>
            <w:r w:rsidRPr="36616C27">
              <w:rPr>
                <w:sz w:val="20"/>
                <w:szCs w:val="20"/>
              </w:rPr>
              <w:t>class level</w:t>
            </w:r>
          </w:p>
          <w:p w14:paraId="3F344E4B" w14:textId="77777777" w:rsidR="00210997" w:rsidRDefault="1D8E8274" w:rsidP="00463558">
            <w:pPr>
              <w:pStyle w:val="TableParagraph"/>
              <w:numPr>
                <w:ilvl w:val="0"/>
                <w:numId w:val="66"/>
              </w:numPr>
              <w:tabs>
                <w:tab w:val="left" w:pos="580"/>
                <w:tab w:val="left" w:pos="581"/>
              </w:tabs>
              <w:spacing w:before="15" w:line="230" w:lineRule="auto"/>
              <w:ind w:left="222" w:right="1163" w:hanging="1"/>
              <w:rPr>
                <w:sz w:val="20"/>
                <w:szCs w:val="20"/>
              </w:rPr>
            </w:pPr>
            <w:r w:rsidRPr="36616C27">
              <w:rPr>
                <w:spacing w:val="-1"/>
                <w:sz w:val="20"/>
                <w:szCs w:val="20"/>
              </w:rPr>
              <w:t>Questioning</w:t>
            </w:r>
            <w:r w:rsidR="6378F5BF" w:rsidRPr="36616C27">
              <w:rPr>
                <w:spacing w:val="-1"/>
                <w:sz w:val="20"/>
                <w:szCs w:val="20"/>
              </w:rPr>
              <w:t xml:space="preserve"> builds on</w:t>
            </w:r>
            <w:r w:rsidRPr="36616C27">
              <w:rPr>
                <w:spacing w:val="-14"/>
                <w:sz w:val="20"/>
                <w:szCs w:val="20"/>
              </w:rPr>
              <w:t xml:space="preserve"> </w:t>
            </w:r>
            <w:r w:rsidR="6378F5BF" w:rsidRPr="36616C27">
              <w:rPr>
                <w:spacing w:val="-1"/>
                <w:sz w:val="20"/>
                <w:szCs w:val="20"/>
              </w:rPr>
              <w:t>answers and</w:t>
            </w:r>
            <w:r w:rsidRPr="36616C27">
              <w:rPr>
                <w:spacing w:val="-18"/>
                <w:sz w:val="20"/>
                <w:szCs w:val="20"/>
              </w:rPr>
              <w:t xml:space="preserve"> </w:t>
            </w:r>
            <w:r w:rsidR="6378F5BF" w:rsidRPr="36616C27">
              <w:rPr>
                <w:spacing w:val="-1"/>
                <w:sz w:val="20"/>
                <w:szCs w:val="20"/>
              </w:rPr>
              <w:t>pupils asked</w:t>
            </w:r>
            <w:r w:rsidRPr="36616C27">
              <w:rPr>
                <w:spacing w:val="-18"/>
                <w:sz w:val="20"/>
                <w:szCs w:val="20"/>
              </w:rPr>
              <w:t xml:space="preserve"> </w:t>
            </w:r>
            <w:r w:rsidRPr="36616C27">
              <w:rPr>
                <w:spacing w:val="-1"/>
                <w:sz w:val="20"/>
                <w:szCs w:val="20"/>
              </w:rPr>
              <w:t>to</w:t>
            </w:r>
            <w:r w:rsidRPr="36616C27">
              <w:rPr>
                <w:spacing w:val="-18"/>
                <w:sz w:val="20"/>
                <w:szCs w:val="20"/>
              </w:rPr>
              <w:t xml:space="preserve"> </w:t>
            </w:r>
            <w:r w:rsidRPr="36616C27">
              <w:rPr>
                <w:spacing w:val="-1"/>
                <w:sz w:val="20"/>
                <w:szCs w:val="20"/>
              </w:rPr>
              <w:t>build</w:t>
            </w:r>
            <w:r w:rsidRPr="36616C27">
              <w:rPr>
                <w:spacing w:val="-18"/>
                <w:sz w:val="20"/>
                <w:szCs w:val="20"/>
              </w:rPr>
              <w:t xml:space="preserve"> </w:t>
            </w:r>
            <w:r w:rsidRPr="36616C27">
              <w:rPr>
                <w:spacing w:val="-1"/>
                <w:sz w:val="20"/>
                <w:szCs w:val="20"/>
              </w:rPr>
              <w:t>upon</w:t>
            </w:r>
            <w:r w:rsidRPr="36616C27">
              <w:rPr>
                <w:spacing w:val="-28"/>
                <w:sz w:val="20"/>
                <w:szCs w:val="20"/>
              </w:rPr>
              <w:t xml:space="preserve"> </w:t>
            </w:r>
            <w:r w:rsidRPr="36616C27">
              <w:rPr>
                <w:sz w:val="20"/>
                <w:szCs w:val="20"/>
              </w:rPr>
              <w:t>and</w:t>
            </w:r>
            <w:r w:rsidRPr="36616C27">
              <w:rPr>
                <w:spacing w:val="-15"/>
                <w:sz w:val="20"/>
                <w:szCs w:val="20"/>
              </w:rPr>
              <w:t xml:space="preserve"> </w:t>
            </w:r>
            <w:r w:rsidR="6378F5BF" w:rsidRPr="36616C27">
              <w:rPr>
                <w:sz w:val="20"/>
                <w:szCs w:val="20"/>
              </w:rPr>
              <w:t>reflect upon</w:t>
            </w:r>
            <w:r w:rsidRPr="36616C27">
              <w:rPr>
                <w:spacing w:val="-43"/>
                <w:sz w:val="20"/>
                <w:szCs w:val="20"/>
              </w:rPr>
              <w:t xml:space="preserve"> </w:t>
            </w:r>
            <w:r w:rsidRPr="36616C27">
              <w:rPr>
                <w:sz w:val="20"/>
                <w:szCs w:val="20"/>
              </w:rPr>
              <w:t>their</w:t>
            </w:r>
            <w:r w:rsidRPr="36616C27">
              <w:rPr>
                <w:spacing w:val="-11"/>
                <w:sz w:val="20"/>
                <w:szCs w:val="20"/>
              </w:rPr>
              <w:t xml:space="preserve"> </w:t>
            </w:r>
            <w:r w:rsidRPr="36616C27">
              <w:rPr>
                <w:sz w:val="20"/>
                <w:szCs w:val="20"/>
              </w:rPr>
              <w:t>answers</w:t>
            </w:r>
          </w:p>
          <w:p w14:paraId="54AC5FE6" w14:textId="77777777" w:rsidR="00210997" w:rsidRDefault="1D8E8274" w:rsidP="00463558">
            <w:pPr>
              <w:pStyle w:val="TableParagraph"/>
              <w:numPr>
                <w:ilvl w:val="0"/>
                <w:numId w:val="66"/>
              </w:numPr>
              <w:tabs>
                <w:tab w:val="left" w:pos="580"/>
                <w:tab w:val="left" w:pos="581"/>
              </w:tabs>
              <w:spacing w:before="23"/>
              <w:ind w:hanging="359"/>
              <w:rPr>
                <w:sz w:val="20"/>
                <w:szCs w:val="20"/>
              </w:rPr>
            </w:pPr>
            <w:r w:rsidRPr="36616C27">
              <w:rPr>
                <w:spacing w:val="-2"/>
                <w:sz w:val="20"/>
                <w:szCs w:val="20"/>
              </w:rPr>
              <w:t>Effective</w:t>
            </w:r>
            <w:r w:rsidRPr="36616C27">
              <w:rPr>
                <w:spacing w:val="-26"/>
                <w:sz w:val="20"/>
                <w:szCs w:val="20"/>
              </w:rPr>
              <w:t xml:space="preserve"> </w:t>
            </w:r>
            <w:r w:rsidR="6378F5BF" w:rsidRPr="36616C27">
              <w:rPr>
                <w:spacing w:val="-2"/>
                <w:sz w:val="20"/>
                <w:szCs w:val="20"/>
              </w:rPr>
              <w:t>use of</w:t>
            </w:r>
            <w:r w:rsidRPr="36616C27">
              <w:rPr>
                <w:spacing w:val="-29"/>
                <w:sz w:val="20"/>
                <w:szCs w:val="20"/>
              </w:rPr>
              <w:t xml:space="preserve"> </w:t>
            </w:r>
            <w:r w:rsidRPr="36616C27">
              <w:rPr>
                <w:spacing w:val="-2"/>
                <w:sz w:val="20"/>
                <w:szCs w:val="20"/>
              </w:rPr>
              <w:t>plenaries</w:t>
            </w:r>
            <w:r w:rsidRPr="36616C27">
              <w:rPr>
                <w:spacing w:val="-21"/>
                <w:sz w:val="20"/>
                <w:szCs w:val="20"/>
              </w:rPr>
              <w:t xml:space="preserve"> </w:t>
            </w:r>
            <w:r w:rsidRPr="36616C27">
              <w:rPr>
                <w:spacing w:val="-2"/>
                <w:sz w:val="20"/>
                <w:szCs w:val="20"/>
              </w:rPr>
              <w:t>to</w:t>
            </w:r>
            <w:r w:rsidRPr="36616C27">
              <w:rPr>
                <w:spacing w:val="11"/>
                <w:sz w:val="20"/>
                <w:szCs w:val="20"/>
              </w:rPr>
              <w:t xml:space="preserve"> </w:t>
            </w:r>
            <w:r w:rsidRPr="36616C27">
              <w:rPr>
                <w:spacing w:val="-2"/>
                <w:sz w:val="20"/>
                <w:szCs w:val="20"/>
              </w:rPr>
              <w:t>identify</w:t>
            </w:r>
            <w:r w:rsidRPr="36616C27">
              <w:rPr>
                <w:spacing w:val="-21"/>
                <w:sz w:val="20"/>
                <w:szCs w:val="20"/>
              </w:rPr>
              <w:t xml:space="preserve"> </w:t>
            </w:r>
            <w:r w:rsidRPr="36616C27">
              <w:rPr>
                <w:spacing w:val="-2"/>
                <w:sz w:val="20"/>
                <w:szCs w:val="20"/>
              </w:rPr>
              <w:t>pupil</w:t>
            </w:r>
            <w:r w:rsidRPr="36616C27">
              <w:rPr>
                <w:spacing w:val="-26"/>
                <w:sz w:val="20"/>
                <w:szCs w:val="20"/>
              </w:rPr>
              <w:t xml:space="preserve"> </w:t>
            </w:r>
            <w:r w:rsidRPr="36616C27">
              <w:rPr>
                <w:spacing w:val="-2"/>
                <w:sz w:val="20"/>
                <w:szCs w:val="20"/>
              </w:rPr>
              <w:t>understanding</w:t>
            </w:r>
          </w:p>
          <w:p w14:paraId="73E7CD6C" w14:textId="77777777" w:rsidR="00210997" w:rsidRDefault="6378F5BF" w:rsidP="00463558">
            <w:pPr>
              <w:pStyle w:val="TableParagraph"/>
              <w:numPr>
                <w:ilvl w:val="0"/>
                <w:numId w:val="66"/>
              </w:numPr>
              <w:tabs>
                <w:tab w:val="left" w:pos="580"/>
                <w:tab w:val="left" w:pos="581"/>
              </w:tabs>
              <w:spacing w:before="10"/>
              <w:ind w:hanging="359"/>
              <w:rPr>
                <w:sz w:val="20"/>
                <w:szCs w:val="20"/>
              </w:rPr>
            </w:pPr>
            <w:r w:rsidRPr="36616C27">
              <w:rPr>
                <w:spacing w:val="-2"/>
                <w:sz w:val="20"/>
                <w:szCs w:val="20"/>
              </w:rPr>
              <w:t>Learners reflect</w:t>
            </w:r>
            <w:r w:rsidR="1D8E8274" w:rsidRPr="36616C27">
              <w:rPr>
                <w:spacing w:val="-24"/>
                <w:sz w:val="20"/>
                <w:szCs w:val="20"/>
              </w:rPr>
              <w:t xml:space="preserve"> </w:t>
            </w:r>
            <w:r w:rsidR="1D8E8274" w:rsidRPr="36616C27">
              <w:rPr>
                <w:spacing w:val="-2"/>
                <w:sz w:val="20"/>
                <w:szCs w:val="20"/>
              </w:rPr>
              <w:t>on</w:t>
            </w:r>
            <w:r w:rsidR="1D8E8274" w:rsidRPr="36616C27">
              <w:rPr>
                <w:spacing w:val="-9"/>
                <w:sz w:val="20"/>
                <w:szCs w:val="20"/>
              </w:rPr>
              <w:t xml:space="preserve"> </w:t>
            </w:r>
            <w:r w:rsidRPr="36616C27">
              <w:rPr>
                <w:spacing w:val="-2"/>
                <w:sz w:val="20"/>
                <w:szCs w:val="20"/>
              </w:rPr>
              <w:t>learning and</w:t>
            </w:r>
            <w:r w:rsidR="1D8E8274" w:rsidRPr="36616C27">
              <w:rPr>
                <w:spacing w:val="-14"/>
                <w:sz w:val="20"/>
                <w:szCs w:val="20"/>
              </w:rPr>
              <w:t xml:space="preserve"> </w:t>
            </w:r>
            <w:r w:rsidR="1D8E8274" w:rsidRPr="36616C27">
              <w:rPr>
                <w:spacing w:val="-1"/>
                <w:sz w:val="20"/>
                <w:szCs w:val="20"/>
              </w:rPr>
              <w:t>set</w:t>
            </w:r>
            <w:r w:rsidR="1D8E8274" w:rsidRPr="36616C27">
              <w:rPr>
                <w:spacing w:val="-21"/>
                <w:sz w:val="20"/>
                <w:szCs w:val="20"/>
              </w:rPr>
              <w:t xml:space="preserve"> </w:t>
            </w:r>
            <w:r w:rsidR="1D8E8274" w:rsidRPr="36616C27">
              <w:rPr>
                <w:spacing w:val="-1"/>
                <w:sz w:val="20"/>
                <w:szCs w:val="20"/>
              </w:rPr>
              <w:t>/</w:t>
            </w:r>
            <w:r w:rsidR="1D8E8274" w:rsidRPr="36616C27">
              <w:rPr>
                <w:spacing w:val="-17"/>
                <w:sz w:val="20"/>
                <w:szCs w:val="20"/>
              </w:rPr>
              <w:t xml:space="preserve"> </w:t>
            </w:r>
            <w:r w:rsidR="1D8E8274" w:rsidRPr="36616C27">
              <w:rPr>
                <w:spacing w:val="-1"/>
                <w:sz w:val="20"/>
                <w:szCs w:val="20"/>
              </w:rPr>
              <w:t>review</w:t>
            </w:r>
            <w:r w:rsidR="1D8E8274" w:rsidRPr="36616C27">
              <w:rPr>
                <w:spacing w:val="-25"/>
                <w:sz w:val="20"/>
                <w:szCs w:val="20"/>
              </w:rPr>
              <w:t xml:space="preserve"> </w:t>
            </w:r>
            <w:r w:rsidR="1D8E8274" w:rsidRPr="36616C27">
              <w:rPr>
                <w:spacing w:val="-1"/>
                <w:sz w:val="20"/>
                <w:szCs w:val="20"/>
              </w:rPr>
              <w:t>own</w:t>
            </w:r>
            <w:r w:rsidR="1D8E8274" w:rsidRPr="36616C27">
              <w:rPr>
                <w:spacing w:val="-18"/>
                <w:sz w:val="20"/>
                <w:szCs w:val="20"/>
              </w:rPr>
              <w:t xml:space="preserve"> </w:t>
            </w:r>
            <w:r w:rsidR="1D8E8274" w:rsidRPr="36616C27">
              <w:rPr>
                <w:spacing w:val="-1"/>
                <w:sz w:val="20"/>
                <w:szCs w:val="20"/>
              </w:rPr>
              <w:t>targets</w:t>
            </w:r>
          </w:p>
          <w:p w14:paraId="1EC0A465" w14:textId="77777777" w:rsidR="00210997" w:rsidRDefault="1D8E8274" w:rsidP="00463558">
            <w:pPr>
              <w:pStyle w:val="TableParagraph"/>
              <w:numPr>
                <w:ilvl w:val="0"/>
                <w:numId w:val="66"/>
              </w:numPr>
              <w:tabs>
                <w:tab w:val="left" w:pos="580"/>
                <w:tab w:val="left" w:pos="581"/>
              </w:tabs>
              <w:spacing w:before="8"/>
              <w:ind w:hanging="359"/>
              <w:rPr>
                <w:sz w:val="20"/>
                <w:szCs w:val="20"/>
              </w:rPr>
            </w:pPr>
            <w:r w:rsidRPr="36616C27">
              <w:rPr>
                <w:sz w:val="20"/>
                <w:szCs w:val="20"/>
              </w:rPr>
              <w:t>Observes</w:t>
            </w:r>
            <w:r w:rsidRPr="36616C27">
              <w:rPr>
                <w:spacing w:val="-5"/>
                <w:sz w:val="20"/>
                <w:szCs w:val="20"/>
              </w:rPr>
              <w:t xml:space="preserve"> </w:t>
            </w:r>
            <w:r w:rsidRPr="36616C27">
              <w:rPr>
                <w:sz w:val="20"/>
                <w:szCs w:val="20"/>
              </w:rPr>
              <w:t>pupil</w:t>
            </w:r>
            <w:r w:rsidRPr="36616C27">
              <w:rPr>
                <w:spacing w:val="-4"/>
                <w:sz w:val="20"/>
                <w:szCs w:val="20"/>
              </w:rPr>
              <w:t xml:space="preserve"> </w:t>
            </w:r>
            <w:r w:rsidRPr="36616C27">
              <w:rPr>
                <w:sz w:val="20"/>
                <w:szCs w:val="20"/>
              </w:rPr>
              <w:t>activity</w:t>
            </w:r>
            <w:r w:rsidRPr="36616C27">
              <w:rPr>
                <w:spacing w:val="-3"/>
                <w:sz w:val="20"/>
                <w:szCs w:val="20"/>
              </w:rPr>
              <w:t xml:space="preserve"> </w:t>
            </w:r>
            <w:r w:rsidRPr="36616C27">
              <w:rPr>
                <w:sz w:val="20"/>
                <w:szCs w:val="20"/>
              </w:rPr>
              <w:t>and</w:t>
            </w:r>
            <w:r w:rsidRPr="36616C27">
              <w:rPr>
                <w:spacing w:val="-3"/>
                <w:sz w:val="20"/>
                <w:szCs w:val="20"/>
              </w:rPr>
              <w:t xml:space="preserve"> </w:t>
            </w:r>
            <w:r w:rsidRPr="36616C27">
              <w:rPr>
                <w:sz w:val="20"/>
                <w:szCs w:val="20"/>
              </w:rPr>
              <w:t>makes</w:t>
            </w:r>
            <w:r w:rsidRPr="36616C27">
              <w:rPr>
                <w:spacing w:val="-5"/>
                <w:sz w:val="20"/>
                <w:szCs w:val="20"/>
              </w:rPr>
              <w:t xml:space="preserve"> </w:t>
            </w:r>
            <w:r w:rsidRPr="36616C27">
              <w:rPr>
                <w:sz w:val="20"/>
                <w:szCs w:val="20"/>
              </w:rPr>
              <w:t>appropriate</w:t>
            </w:r>
            <w:r w:rsidRPr="36616C27">
              <w:rPr>
                <w:spacing w:val="-5"/>
                <w:sz w:val="20"/>
                <w:szCs w:val="20"/>
              </w:rPr>
              <w:t xml:space="preserve"> </w:t>
            </w:r>
            <w:r w:rsidRPr="36616C27">
              <w:rPr>
                <w:sz w:val="20"/>
                <w:szCs w:val="20"/>
              </w:rPr>
              <w:t>responses</w:t>
            </w:r>
          </w:p>
          <w:p w14:paraId="5F6F696B" w14:textId="77777777" w:rsidR="00210997" w:rsidRDefault="00210997" w:rsidP="00210997">
            <w:pPr>
              <w:pStyle w:val="TableParagraph"/>
              <w:spacing w:before="1"/>
              <w:ind w:left="222"/>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502C0696" w14:textId="77777777" w:rsidR="00210997" w:rsidRDefault="6378F5BF" w:rsidP="00463558">
            <w:pPr>
              <w:pStyle w:val="TableParagraph"/>
              <w:numPr>
                <w:ilvl w:val="0"/>
                <w:numId w:val="66"/>
              </w:numPr>
              <w:tabs>
                <w:tab w:val="left" w:pos="580"/>
                <w:tab w:val="left" w:pos="581"/>
              </w:tabs>
              <w:spacing w:before="12"/>
              <w:ind w:hanging="359"/>
              <w:rPr>
                <w:sz w:val="20"/>
                <w:szCs w:val="20"/>
              </w:rPr>
            </w:pPr>
            <w:r w:rsidRPr="36616C27">
              <w:rPr>
                <w:spacing w:val="-1"/>
                <w:sz w:val="20"/>
                <w:szCs w:val="20"/>
              </w:rPr>
              <w:t>Assessments</w:t>
            </w:r>
            <w:r w:rsidR="1D8E8274" w:rsidRPr="36616C27">
              <w:rPr>
                <w:spacing w:val="-6"/>
                <w:sz w:val="20"/>
                <w:szCs w:val="20"/>
              </w:rPr>
              <w:t xml:space="preserve"> </w:t>
            </w:r>
            <w:r w:rsidRPr="36616C27">
              <w:rPr>
                <w:spacing w:val="-1"/>
                <w:sz w:val="20"/>
                <w:szCs w:val="20"/>
              </w:rPr>
              <w:t>undertaken regularly</w:t>
            </w:r>
          </w:p>
          <w:p w14:paraId="440584BB" w14:textId="77777777" w:rsidR="00210997" w:rsidRDefault="6378F5BF" w:rsidP="00463558">
            <w:pPr>
              <w:pStyle w:val="TableParagraph"/>
              <w:numPr>
                <w:ilvl w:val="0"/>
                <w:numId w:val="66"/>
              </w:numPr>
              <w:tabs>
                <w:tab w:val="left" w:pos="580"/>
                <w:tab w:val="left" w:pos="581"/>
              </w:tabs>
              <w:spacing w:before="7" w:line="235" w:lineRule="auto"/>
              <w:ind w:left="221" w:right="1742" w:firstLine="0"/>
              <w:rPr>
                <w:sz w:val="20"/>
                <w:szCs w:val="20"/>
              </w:rPr>
            </w:pPr>
            <w:r w:rsidRPr="36616C27">
              <w:rPr>
                <w:spacing w:val="-1"/>
                <w:sz w:val="20"/>
                <w:szCs w:val="20"/>
              </w:rPr>
              <w:t>Use of</w:t>
            </w:r>
            <w:r w:rsidR="1D8E8274" w:rsidRPr="36616C27">
              <w:rPr>
                <w:spacing w:val="-22"/>
                <w:sz w:val="20"/>
                <w:szCs w:val="20"/>
              </w:rPr>
              <w:t xml:space="preserve"> </w:t>
            </w:r>
            <w:r w:rsidR="1D8E8274" w:rsidRPr="36616C27">
              <w:rPr>
                <w:spacing w:val="-1"/>
                <w:sz w:val="20"/>
                <w:szCs w:val="20"/>
              </w:rPr>
              <w:t>tests,</w:t>
            </w:r>
            <w:r w:rsidR="1D8E8274" w:rsidRPr="36616C27">
              <w:rPr>
                <w:spacing w:val="-24"/>
                <w:sz w:val="20"/>
                <w:szCs w:val="20"/>
              </w:rPr>
              <w:t xml:space="preserve"> </w:t>
            </w:r>
            <w:r w:rsidR="1D8E8274" w:rsidRPr="36616C27">
              <w:rPr>
                <w:spacing w:val="-1"/>
                <w:sz w:val="20"/>
                <w:szCs w:val="20"/>
              </w:rPr>
              <w:t>mock</w:t>
            </w:r>
            <w:r w:rsidR="1D8E8274" w:rsidRPr="36616C27">
              <w:rPr>
                <w:spacing w:val="-25"/>
                <w:sz w:val="20"/>
                <w:szCs w:val="20"/>
              </w:rPr>
              <w:t xml:space="preserve"> </w:t>
            </w:r>
            <w:r w:rsidR="1D8E8274" w:rsidRPr="36616C27">
              <w:rPr>
                <w:spacing w:val="-1"/>
                <w:sz w:val="20"/>
                <w:szCs w:val="20"/>
              </w:rPr>
              <w:t>examinations</w:t>
            </w:r>
            <w:r w:rsidRPr="36616C27">
              <w:rPr>
                <w:spacing w:val="-1"/>
                <w:sz w:val="20"/>
                <w:szCs w:val="20"/>
              </w:rPr>
              <w:t xml:space="preserve"> </w:t>
            </w:r>
            <w:r w:rsidR="1D8E8274" w:rsidRPr="36616C27">
              <w:rPr>
                <w:spacing w:val="-1"/>
                <w:sz w:val="20"/>
                <w:szCs w:val="20"/>
              </w:rPr>
              <w:t>and</w:t>
            </w:r>
            <w:r w:rsidRPr="36616C27">
              <w:rPr>
                <w:spacing w:val="-1"/>
                <w:sz w:val="20"/>
                <w:szCs w:val="20"/>
              </w:rPr>
              <w:t xml:space="preserve"> </w:t>
            </w:r>
            <w:r w:rsidR="1D8E8274" w:rsidRPr="36616C27">
              <w:rPr>
                <w:spacing w:val="-1"/>
                <w:sz w:val="20"/>
                <w:szCs w:val="20"/>
              </w:rPr>
              <w:t>controlled</w:t>
            </w:r>
            <w:r w:rsidRPr="36616C27">
              <w:rPr>
                <w:spacing w:val="-1"/>
                <w:sz w:val="20"/>
                <w:szCs w:val="20"/>
              </w:rPr>
              <w:t xml:space="preserve"> </w:t>
            </w:r>
            <w:r w:rsidR="1D8E8274" w:rsidRPr="36616C27">
              <w:rPr>
                <w:spacing w:val="-1"/>
                <w:sz w:val="20"/>
                <w:szCs w:val="20"/>
              </w:rPr>
              <w:t>assessments</w:t>
            </w:r>
            <w:r w:rsidRPr="36616C27">
              <w:rPr>
                <w:spacing w:val="-1"/>
                <w:sz w:val="20"/>
                <w:szCs w:val="20"/>
              </w:rPr>
              <w:t xml:space="preserve"> </w:t>
            </w:r>
            <w:r w:rsidR="1D8E8274" w:rsidRPr="36616C27">
              <w:rPr>
                <w:spacing w:val="-1"/>
                <w:sz w:val="20"/>
                <w:szCs w:val="20"/>
              </w:rPr>
              <w:t>to</w:t>
            </w:r>
            <w:r w:rsidR="1D8E8274" w:rsidRPr="36616C27">
              <w:rPr>
                <w:spacing w:val="-23"/>
                <w:sz w:val="20"/>
                <w:szCs w:val="20"/>
              </w:rPr>
              <w:t xml:space="preserve"> </w:t>
            </w:r>
            <w:r w:rsidR="1D8E8274" w:rsidRPr="36616C27">
              <w:rPr>
                <w:sz w:val="20"/>
                <w:szCs w:val="20"/>
              </w:rPr>
              <w:t>provide</w:t>
            </w:r>
            <w:r w:rsidR="1D8E8274" w:rsidRPr="36616C27">
              <w:rPr>
                <w:spacing w:val="-42"/>
                <w:sz w:val="20"/>
                <w:szCs w:val="20"/>
              </w:rPr>
              <w:t xml:space="preserve"> </w:t>
            </w:r>
            <w:r w:rsidRPr="36616C27">
              <w:rPr>
                <w:spacing w:val="-42"/>
                <w:sz w:val="20"/>
                <w:szCs w:val="20"/>
              </w:rPr>
              <w:t xml:space="preserve"> </w:t>
            </w:r>
            <w:r w:rsidR="1D8E8274" w:rsidRPr="36616C27">
              <w:rPr>
                <w:sz w:val="20"/>
                <w:szCs w:val="20"/>
              </w:rPr>
              <w:t>appropriate</w:t>
            </w:r>
            <w:r w:rsidR="1D8E8274" w:rsidRPr="36616C27">
              <w:rPr>
                <w:spacing w:val="-2"/>
                <w:sz w:val="20"/>
                <w:szCs w:val="20"/>
              </w:rPr>
              <w:t xml:space="preserve"> </w:t>
            </w:r>
            <w:r w:rsidR="1D8E8274" w:rsidRPr="36616C27">
              <w:rPr>
                <w:sz w:val="20"/>
                <w:szCs w:val="20"/>
              </w:rPr>
              <w:t>feedback</w:t>
            </w:r>
          </w:p>
          <w:p w14:paraId="22C1C46A" w14:textId="77777777" w:rsidR="00210997" w:rsidRDefault="1D8E8274" w:rsidP="00463558">
            <w:pPr>
              <w:pStyle w:val="TableParagraph"/>
              <w:numPr>
                <w:ilvl w:val="0"/>
                <w:numId w:val="66"/>
              </w:numPr>
              <w:tabs>
                <w:tab w:val="left" w:pos="580"/>
                <w:tab w:val="left" w:pos="581"/>
              </w:tabs>
              <w:spacing w:before="22"/>
              <w:ind w:hanging="359"/>
              <w:rPr>
                <w:sz w:val="20"/>
                <w:szCs w:val="20"/>
              </w:rPr>
            </w:pPr>
            <w:r w:rsidRPr="36616C27">
              <w:rPr>
                <w:spacing w:val="-2"/>
                <w:sz w:val="20"/>
                <w:szCs w:val="20"/>
              </w:rPr>
              <w:t>Record</w:t>
            </w:r>
            <w:r w:rsidRPr="36616C27">
              <w:rPr>
                <w:spacing w:val="-16"/>
                <w:sz w:val="20"/>
                <w:szCs w:val="20"/>
              </w:rPr>
              <w:t xml:space="preserve"> </w:t>
            </w:r>
            <w:r w:rsidRPr="36616C27">
              <w:rPr>
                <w:spacing w:val="-2"/>
                <w:sz w:val="20"/>
                <w:szCs w:val="20"/>
              </w:rPr>
              <w:t>keeping</w:t>
            </w:r>
            <w:r w:rsidRPr="36616C27">
              <w:rPr>
                <w:spacing w:val="-27"/>
                <w:sz w:val="20"/>
                <w:szCs w:val="20"/>
              </w:rPr>
              <w:t xml:space="preserve"> </w:t>
            </w:r>
            <w:r w:rsidRPr="36616C27">
              <w:rPr>
                <w:spacing w:val="-2"/>
                <w:sz w:val="20"/>
                <w:szCs w:val="20"/>
              </w:rPr>
              <w:t>is</w:t>
            </w:r>
            <w:r w:rsidRPr="36616C27">
              <w:rPr>
                <w:spacing w:val="-20"/>
                <w:sz w:val="20"/>
                <w:szCs w:val="20"/>
              </w:rPr>
              <w:t xml:space="preserve"> </w:t>
            </w:r>
            <w:r w:rsidRPr="36616C27">
              <w:rPr>
                <w:spacing w:val="-2"/>
                <w:sz w:val="20"/>
                <w:szCs w:val="20"/>
              </w:rPr>
              <w:t>up</w:t>
            </w:r>
            <w:r w:rsidRPr="36616C27">
              <w:rPr>
                <w:spacing w:val="-11"/>
                <w:sz w:val="20"/>
                <w:szCs w:val="20"/>
              </w:rPr>
              <w:t xml:space="preserve"> </w:t>
            </w:r>
            <w:r w:rsidRPr="36616C27">
              <w:rPr>
                <w:spacing w:val="-2"/>
                <w:sz w:val="20"/>
                <w:szCs w:val="20"/>
              </w:rPr>
              <w:t>to</w:t>
            </w:r>
            <w:r w:rsidRPr="36616C27">
              <w:rPr>
                <w:spacing w:val="-15"/>
                <w:sz w:val="20"/>
                <w:szCs w:val="20"/>
              </w:rPr>
              <w:t xml:space="preserve"> </w:t>
            </w:r>
            <w:r w:rsidRPr="36616C27">
              <w:rPr>
                <w:spacing w:val="-2"/>
                <w:sz w:val="20"/>
                <w:szCs w:val="20"/>
              </w:rPr>
              <w:t>date</w:t>
            </w:r>
            <w:r w:rsidRPr="36616C27">
              <w:rPr>
                <w:spacing w:val="-20"/>
                <w:sz w:val="20"/>
                <w:szCs w:val="20"/>
              </w:rPr>
              <w:t xml:space="preserve"> </w:t>
            </w:r>
            <w:r w:rsidRPr="36616C27">
              <w:rPr>
                <w:spacing w:val="-2"/>
                <w:sz w:val="20"/>
                <w:szCs w:val="20"/>
              </w:rPr>
              <w:t>and</w:t>
            </w:r>
            <w:r w:rsidRPr="36616C27">
              <w:rPr>
                <w:spacing w:val="-13"/>
                <w:sz w:val="20"/>
                <w:szCs w:val="20"/>
              </w:rPr>
              <w:t xml:space="preserve"> </w:t>
            </w:r>
            <w:r w:rsidRPr="36616C27">
              <w:rPr>
                <w:spacing w:val="-2"/>
                <w:sz w:val="20"/>
                <w:szCs w:val="20"/>
              </w:rPr>
              <w:t>used</w:t>
            </w:r>
            <w:r w:rsidRPr="36616C27">
              <w:rPr>
                <w:spacing w:val="-23"/>
                <w:sz w:val="20"/>
                <w:szCs w:val="20"/>
              </w:rPr>
              <w:t xml:space="preserve"> </w:t>
            </w:r>
            <w:r w:rsidRPr="36616C27">
              <w:rPr>
                <w:spacing w:val="-2"/>
                <w:sz w:val="20"/>
                <w:szCs w:val="20"/>
              </w:rPr>
              <w:t>formatively</w:t>
            </w:r>
          </w:p>
          <w:p w14:paraId="7E98DF1C" w14:textId="77777777" w:rsidR="00210997" w:rsidRDefault="6378F5BF" w:rsidP="00463558">
            <w:pPr>
              <w:pStyle w:val="TableParagraph"/>
              <w:numPr>
                <w:ilvl w:val="0"/>
                <w:numId w:val="66"/>
              </w:numPr>
              <w:tabs>
                <w:tab w:val="left" w:pos="580"/>
                <w:tab w:val="left" w:pos="581"/>
              </w:tabs>
              <w:spacing w:before="10"/>
              <w:ind w:hanging="359"/>
              <w:rPr>
                <w:sz w:val="20"/>
                <w:szCs w:val="20"/>
              </w:rPr>
            </w:pPr>
            <w:r w:rsidRPr="36616C27">
              <w:rPr>
                <w:w w:val="95"/>
                <w:sz w:val="20"/>
                <w:szCs w:val="20"/>
              </w:rPr>
              <w:t>Pupils know</w:t>
            </w:r>
            <w:r w:rsidR="1D8E8274" w:rsidRPr="36616C27">
              <w:rPr>
                <w:spacing w:val="-4"/>
                <w:w w:val="95"/>
                <w:sz w:val="20"/>
                <w:szCs w:val="20"/>
              </w:rPr>
              <w:t xml:space="preserve"> </w:t>
            </w:r>
            <w:r w:rsidR="1D8E8274" w:rsidRPr="36616C27">
              <w:rPr>
                <w:w w:val="95"/>
                <w:sz w:val="20"/>
                <w:szCs w:val="20"/>
              </w:rPr>
              <w:t>how</w:t>
            </w:r>
            <w:r w:rsidR="1D8E8274" w:rsidRPr="36616C27">
              <w:rPr>
                <w:spacing w:val="-3"/>
                <w:w w:val="95"/>
                <w:sz w:val="20"/>
                <w:szCs w:val="20"/>
              </w:rPr>
              <w:t xml:space="preserve"> </w:t>
            </w:r>
            <w:r w:rsidR="1D8E8274" w:rsidRPr="36616C27">
              <w:rPr>
                <w:w w:val="95"/>
                <w:sz w:val="20"/>
                <w:szCs w:val="20"/>
              </w:rPr>
              <w:t>to</w:t>
            </w:r>
            <w:r w:rsidR="1D8E8274" w:rsidRPr="36616C27">
              <w:rPr>
                <w:spacing w:val="3"/>
                <w:w w:val="95"/>
                <w:sz w:val="20"/>
                <w:szCs w:val="20"/>
              </w:rPr>
              <w:t xml:space="preserve"> </w:t>
            </w:r>
            <w:r w:rsidR="1D8E8274" w:rsidRPr="36616C27">
              <w:rPr>
                <w:w w:val="95"/>
                <w:sz w:val="20"/>
                <w:szCs w:val="20"/>
              </w:rPr>
              <w:t>progress</w:t>
            </w:r>
            <w:r w:rsidR="1D8E8274" w:rsidRPr="36616C27">
              <w:rPr>
                <w:spacing w:val="-3"/>
                <w:w w:val="95"/>
                <w:sz w:val="20"/>
                <w:szCs w:val="20"/>
              </w:rPr>
              <w:t xml:space="preserve"> </w:t>
            </w:r>
            <w:r w:rsidR="1D8E8274" w:rsidRPr="36616C27">
              <w:rPr>
                <w:w w:val="95"/>
                <w:sz w:val="20"/>
                <w:szCs w:val="20"/>
              </w:rPr>
              <w:t>to</w:t>
            </w:r>
            <w:r w:rsidR="1D8E8274" w:rsidRPr="36616C27">
              <w:rPr>
                <w:spacing w:val="3"/>
                <w:w w:val="95"/>
                <w:sz w:val="20"/>
                <w:szCs w:val="20"/>
              </w:rPr>
              <w:t xml:space="preserve"> </w:t>
            </w:r>
            <w:r w:rsidR="1D8E8274" w:rsidRPr="36616C27">
              <w:rPr>
                <w:w w:val="95"/>
                <w:sz w:val="20"/>
                <w:szCs w:val="20"/>
              </w:rPr>
              <w:t>the</w:t>
            </w:r>
            <w:r w:rsidR="1D8E8274" w:rsidRPr="36616C27">
              <w:rPr>
                <w:spacing w:val="-3"/>
                <w:w w:val="95"/>
                <w:sz w:val="20"/>
                <w:szCs w:val="20"/>
              </w:rPr>
              <w:t xml:space="preserve"> </w:t>
            </w:r>
            <w:r w:rsidR="1D8E8274" w:rsidRPr="36616C27">
              <w:rPr>
                <w:w w:val="95"/>
                <w:sz w:val="20"/>
                <w:szCs w:val="20"/>
              </w:rPr>
              <w:t>next</w:t>
            </w:r>
            <w:r w:rsidR="1D8E8274" w:rsidRPr="36616C27">
              <w:rPr>
                <w:spacing w:val="3"/>
                <w:w w:val="95"/>
                <w:sz w:val="20"/>
                <w:szCs w:val="20"/>
              </w:rPr>
              <w:t xml:space="preserve"> </w:t>
            </w:r>
            <w:r w:rsidR="1D8E8274" w:rsidRPr="36616C27">
              <w:rPr>
                <w:w w:val="95"/>
                <w:sz w:val="20"/>
                <w:szCs w:val="20"/>
              </w:rPr>
              <w:t>level</w:t>
            </w:r>
          </w:p>
          <w:p w14:paraId="49B435C0" w14:textId="77777777" w:rsidR="00210997" w:rsidRDefault="1D8E8274" w:rsidP="00463558">
            <w:pPr>
              <w:pStyle w:val="TableParagraph"/>
              <w:numPr>
                <w:ilvl w:val="0"/>
                <w:numId w:val="66"/>
              </w:numPr>
              <w:tabs>
                <w:tab w:val="left" w:pos="580"/>
                <w:tab w:val="left" w:pos="581"/>
              </w:tabs>
              <w:spacing w:before="10"/>
              <w:ind w:hanging="359"/>
              <w:rPr>
                <w:sz w:val="20"/>
                <w:szCs w:val="20"/>
              </w:rPr>
            </w:pPr>
            <w:r w:rsidRPr="36616C27">
              <w:rPr>
                <w:spacing w:val="-5"/>
                <w:sz w:val="20"/>
                <w:szCs w:val="20"/>
              </w:rPr>
              <w:t>Pupil</w:t>
            </w:r>
            <w:r w:rsidRPr="36616C27">
              <w:rPr>
                <w:spacing w:val="-10"/>
                <w:sz w:val="20"/>
                <w:szCs w:val="20"/>
              </w:rPr>
              <w:t xml:space="preserve"> </w:t>
            </w:r>
            <w:r w:rsidRPr="36616C27">
              <w:rPr>
                <w:spacing w:val="-5"/>
                <w:sz w:val="20"/>
                <w:szCs w:val="20"/>
              </w:rPr>
              <w:t>profiles</w:t>
            </w:r>
            <w:r w:rsidRPr="36616C27">
              <w:rPr>
                <w:spacing w:val="-11"/>
                <w:sz w:val="20"/>
                <w:szCs w:val="20"/>
              </w:rPr>
              <w:t xml:space="preserve"> </w:t>
            </w:r>
            <w:r w:rsidRPr="36616C27">
              <w:rPr>
                <w:spacing w:val="-4"/>
                <w:sz w:val="20"/>
                <w:szCs w:val="20"/>
              </w:rPr>
              <w:t>show</w:t>
            </w:r>
            <w:r w:rsidRPr="36616C27">
              <w:rPr>
                <w:spacing w:val="-10"/>
                <w:sz w:val="20"/>
                <w:szCs w:val="20"/>
              </w:rPr>
              <w:t xml:space="preserve"> </w:t>
            </w:r>
            <w:r w:rsidRPr="36616C27">
              <w:rPr>
                <w:spacing w:val="-4"/>
                <w:sz w:val="20"/>
                <w:szCs w:val="20"/>
              </w:rPr>
              <w:t>how</w:t>
            </w:r>
            <w:r w:rsidRPr="36616C27">
              <w:rPr>
                <w:spacing w:val="-10"/>
                <w:sz w:val="20"/>
                <w:szCs w:val="20"/>
              </w:rPr>
              <w:t xml:space="preserve"> </w:t>
            </w:r>
            <w:r w:rsidRPr="36616C27">
              <w:rPr>
                <w:spacing w:val="-4"/>
                <w:sz w:val="20"/>
                <w:szCs w:val="20"/>
              </w:rPr>
              <w:t>next</w:t>
            </w:r>
            <w:r w:rsidRPr="36616C27">
              <w:rPr>
                <w:spacing w:val="-9"/>
                <w:sz w:val="20"/>
                <w:szCs w:val="20"/>
              </w:rPr>
              <w:t xml:space="preserve"> </w:t>
            </w:r>
            <w:r w:rsidRPr="36616C27">
              <w:rPr>
                <w:spacing w:val="-4"/>
                <w:sz w:val="20"/>
                <w:szCs w:val="20"/>
              </w:rPr>
              <w:t>steps</w:t>
            </w:r>
            <w:r w:rsidRPr="36616C27">
              <w:rPr>
                <w:spacing w:val="-11"/>
                <w:sz w:val="20"/>
                <w:szCs w:val="20"/>
              </w:rPr>
              <w:t xml:space="preserve"> </w:t>
            </w:r>
            <w:r w:rsidRPr="36616C27">
              <w:rPr>
                <w:spacing w:val="-4"/>
                <w:sz w:val="20"/>
                <w:szCs w:val="20"/>
              </w:rPr>
              <w:t>are</w:t>
            </w:r>
            <w:r w:rsidRPr="36616C27">
              <w:rPr>
                <w:spacing w:val="-10"/>
                <w:sz w:val="20"/>
                <w:szCs w:val="20"/>
              </w:rPr>
              <w:t xml:space="preserve"> </w:t>
            </w:r>
            <w:r w:rsidRPr="36616C27">
              <w:rPr>
                <w:spacing w:val="-4"/>
                <w:sz w:val="20"/>
                <w:szCs w:val="20"/>
              </w:rPr>
              <w:t>set</w:t>
            </w:r>
            <w:r w:rsidRPr="36616C27">
              <w:rPr>
                <w:spacing w:val="-9"/>
                <w:sz w:val="20"/>
                <w:szCs w:val="20"/>
              </w:rPr>
              <w:t xml:space="preserve"> </w:t>
            </w:r>
            <w:r w:rsidRPr="36616C27">
              <w:rPr>
                <w:spacing w:val="-4"/>
                <w:sz w:val="20"/>
                <w:szCs w:val="20"/>
              </w:rPr>
              <w:t>as</w:t>
            </w:r>
            <w:r w:rsidRPr="36616C27">
              <w:rPr>
                <w:spacing w:val="-11"/>
                <w:sz w:val="20"/>
                <w:szCs w:val="20"/>
              </w:rPr>
              <w:t xml:space="preserve"> </w:t>
            </w:r>
            <w:r w:rsidRPr="36616C27">
              <w:rPr>
                <w:spacing w:val="-4"/>
                <w:sz w:val="20"/>
                <w:szCs w:val="20"/>
              </w:rPr>
              <w:t>a</w:t>
            </w:r>
            <w:r w:rsidRPr="36616C27">
              <w:rPr>
                <w:spacing w:val="-9"/>
                <w:sz w:val="20"/>
                <w:szCs w:val="20"/>
              </w:rPr>
              <w:t xml:space="preserve"> </w:t>
            </w:r>
            <w:r w:rsidRPr="36616C27">
              <w:rPr>
                <w:spacing w:val="-4"/>
                <w:sz w:val="20"/>
                <w:szCs w:val="20"/>
              </w:rPr>
              <w:t>result</w:t>
            </w:r>
            <w:r w:rsidRPr="36616C27">
              <w:rPr>
                <w:spacing w:val="-9"/>
                <w:sz w:val="20"/>
                <w:szCs w:val="20"/>
              </w:rPr>
              <w:t xml:space="preserve"> </w:t>
            </w:r>
            <w:r w:rsidRPr="36616C27">
              <w:rPr>
                <w:spacing w:val="-4"/>
                <w:sz w:val="20"/>
                <w:szCs w:val="20"/>
              </w:rPr>
              <w:t>of</w:t>
            </w:r>
            <w:r w:rsidRPr="36616C27">
              <w:rPr>
                <w:spacing w:val="-11"/>
                <w:sz w:val="20"/>
                <w:szCs w:val="20"/>
              </w:rPr>
              <w:t xml:space="preserve"> </w:t>
            </w:r>
            <w:r w:rsidRPr="36616C27">
              <w:rPr>
                <w:spacing w:val="-4"/>
                <w:sz w:val="20"/>
                <w:szCs w:val="20"/>
              </w:rPr>
              <w:t>assessment</w:t>
            </w:r>
          </w:p>
          <w:p w14:paraId="217ED4E7" w14:textId="77777777" w:rsidR="00210997" w:rsidRDefault="00210997" w:rsidP="00210997">
            <w:pPr>
              <w:pStyle w:val="TableParagraph"/>
              <w:spacing w:before="3"/>
              <w:ind w:left="222"/>
              <w:rPr>
                <w:b/>
                <w:sz w:val="20"/>
              </w:rPr>
            </w:pPr>
            <w:r>
              <w:rPr>
                <w:b/>
                <w:sz w:val="20"/>
              </w:rPr>
              <w:t>Additional</w:t>
            </w:r>
            <w:r>
              <w:rPr>
                <w:b/>
                <w:spacing w:val="-3"/>
                <w:sz w:val="20"/>
              </w:rPr>
              <w:t xml:space="preserve"> </w:t>
            </w:r>
            <w:r>
              <w:rPr>
                <w:b/>
                <w:sz w:val="20"/>
              </w:rPr>
              <w:t>evidence</w:t>
            </w:r>
          </w:p>
        </w:tc>
      </w:tr>
    </w:tbl>
    <w:p w14:paraId="1F02D77E" w14:textId="77777777" w:rsidR="00210997" w:rsidRDefault="00210997" w:rsidP="00210997">
      <w:pPr>
        <w:rPr>
          <w:sz w:val="20"/>
        </w:rPr>
        <w:sectPr w:rsidR="00210997">
          <w:pgSz w:w="16860" w:h="11940" w:orient="landscape"/>
          <w:pgMar w:top="640" w:right="140" w:bottom="760" w:left="180" w:header="450" w:footer="481" w:gutter="0"/>
          <w:cols w:space="720"/>
        </w:sectPr>
      </w:pPr>
    </w:p>
    <w:p w14:paraId="4B11B6EB"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7"/>
        <w:gridCol w:w="2463"/>
        <w:gridCol w:w="4367"/>
        <w:gridCol w:w="4056"/>
        <w:gridCol w:w="4367"/>
      </w:tblGrid>
      <w:tr w:rsidR="00210997" w14:paraId="7FDA2971" w14:textId="77777777" w:rsidTr="3CA0FC86">
        <w:trPr>
          <w:trHeight w:val="390"/>
        </w:trPr>
        <w:tc>
          <w:tcPr>
            <w:tcW w:w="1131" w:type="pct"/>
            <w:gridSpan w:val="2"/>
            <w:vMerge w:val="restart"/>
          </w:tcPr>
          <w:p w14:paraId="01A32D6A" w14:textId="77777777" w:rsidR="00210997" w:rsidRDefault="00210997" w:rsidP="00210997">
            <w:pPr>
              <w:pStyle w:val="TableParagraph"/>
              <w:rPr>
                <w:rFonts w:ascii="Times New Roman"/>
                <w:sz w:val="16"/>
              </w:rPr>
            </w:pPr>
          </w:p>
        </w:tc>
        <w:tc>
          <w:tcPr>
            <w:tcW w:w="1321" w:type="pct"/>
            <w:shd w:val="clear" w:color="auto" w:fill="FF3300"/>
          </w:tcPr>
          <w:p w14:paraId="6C11FF64" w14:textId="77777777" w:rsidR="00210997" w:rsidRDefault="00210997" w:rsidP="00210997">
            <w:pPr>
              <w:pStyle w:val="TableParagraph"/>
              <w:spacing w:line="188" w:lineRule="exact"/>
              <w:ind w:left="108" w:right="1230"/>
              <w:rPr>
                <w:b/>
                <w:sz w:val="16"/>
              </w:rPr>
            </w:pPr>
            <w:r>
              <w:rPr>
                <w:b/>
                <w:sz w:val="16"/>
              </w:rPr>
              <w:t>Not yet meeting full Teacher Standards</w:t>
            </w:r>
            <w:r>
              <w:rPr>
                <w:b/>
                <w:spacing w:val="-35"/>
                <w:sz w:val="16"/>
              </w:rPr>
              <w:t xml:space="preserve"> </w:t>
            </w:r>
            <w:r>
              <w:rPr>
                <w:b/>
                <w:sz w:val="16"/>
              </w:rPr>
              <w:t>exemplification</w:t>
            </w:r>
          </w:p>
        </w:tc>
        <w:tc>
          <w:tcPr>
            <w:tcW w:w="1227" w:type="pct"/>
            <w:shd w:val="clear" w:color="auto" w:fill="92D050"/>
          </w:tcPr>
          <w:p w14:paraId="097F8EE7" w14:textId="77777777" w:rsidR="00210997" w:rsidRDefault="00210997" w:rsidP="00210997">
            <w:pPr>
              <w:pStyle w:val="TableParagraph"/>
              <w:spacing w:before="1" w:line="195" w:lineRule="exact"/>
              <w:ind w:left="593" w:right="585"/>
              <w:jc w:val="center"/>
              <w:rPr>
                <w:b/>
                <w:sz w:val="16"/>
              </w:rPr>
            </w:pPr>
            <w:r>
              <w:rPr>
                <w:b/>
                <w:sz w:val="16"/>
              </w:rPr>
              <w:t>Meeting</w:t>
            </w:r>
            <w:r>
              <w:rPr>
                <w:b/>
                <w:spacing w:val="-3"/>
                <w:sz w:val="16"/>
              </w:rPr>
              <w:t xml:space="preserve"> </w:t>
            </w:r>
            <w:r>
              <w:rPr>
                <w:b/>
                <w:sz w:val="16"/>
              </w:rPr>
              <w:t>Expected</w:t>
            </w:r>
            <w:r>
              <w:rPr>
                <w:b/>
                <w:spacing w:val="-4"/>
                <w:sz w:val="16"/>
              </w:rPr>
              <w:t xml:space="preserve"> </w:t>
            </w:r>
            <w:r>
              <w:rPr>
                <w:b/>
                <w:sz w:val="16"/>
              </w:rPr>
              <w:t>Teacher</w:t>
            </w:r>
            <w:r>
              <w:rPr>
                <w:b/>
                <w:spacing w:val="-5"/>
                <w:sz w:val="16"/>
              </w:rPr>
              <w:t xml:space="preserve"> </w:t>
            </w:r>
            <w:r>
              <w:rPr>
                <w:b/>
                <w:sz w:val="16"/>
              </w:rPr>
              <w:t>Standards</w:t>
            </w:r>
          </w:p>
          <w:p w14:paraId="7D99DE66" w14:textId="77777777" w:rsidR="00210997" w:rsidRDefault="00210997" w:rsidP="00210997">
            <w:pPr>
              <w:pStyle w:val="TableParagraph"/>
              <w:spacing w:line="175" w:lineRule="exact"/>
              <w:ind w:left="593" w:right="582"/>
              <w:jc w:val="center"/>
              <w:rPr>
                <w:b/>
                <w:sz w:val="16"/>
              </w:rPr>
            </w:pPr>
            <w:r>
              <w:rPr>
                <w:b/>
                <w:sz w:val="16"/>
              </w:rPr>
              <w:t>exemplification</w:t>
            </w:r>
          </w:p>
        </w:tc>
        <w:tc>
          <w:tcPr>
            <w:tcW w:w="1321" w:type="pct"/>
            <w:shd w:val="clear" w:color="auto" w:fill="6FAC46"/>
          </w:tcPr>
          <w:p w14:paraId="12F5EEE3" w14:textId="77777777" w:rsidR="00210997" w:rsidRDefault="00210997" w:rsidP="00210997">
            <w:pPr>
              <w:pStyle w:val="TableParagraph"/>
              <w:spacing w:before="1"/>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675566D1" w14:textId="77777777" w:rsidTr="3CA0FC86">
        <w:trPr>
          <w:trHeight w:val="1578"/>
        </w:trPr>
        <w:tc>
          <w:tcPr>
            <w:tcW w:w="1131" w:type="pct"/>
            <w:gridSpan w:val="2"/>
            <w:vMerge/>
          </w:tcPr>
          <w:p w14:paraId="6F74CFFB" w14:textId="77777777" w:rsidR="00210997" w:rsidRDefault="00210997" w:rsidP="00210997">
            <w:pPr>
              <w:rPr>
                <w:sz w:val="2"/>
                <w:szCs w:val="2"/>
              </w:rPr>
            </w:pPr>
          </w:p>
        </w:tc>
        <w:tc>
          <w:tcPr>
            <w:tcW w:w="1321" w:type="pct"/>
          </w:tcPr>
          <w:p w14:paraId="6F5BBACE" w14:textId="77777777" w:rsidR="00210997" w:rsidRDefault="00210997" w:rsidP="00210997">
            <w:pPr>
              <w:pStyle w:val="TableParagraph"/>
              <w:spacing w:line="189" w:lineRule="exact"/>
              <w:ind w:left="108"/>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2D1A5CF5" w14:textId="77777777" w:rsidR="00210997" w:rsidRDefault="1D8E8274" w:rsidP="00463558">
            <w:pPr>
              <w:pStyle w:val="TableParagraph"/>
              <w:numPr>
                <w:ilvl w:val="0"/>
                <w:numId w:val="65"/>
              </w:numPr>
              <w:tabs>
                <w:tab w:val="left" w:pos="489"/>
                <w:tab w:val="left" w:pos="490"/>
              </w:tabs>
              <w:spacing w:line="235" w:lineRule="auto"/>
              <w:ind w:right="573"/>
              <w:rPr>
                <w:b/>
                <w:bCs/>
                <w:sz w:val="16"/>
                <w:szCs w:val="16"/>
              </w:rPr>
            </w:pPr>
            <w:r w:rsidRPr="36616C27">
              <w:rPr>
                <w:b/>
                <w:bCs/>
                <w:sz w:val="16"/>
                <w:szCs w:val="16"/>
              </w:rPr>
              <w:t>With intervention from an expert colleague</w:t>
            </w:r>
            <w:r w:rsidRPr="36616C27">
              <w:rPr>
                <w:b/>
                <w:bCs/>
                <w:spacing w:val="-34"/>
                <w:sz w:val="16"/>
                <w:szCs w:val="16"/>
              </w:rPr>
              <w:t xml:space="preserve"> </w:t>
            </w:r>
            <w:r w:rsidRPr="36616C27">
              <w:rPr>
                <w:b/>
                <w:bCs/>
                <w:sz w:val="16"/>
                <w:szCs w:val="16"/>
              </w:rPr>
              <w:t>the student teacher can show an ability to</w:t>
            </w:r>
            <w:r w:rsidRPr="36616C27">
              <w:rPr>
                <w:b/>
                <w:bCs/>
                <w:spacing w:val="1"/>
                <w:sz w:val="16"/>
                <w:szCs w:val="16"/>
              </w:rPr>
              <w:t xml:space="preserve"> </w:t>
            </w:r>
            <w:r w:rsidRPr="36616C27">
              <w:rPr>
                <w:b/>
                <w:bCs/>
                <w:sz w:val="16"/>
                <w:szCs w:val="16"/>
              </w:rPr>
              <w:t>carry</w:t>
            </w:r>
            <w:r w:rsidRPr="36616C27">
              <w:rPr>
                <w:b/>
                <w:bCs/>
                <w:spacing w:val="-1"/>
                <w:sz w:val="16"/>
                <w:szCs w:val="16"/>
              </w:rPr>
              <w:t xml:space="preserve"> </w:t>
            </w:r>
            <w:r w:rsidRPr="36616C27">
              <w:rPr>
                <w:b/>
                <w:bCs/>
                <w:sz w:val="16"/>
                <w:szCs w:val="16"/>
              </w:rPr>
              <w:t>out</w:t>
            </w:r>
            <w:r w:rsidRPr="36616C27">
              <w:rPr>
                <w:b/>
                <w:bCs/>
                <w:spacing w:val="-2"/>
                <w:sz w:val="16"/>
                <w:szCs w:val="16"/>
              </w:rPr>
              <w:t xml:space="preserve"> </w:t>
            </w:r>
            <w:r w:rsidRPr="36616C27">
              <w:rPr>
                <w:b/>
                <w:bCs/>
                <w:sz w:val="16"/>
                <w:szCs w:val="16"/>
              </w:rPr>
              <w:t>or exemplify</w:t>
            </w:r>
            <w:r w:rsidRPr="36616C27">
              <w:rPr>
                <w:b/>
                <w:bCs/>
                <w:spacing w:val="-1"/>
                <w:sz w:val="16"/>
                <w:szCs w:val="16"/>
              </w:rPr>
              <w:t xml:space="preserve"> </w:t>
            </w:r>
            <w:r w:rsidRPr="36616C27">
              <w:rPr>
                <w:b/>
                <w:bCs/>
                <w:sz w:val="16"/>
                <w:szCs w:val="16"/>
              </w:rPr>
              <w:t>the</w:t>
            </w:r>
            <w:r w:rsidRPr="36616C27">
              <w:rPr>
                <w:b/>
                <w:bCs/>
                <w:spacing w:val="-1"/>
                <w:sz w:val="16"/>
                <w:szCs w:val="16"/>
              </w:rPr>
              <w:t xml:space="preserve"> </w:t>
            </w:r>
            <w:r w:rsidRPr="36616C27">
              <w:rPr>
                <w:b/>
                <w:bCs/>
                <w:sz w:val="16"/>
                <w:szCs w:val="16"/>
              </w:rPr>
              <w:t>standard.</w:t>
            </w:r>
          </w:p>
          <w:p w14:paraId="676D0109" w14:textId="77777777" w:rsidR="00210997" w:rsidRDefault="1D8E8274" w:rsidP="00463558">
            <w:pPr>
              <w:pStyle w:val="TableParagraph"/>
              <w:numPr>
                <w:ilvl w:val="0"/>
                <w:numId w:val="65"/>
              </w:numPr>
              <w:tabs>
                <w:tab w:val="left" w:pos="489"/>
                <w:tab w:val="left" w:pos="490"/>
              </w:tabs>
              <w:spacing w:before="1" w:line="235" w:lineRule="auto"/>
              <w:ind w:right="460"/>
              <w:rPr>
                <w:b/>
                <w:bCs/>
                <w:sz w:val="16"/>
                <w:szCs w:val="16"/>
              </w:rPr>
            </w:pPr>
            <w:r w:rsidRPr="36616C27">
              <w:rPr>
                <w:b/>
                <w:bCs/>
                <w:sz w:val="16"/>
                <w:szCs w:val="16"/>
              </w:rPr>
              <w:t>With intervention the student teacher has an</w:t>
            </w:r>
            <w:r w:rsidRPr="36616C27">
              <w:rPr>
                <w:b/>
                <w:bCs/>
                <w:spacing w:val="-34"/>
                <w:sz w:val="16"/>
                <w:szCs w:val="16"/>
              </w:rPr>
              <w:t xml:space="preserve"> </w:t>
            </w:r>
            <w:r w:rsidRPr="36616C27">
              <w:rPr>
                <w:b/>
                <w:bCs/>
                <w:sz w:val="16"/>
                <w:szCs w:val="16"/>
              </w:rPr>
              <w:t>impact</w:t>
            </w:r>
            <w:r w:rsidRPr="36616C27">
              <w:rPr>
                <w:b/>
                <w:bCs/>
                <w:spacing w:val="-2"/>
                <w:sz w:val="16"/>
                <w:szCs w:val="16"/>
              </w:rPr>
              <w:t xml:space="preserve"> </w:t>
            </w:r>
            <w:r w:rsidRPr="36616C27">
              <w:rPr>
                <w:b/>
                <w:bCs/>
                <w:sz w:val="16"/>
                <w:szCs w:val="16"/>
              </w:rPr>
              <w:t>on</w:t>
            </w:r>
            <w:r w:rsidRPr="36616C27">
              <w:rPr>
                <w:b/>
                <w:bCs/>
                <w:spacing w:val="-2"/>
                <w:sz w:val="16"/>
                <w:szCs w:val="16"/>
              </w:rPr>
              <w:t xml:space="preserve"> </w:t>
            </w:r>
            <w:r w:rsidRPr="36616C27">
              <w:rPr>
                <w:b/>
                <w:bCs/>
                <w:sz w:val="16"/>
                <w:szCs w:val="16"/>
              </w:rPr>
              <w:t>pupils’</w:t>
            </w:r>
            <w:r w:rsidRPr="36616C27">
              <w:rPr>
                <w:b/>
                <w:bCs/>
                <w:spacing w:val="22"/>
                <w:sz w:val="16"/>
                <w:szCs w:val="16"/>
              </w:rPr>
              <w:t xml:space="preserve"> </w:t>
            </w:r>
            <w:r w:rsidRPr="36616C27">
              <w:rPr>
                <w:b/>
                <w:bCs/>
                <w:sz w:val="16"/>
                <w:szCs w:val="16"/>
              </w:rPr>
              <w:t>progress</w:t>
            </w:r>
            <w:r w:rsidRPr="36616C27">
              <w:rPr>
                <w:b/>
                <w:bCs/>
                <w:spacing w:val="-2"/>
                <w:sz w:val="16"/>
                <w:szCs w:val="16"/>
              </w:rPr>
              <w:t xml:space="preserve"> </w:t>
            </w:r>
            <w:r w:rsidRPr="36616C27">
              <w:rPr>
                <w:b/>
                <w:bCs/>
                <w:sz w:val="16"/>
                <w:szCs w:val="16"/>
              </w:rPr>
              <w:t>over</w:t>
            </w:r>
            <w:r w:rsidRPr="36616C27">
              <w:rPr>
                <w:b/>
                <w:bCs/>
                <w:spacing w:val="-4"/>
                <w:sz w:val="16"/>
                <w:szCs w:val="16"/>
              </w:rPr>
              <w:t xml:space="preserve"> </w:t>
            </w:r>
            <w:r w:rsidRPr="36616C27">
              <w:rPr>
                <w:b/>
                <w:bCs/>
                <w:sz w:val="16"/>
                <w:szCs w:val="16"/>
              </w:rPr>
              <w:t>time</w:t>
            </w:r>
          </w:p>
          <w:p w14:paraId="5BCDB4E6" w14:textId="77777777" w:rsidR="00210997" w:rsidRDefault="00210997" w:rsidP="00210997">
            <w:pPr>
              <w:pStyle w:val="TableParagraph"/>
              <w:spacing w:line="189" w:lineRule="exact"/>
              <w:ind w:left="129"/>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7DA1B457" w14:textId="77777777" w:rsidR="00210997" w:rsidRDefault="1D8E8274" w:rsidP="00463558">
            <w:pPr>
              <w:pStyle w:val="TableParagraph"/>
              <w:numPr>
                <w:ilvl w:val="0"/>
                <w:numId w:val="65"/>
              </w:numPr>
              <w:tabs>
                <w:tab w:val="left" w:pos="489"/>
                <w:tab w:val="left" w:pos="490"/>
              </w:tabs>
              <w:spacing w:line="202" w:lineRule="exact"/>
              <w:ind w:left="490"/>
              <w:rPr>
                <w:sz w:val="16"/>
                <w:szCs w:val="16"/>
              </w:rPr>
            </w:pPr>
            <w:r w:rsidRPr="36616C27">
              <w:rPr>
                <w:b/>
                <w:bCs/>
                <w:sz w:val="16"/>
                <w:szCs w:val="16"/>
              </w:rPr>
              <w:t>After</w:t>
            </w:r>
            <w:r w:rsidRPr="36616C27">
              <w:rPr>
                <w:b/>
                <w:bCs/>
                <w:spacing w:val="-2"/>
                <w:sz w:val="16"/>
                <w:szCs w:val="16"/>
              </w:rPr>
              <w:t xml:space="preserve"> </w:t>
            </w:r>
            <w:r w:rsidRPr="36616C27">
              <w:rPr>
                <w:b/>
                <w:bCs/>
                <w:sz w:val="16"/>
                <w:szCs w:val="16"/>
              </w:rPr>
              <w:t>intervention;</w:t>
            </w:r>
            <w:r w:rsidRPr="36616C27">
              <w:rPr>
                <w:b/>
                <w:bCs/>
                <w:spacing w:val="-4"/>
                <w:sz w:val="16"/>
                <w:szCs w:val="16"/>
              </w:rPr>
              <w:t xml:space="preserve"> </w:t>
            </w:r>
            <w:r w:rsidRPr="36616C27">
              <w:rPr>
                <w:b/>
                <w:bCs/>
                <w:sz w:val="16"/>
                <w:szCs w:val="16"/>
              </w:rPr>
              <w:t>Is</w:t>
            </w:r>
            <w:r w:rsidRPr="36616C27">
              <w:rPr>
                <w:b/>
                <w:bCs/>
                <w:spacing w:val="-2"/>
                <w:sz w:val="16"/>
                <w:szCs w:val="16"/>
              </w:rPr>
              <w:t xml:space="preserve"> </w:t>
            </w:r>
            <w:r w:rsidRPr="36616C27">
              <w:rPr>
                <w:b/>
                <w:bCs/>
                <w:sz w:val="16"/>
                <w:szCs w:val="16"/>
              </w:rPr>
              <w:t>not</w:t>
            </w:r>
            <w:r w:rsidRPr="36616C27">
              <w:rPr>
                <w:b/>
                <w:bCs/>
                <w:spacing w:val="-2"/>
                <w:sz w:val="16"/>
                <w:szCs w:val="16"/>
              </w:rPr>
              <w:t xml:space="preserve"> </w:t>
            </w:r>
            <w:r w:rsidRPr="36616C27">
              <w:rPr>
                <w:b/>
                <w:bCs/>
                <w:sz w:val="16"/>
                <w:szCs w:val="16"/>
              </w:rPr>
              <w:t>yet</w:t>
            </w:r>
            <w:r w:rsidRPr="36616C27">
              <w:rPr>
                <w:b/>
                <w:bCs/>
                <w:spacing w:val="-3"/>
                <w:sz w:val="16"/>
                <w:szCs w:val="16"/>
              </w:rPr>
              <w:t xml:space="preserve"> </w:t>
            </w:r>
            <w:r w:rsidRPr="36616C27">
              <w:rPr>
                <w:b/>
                <w:bCs/>
                <w:sz w:val="16"/>
                <w:szCs w:val="16"/>
              </w:rPr>
              <w:t>able</w:t>
            </w:r>
            <w:r w:rsidRPr="36616C27">
              <w:rPr>
                <w:b/>
                <w:bCs/>
                <w:spacing w:val="-2"/>
                <w:sz w:val="16"/>
                <w:szCs w:val="16"/>
              </w:rPr>
              <w:t xml:space="preserve"> </w:t>
            </w:r>
            <w:r w:rsidRPr="36616C27">
              <w:rPr>
                <w:b/>
                <w:bCs/>
                <w:sz w:val="16"/>
                <w:szCs w:val="16"/>
              </w:rPr>
              <w:t>to</w:t>
            </w:r>
            <w:r w:rsidRPr="36616C27">
              <w:rPr>
                <w:sz w:val="16"/>
                <w:szCs w:val="16"/>
              </w:rPr>
              <w:t>…</w:t>
            </w:r>
          </w:p>
        </w:tc>
        <w:tc>
          <w:tcPr>
            <w:tcW w:w="1227" w:type="pct"/>
          </w:tcPr>
          <w:p w14:paraId="3F90772D" w14:textId="77777777" w:rsidR="00210997" w:rsidRDefault="1D8E8274" w:rsidP="00463558">
            <w:pPr>
              <w:pStyle w:val="TableParagraph"/>
              <w:numPr>
                <w:ilvl w:val="0"/>
                <w:numId w:val="64"/>
              </w:numPr>
              <w:tabs>
                <w:tab w:val="left" w:pos="489"/>
                <w:tab w:val="left" w:pos="490"/>
              </w:tabs>
              <w:spacing w:line="232" w:lineRule="auto"/>
              <w:ind w:right="623"/>
              <w:rPr>
                <w:rFonts w:ascii="Symbol" w:hAnsi="Symbol"/>
                <w:sz w:val="16"/>
                <w:szCs w:val="16"/>
              </w:rPr>
            </w:pPr>
            <w:r w:rsidRPr="36616C27">
              <w:rPr>
                <w:b/>
                <w:bCs/>
                <w:spacing w:val="-2"/>
                <w:sz w:val="16"/>
                <w:szCs w:val="16"/>
              </w:rPr>
              <w:t>Independently</w:t>
            </w:r>
            <w:r w:rsidRPr="36616C27">
              <w:rPr>
                <w:b/>
                <w:bCs/>
                <w:spacing w:val="-1"/>
                <w:sz w:val="16"/>
                <w:szCs w:val="16"/>
              </w:rPr>
              <w:t xml:space="preserve"> </w:t>
            </w:r>
            <w:r w:rsidRPr="36616C27">
              <w:rPr>
                <w:b/>
                <w:bCs/>
                <w:spacing w:val="-2"/>
                <w:sz w:val="16"/>
                <w:szCs w:val="16"/>
              </w:rPr>
              <w:t xml:space="preserve">the student teacher </w:t>
            </w:r>
            <w:r w:rsidRPr="36616C27">
              <w:rPr>
                <w:b/>
                <w:bCs/>
                <w:spacing w:val="-1"/>
                <w:sz w:val="16"/>
                <w:szCs w:val="16"/>
              </w:rPr>
              <w:t>can</w:t>
            </w:r>
            <w:r w:rsidRPr="36616C27">
              <w:rPr>
                <w:b/>
                <w:bCs/>
                <w:spacing w:val="-34"/>
                <w:sz w:val="16"/>
                <w:szCs w:val="16"/>
              </w:rPr>
              <w:t xml:space="preserve"> </w:t>
            </w:r>
            <w:r w:rsidRPr="36616C27">
              <w:rPr>
                <w:b/>
                <w:bCs/>
                <w:spacing w:val="-2"/>
                <w:sz w:val="16"/>
                <w:szCs w:val="16"/>
              </w:rPr>
              <w:t>carry</w:t>
            </w:r>
            <w:r w:rsidRPr="36616C27">
              <w:rPr>
                <w:b/>
                <w:bCs/>
                <w:spacing w:val="-10"/>
                <w:sz w:val="16"/>
                <w:szCs w:val="16"/>
              </w:rPr>
              <w:t xml:space="preserve"> </w:t>
            </w:r>
            <w:r w:rsidRPr="36616C27">
              <w:rPr>
                <w:b/>
                <w:bCs/>
                <w:spacing w:val="-2"/>
                <w:sz w:val="16"/>
                <w:szCs w:val="16"/>
              </w:rPr>
              <w:t>out</w:t>
            </w:r>
            <w:r w:rsidRPr="36616C27">
              <w:rPr>
                <w:b/>
                <w:bCs/>
                <w:spacing w:val="-11"/>
                <w:sz w:val="16"/>
                <w:szCs w:val="16"/>
              </w:rPr>
              <w:t xml:space="preserve"> </w:t>
            </w:r>
            <w:r w:rsidRPr="36616C27">
              <w:rPr>
                <w:b/>
                <w:bCs/>
                <w:spacing w:val="-1"/>
                <w:sz w:val="16"/>
                <w:szCs w:val="16"/>
              </w:rPr>
              <w:t>or</w:t>
            </w:r>
            <w:r w:rsidRPr="36616C27">
              <w:rPr>
                <w:b/>
                <w:bCs/>
                <w:spacing w:val="-7"/>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pacing w:val="-1"/>
                <w:sz w:val="16"/>
                <w:szCs w:val="16"/>
              </w:rPr>
              <w:t>the</w:t>
            </w:r>
            <w:r w:rsidRPr="36616C27">
              <w:rPr>
                <w:b/>
                <w:bCs/>
                <w:sz w:val="16"/>
                <w:szCs w:val="16"/>
              </w:rPr>
              <w:t xml:space="preserve"> </w:t>
            </w:r>
            <w:r w:rsidRPr="36616C27">
              <w:rPr>
                <w:b/>
                <w:bCs/>
                <w:spacing w:val="-1"/>
                <w:sz w:val="16"/>
                <w:szCs w:val="16"/>
              </w:rPr>
              <w:t>standard</w:t>
            </w:r>
          </w:p>
          <w:p w14:paraId="2438BFB5" w14:textId="77777777" w:rsidR="00210997" w:rsidRDefault="1D8E8274" w:rsidP="00463558">
            <w:pPr>
              <w:pStyle w:val="TableParagraph"/>
              <w:numPr>
                <w:ilvl w:val="0"/>
                <w:numId w:val="64"/>
              </w:numPr>
              <w:tabs>
                <w:tab w:val="left" w:pos="489"/>
                <w:tab w:val="left" w:pos="490"/>
              </w:tabs>
              <w:spacing w:line="184" w:lineRule="exact"/>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3"/>
                <w:sz w:val="16"/>
                <w:szCs w:val="16"/>
              </w:rPr>
              <w:t xml:space="preserve"> </w:t>
            </w:r>
            <w:r w:rsidRPr="36616C27">
              <w:rPr>
                <w:b/>
                <w:bCs/>
                <w:sz w:val="16"/>
                <w:szCs w:val="16"/>
              </w:rPr>
              <w:t>time.</w:t>
            </w:r>
          </w:p>
        </w:tc>
        <w:tc>
          <w:tcPr>
            <w:tcW w:w="1321" w:type="pct"/>
          </w:tcPr>
          <w:p w14:paraId="301F4BBC" w14:textId="77777777" w:rsidR="00210997" w:rsidRDefault="1D8E8274" w:rsidP="00463558">
            <w:pPr>
              <w:pStyle w:val="TableParagraph"/>
              <w:numPr>
                <w:ilvl w:val="0"/>
                <w:numId w:val="63"/>
              </w:numPr>
              <w:tabs>
                <w:tab w:val="left" w:pos="487"/>
                <w:tab w:val="left" w:pos="488"/>
              </w:tabs>
              <w:spacing w:before="2" w:line="230" w:lineRule="auto"/>
              <w:ind w:right="588"/>
              <w:rPr>
                <w:b/>
                <w:bCs/>
                <w:sz w:val="16"/>
                <w:szCs w:val="16"/>
              </w:rPr>
            </w:pPr>
            <w:r w:rsidRPr="36616C27">
              <w:rPr>
                <w:b/>
                <w:bCs/>
                <w:sz w:val="16"/>
                <w:szCs w:val="16"/>
              </w:rPr>
              <w:t>Consistently, Independently and using</w:t>
            </w:r>
            <w:r w:rsidRPr="36616C27">
              <w:rPr>
                <w:b/>
                <w:bCs/>
                <w:spacing w:val="1"/>
                <w:sz w:val="16"/>
                <w:szCs w:val="16"/>
              </w:rPr>
              <w:t xml:space="preserve"> </w:t>
            </w:r>
            <w:r w:rsidRPr="36616C27">
              <w:rPr>
                <w:b/>
                <w:bCs/>
                <w:sz w:val="16"/>
                <w:szCs w:val="16"/>
              </w:rPr>
              <w:t>initiative</w:t>
            </w:r>
            <w:r w:rsidRPr="36616C27">
              <w:rPr>
                <w:b/>
                <w:bCs/>
                <w:spacing w:val="1"/>
                <w:sz w:val="16"/>
                <w:szCs w:val="16"/>
              </w:rPr>
              <w:t xml:space="preserve"> </w:t>
            </w:r>
            <w:r w:rsidRPr="36616C27">
              <w:rPr>
                <w:b/>
                <w:bCs/>
                <w:sz w:val="16"/>
                <w:szCs w:val="16"/>
              </w:rPr>
              <w:t>the student teacher can carry out</w:t>
            </w:r>
            <w:r w:rsidRPr="36616C27">
              <w:rPr>
                <w:b/>
                <w:bCs/>
                <w:spacing w:val="-34"/>
                <w:sz w:val="16"/>
                <w:szCs w:val="16"/>
              </w:rPr>
              <w:t xml:space="preserve"> </w:t>
            </w:r>
            <w:r w:rsidRPr="36616C27">
              <w:rPr>
                <w:b/>
                <w:bCs/>
                <w:sz w:val="16"/>
                <w:szCs w:val="16"/>
              </w:rPr>
              <w:t>or</w:t>
            </w:r>
            <w:r w:rsidRPr="36616C27">
              <w:rPr>
                <w:b/>
                <w:bCs/>
                <w:spacing w:val="-1"/>
                <w:sz w:val="16"/>
                <w:szCs w:val="16"/>
              </w:rPr>
              <w:t xml:space="preserve"> </w:t>
            </w:r>
            <w:r w:rsidRPr="36616C27">
              <w:rPr>
                <w:b/>
                <w:bCs/>
                <w:sz w:val="16"/>
                <w:szCs w:val="16"/>
              </w:rPr>
              <w:t>exemplify</w:t>
            </w:r>
            <w:r w:rsidRPr="36616C27">
              <w:rPr>
                <w:b/>
                <w:bCs/>
                <w:spacing w:val="-7"/>
                <w:sz w:val="16"/>
                <w:szCs w:val="16"/>
              </w:rPr>
              <w:t xml:space="preserve"> </w:t>
            </w:r>
            <w:r w:rsidRPr="36616C27">
              <w:rPr>
                <w:b/>
                <w:bCs/>
                <w:sz w:val="16"/>
                <w:szCs w:val="16"/>
              </w:rPr>
              <w:t>the</w:t>
            </w:r>
            <w:r w:rsidRPr="36616C27">
              <w:rPr>
                <w:b/>
                <w:bCs/>
                <w:spacing w:val="-5"/>
                <w:sz w:val="16"/>
                <w:szCs w:val="16"/>
              </w:rPr>
              <w:t xml:space="preserve"> </w:t>
            </w:r>
            <w:r w:rsidRPr="36616C27">
              <w:rPr>
                <w:b/>
                <w:bCs/>
                <w:sz w:val="16"/>
                <w:szCs w:val="16"/>
              </w:rPr>
              <w:t>standard</w:t>
            </w:r>
          </w:p>
          <w:p w14:paraId="3BA941FD" w14:textId="77777777" w:rsidR="00210997" w:rsidRDefault="1D8E8274" w:rsidP="00463558">
            <w:pPr>
              <w:pStyle w:val="TableParagraph"/>
              <w:numPr>
                <w:ilvl w:val="0"/>
                <w:numId w:val="63"/>
              </w:numPr>
              <w:tabs>
                <w:tab w:val="left" w:pos="487"/>
                <w:tab w:val="left" w:pos="488"/>
              </w:tabs>
              <w:spacing w:before="2" w:line="232" w:lineRule="auto"/>
              <w:ind w:right="990" w:hanging="361"/>
              <w:rPr>
                <w:b/>
                <w:bCs/>
                <w:sz w:val="16"/>
                <w:szCs w:val="16"/>
              </w:rPr>
            </w:pPr>
            <w:r w:rsidRPr="36616C27">
              <w:rPr>
                <w:b/>
                <w:bCs/>
                <w:sz w:val="16"/>
                <w:szCs w:val="16"/>
              </w:rPr>
              <w:t>Pupils make good (</w:t>
            </w:r>
            <w:r w:rsidR="6378F5BF" w:rsidRPr="36616C27">
              <w:rPr>
                <w:b/>
                <w:bCs/>
                <w:sz w:val="16"/>
                <w:szCs w:val="16"/>
              </w:rPr>
              <w:t>or better</w:t>
            </w:r>
            <w:r w:rsidRPr="36616C27">
              <w:rPr>
                <w:b/>
                <w:bCs/>
                <w:sz w:val="16"/>
                <w:szCs w:val="16"/>
              </w:rPr>
              <w:t>) progress</w:t>
            </w:r>
            <w:r w:rsidRPr="36616C27">
              <w:rPr>
                <w:b/>
                <w:bCs/>
                <w:spacing w:val="-34"/>
                <w:sz w:val="16"/>
                <w:szCs w:val="16"/>
              </w:rPr>
              <w:t xml:space="preserve"> </w:t>
            </w:r>
            <w:r w:rsidRPr="36616C27">
              <w:rPr>
                <w:b/>
                <w:bCs/>
                <w:sz w:val="16"/>
                <w:szCs w:val="16"/>
              </w:rPr>
              <w:t>over</w:t>
            </w:r>
            <w:r w:rsidRPr="36616C27">
              <w:rPr>
                <w:b/>
                <w:bCs/>
                <w:spacing w:val="-5"/>
                <w:sz w:val="16"/>
                <w:szCs w:val="16"/>
              </w:rPr>
              <w:t xml:space="preserve"> </w:t>
            </w:r>
            <w:r w:rsidRPr="36616C27">
              <w:rPr>
                <w:b/>
                <w:bCs/>
                <w:sz w:val="16"/>
                <w:szCs w:val="16"/>
              </w:rPr>
              <w:t>time</w:t>
            </w:r>
          </w:p>
        </w:tc>
      </w:tr>
      <w:tr w:rsidR="00210997" w14:paraId="0C8352CD" w14:textId="77777777" w:rsidTr="3CA0FC86">
        <w:trPr>
          <w:trHeight w:val="657"/>
        </w:trPr>
        <w:tc>
          <w:tcPr>
            <w:tcW w:w="386" w:type="pct"/>
          </w:tcPr>
          <w:p w14:paraId="52564CF2" w14:textId="77777777" w:rsidR="00210997" w:rsidRDefault="00210997" w:rsidP="00210997">
            <w:pPr>
              <w:pStyle w:val="TableParagraph"/>
              <w:spacing w:before="2"/>
              <w:rPr>
                <w:sz w:val="21"/>
              </w:rPr>
            </w:pPr>
          </w:p>
          <w:p w14:paraId="53D2C4C4" w14:textId="77777777" w:rsidR="00210997" w:rsidRDefault="00210997" w:rsidP="00210997">
            <w:pPr>
              <w:pStyle w:val="TableParagraph"/>
              <w:ind w:left="451" w:right="421"/>
              <w:jc w:val="center"/>
              <w:rPr>
                <w:b/>
                <w:sz w:val="24"/>
              </w:rPr>
            </w:pPr>
            <w:r>
              <w:rPr>
                <w:b/>
                <w:sz w:val="24"/>
              </w:rPr>
              <w:t>S6</w:t>
            </w:r>
          </w:p>
        </w:tc>
        <w:tc>
          <w:tcPr>
            <w:tcW w:w="745" w:type="pct"/>
          </w:tcPr>
          <w:p w14:paraId="57D37FC6" w14:textId="77777777" w:rsidR="00210997" w:rsidRDefault="00210997" w:rsidP="00210997">
            <w:pPr>
              <w:pStyle w:val="TableParagraph"/>
              <w:spacing w:line="268" w:lineRule="exact"/>
              <w:ind w:left="261"/>
              <w:rPr>
                <w:b/>
              </w:rPr>
            </w:pPr>
            <w:r>
              <w:rPr>
                <w:b/>
              </w:rPr>
              <w:t>Standards</w:t>
            </w:r>
            <w:r>
              <w:rPr>
                <w:b/>
                <w:spacing w:val="-1"/>
              </w:rPr>
              <w:t xml:space="preserve"> </w:t>
            </w:r>
            <w:r>
              <w:rPr>
                <w:b/>
              </w:rPr>
              <w:t>Prompt:</w:t>
            </w:r>
          </w:p>
        </w:tc>
        <w:tc>
          <w:tcPr>
            <w:tcW w:w="1321" w:type="pct"/>
            <w:shd w:val="clear" w:color="auto" w:fill="FF3300"/>
          </w:tcPr>
          <w:p w14:paraId="67D9B056" w14:textId="77777777" w:rsidR="00210997" w:rsidRDefault="00210997" w:rsidP="00210997">
            <w:pPr>
              <w:pStyle w:val="TableParagraph"/>
              <w:ind w:left="108" w:right="95"/>
              <w:rPr>
                <w:b/>
                <w:sz w:val="18"/>
              </w:rPr>
            </w:pPr>
            <w:r>
              <w:rPr>
                <w:b/>
                <w:sz w:val="18"/>
              </w:rPr>
              <w:t>“I can’t yet” (Intervention needed)… / It is unclear</w:t>
            </w:r>
            <w:r>
              <w:rPr>
                <w:b/>
                <w:spacing w:val="-39"/>
                <w:sz w:val="18"/>
              </w:rPr>
              <w:t xml:space="preserve"> </w:t>
            </w:r>
            <w:r>
              <w:rPr>
                <w:b/>
                <w:sz w:val="18"/>
              </w:rPr>
              <w:t>that</w:t>
            </w:r>
            <w:r>
              <w:rPr>
                <w:b/>
                <w:spacing w:val="-1"/>
                <w:sz w:val="18"/>
              </w:rPr>
              <w:t xml:space="preserve"> </w:t>
            </w:r>
            <w:r>
              <w:rPr>
                <w:b/>
                <w:sz w:val="18"/>
              </w:rPr>
              <w:t>children</w:t>
            </w:r>
            <w:r>
              <w:rPr>
                <w:b/>
                <w:spacing w:val="-2"/>
                <w:sz w:val="18"/>
              </w:rPr>
              <w:t xml:space="preserve"> </w:t>
            </w:r>
            <w:r>
              <w:rPr>
                <w:b/>
                <w:sz w:val="18"/>
              </w:rPr>
              <w:t>make progress</w:t>
            </w:r>
            <w:r>
              <w:rPr>
                <w:b/>
                <w:spacing w:val="-1"/>
                <w:sz w:val="18"/>
              </w:rPr>
              <w:t xml:space="preserve"> </w:t>
            </w:r>
            <w:r>
              <w:rPr>
                <w:b/>
                <w:sz w:val="18"/>
              </w:rPr>
              <w:t>at this</w:t>
            </w:r>
            <w:r>
              <w:rPr>
                <w:b/>
                <w:spacing w:val="-1"/>
                <w:sz w:val="18"/>
              </w:rPr>
              <w:t xml:space="preserve"> </w:t>
            </w:r>
            <w:r>
              <w:rPr>
                <w:b/>
                <w:sz w:val="18"/>
              </w:rPr>
              <w:t>stage</w:t>
            </w:r>
          </w:p>
        </w:tc>
        <w:tc>
          <w:tcPr>
            <w:tcW w:w="1227" w:type="pct"/>
            <w:shd w:val="clear" w:color="auto" w:fill="92D050"/>
          </w:tcPr>
          <w:p w14:paraId="254EB22E" w14:textId="77777777" w:rsidR="00210997" w:rsidRDefault="00210997" w:rsidP="00210997">
            <w:pPr>
              <w:pStyle w:val="TableParagraph"/>
              <w:ind w:left="753" w:right="114"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321" w:type="pct"/>
            <w:shd w:val="clear" w:color="auto" w:fill="6FAC46"/>
          </w:tcPr>
          <w:p w14:paraId="57164781" w14:textId="77777777" w:rsidR="00210997" w:rsidRDefault="00210997" w:rsidP="00210997">
            <w:pPr>
              <w:pStyle w:val="TableParagraph"/>
              <w:ind w:left="108" w:right="461"/>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2"/>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r>
              <w:rPr>
                <w:b/>
                <w:spacing w:val="-3"/>
                <w:sz w:val="18"/>
              </w:rPr>
              <w:t xml:space="preserve"> </w:t>
            </w:r>
            <w:r>
              <w:rPr>
                <w:b/>
                <w:sz w:val="18"/>
              </w:rPr>
              <w:t>or</w:t>
            </w:r>
          </w:p>
          <w:p w14:paraId="0CC213EE" w14:textId="77777777" w:rsidR="00210997" w:rsidRDefault="00210997" w:rsidP="00210997">
            <w:pPr>
              <w:pStyle w:val="TableParagraph"/>
              <w:spacing w:line="199" w:lineRule="exact"/>
              <w:ind w:left="108"/>
              <w:rPr>
                <w:b/>
                <w:sz w:val="18"/>
              </w:rPr>
            </w:pPr>
            <w:r>
              <w:rPr>
                <w:b/>
                <w:sz w:val="18"/>
              </w:rPr>
              <w:t>better</w:t>
            </w:r>
            <w:r>
              <w:rPr>
                <w:b/>
                <w:spacing w:val="-3"/>
                <w:sz w:val="18"/>
              </w:rPr>
              <w:t xml:space="preserve"> </w:t>
            </w:r>
            <w:r>
              <w:rPr>
                <w:b/>
                <w:sz w:val="18"/>
              </w:rPr>
              <w:t>progress</w:t>
            </w:r>
            <w:r>
              <w:rPr>
                <w:b/>
                <w:spacing w:val="-3"/>
                <w:sz w:val="18"/>
              </w:rPr>
              <w:t xml:space="preserve"> </w:t>
            </w:r>
            <w:r>
              <w:rPr>
                <w:b/>
                <w:sz w:val="18"/>
              </w:rPr>
              <w:t>over</w:t>
            </w:r>
            <w:r>
              <w:rPr>
                <w:b/>
                <w:spacing w:val="-3"/>
                <w:sz w:val="18"/>
              </w:rPr>
              <w:t xml:space="preserve"> </w:t>
            </w:r>
            <w:r>
              <w:rPr>
                <w:b/>
                <w:sz w:val="18"/>
              </w:rPr>
              <w:t>time</w:t>
            </w:r>
          </w:p>
        </w:tc>
      </w:tr>
      <w:tr w:rsidR="00210997" w14:paraId="721E53D0" w14:textId="77777777" w:rsidTr="3CA0FC86">
        <w:trPr>
          <w:trHeight w:val="971"/>
        </w:trPr>
        <w:tc>
          <w:tcPr>
            <w:tcW w:w="386" w:type="pct"/>
            <w:vMerge w:val="restart"/>
            <w:textDirection w:val="btLr"/>
          </w:tcPr>
          <w:p w14:paraId="250C44F0" w14:textId="77777777" w:rsidR="00210997" w:rsidRDefault="00210997" w:rsidP="00210997">
            <w:pPr>
              <w:pStyle w:val="TableParagraph"/>
              <w:spacing w:before="2"/>
              <w:rPr>
                <w:sz w:val="19"/>
              </w:rPr>
            </w:pPr>
          </w:p>
          <w:p w14:paraId="62BD6315" w14:textId="77777777" w:rsidR="00210997" w:rsidRDefault="00210997" w:rsidP="00210997">
            <w:pPr>
              <w:pStyle w:val="TableParagraph"/>
              <w:ind w:left="1811"/>
              <w:rPr>
                <w:b/>
                <w:sz w:val="20"/>
              </w:rPr>
            </w:pPr>
            <w:r>
              <w:rPr>
                <w:b/>
                <w:sz w:val="20"/>
              </w:rPr>
              <w:t>S6:</w:t>
            </w:r>
            <w:r>
              <w:rPr>
                <w:b/>
                <w:spacing w:val="-3"/>
                <w:sz w:val="20"/>
              </w:rPr>
              <w:t xml:space="preserve"> </w:t>
            </w:r>
            <w:r>
              <w:rPr>
                <w:b/>
                <w:sz w:val="20"/>
              </w:rPr>
              <w:t>Make</w:t>
            </w:r>
            <w:r>
              <w:rPr>
                <w:b/>
                <w:spacing w:val="-2"/>
                <w:sz w:val="20"/>
              </w:rPr>
              <w:t xml:space="preserve"> </w:t>
            </w:r>
            <w:r>
              <w:rPr>
                <w:b/>
                <w:sz w:val="20"/>
              </w:rPr>
              <w:t>accurate</w:t>
            </w:r>
            <w:r>
              <w:rPr>
                <w:b/>
                <w:spacing w:val="-3"/>
                <w:sz w:val="20"/>
              </w:rPr>
              <w:t xml:space="preserve"> </w:t>
            </w:r>
            <w:r>
              <w:rPr>
                <w:b/>
                <w:sz w:val="20"/>
              </w:rPr>
              <w:t>and</w:t>
            </w:r>
            <w:r>
              <w:rPr>
                <w:b/>
                <w:spacing w:val="-3"/>
                <w:sz w:val="20"/>
              </w:rPr>
              <w:t xml:space="preserve"> </w:t>
            </w:r>
            <w:r>
              <w:rPr>
                <w:b/>
                <w:sz w:val="20"/>
              </w:rPr>
              <w:t>productive</w:t>
            </w:r>
            <w:r>
              <w:rPr>
                <w:b/>
                <w:spacing w:val="-2"/>
                <w:sz w:val="20"/>
              </w:rPr>
              <w:t xml:space="preserve"> </w:t>
            </w:r>
            <w:r>
              <w:rPr>
                <w:b/>
                <w:sz w:val="20"/>
              </w:rPr>
              <w:t>use</w:t>
            </w:r>
            <w:r>
              <w:rPr>
                <w:b/>
                <w:spacing w:val="-3"/>
                <w:sz w:val="20"/>
              </w:rPr>
              <w:t xml:space="preserve"> </w:t>
            </w:r>
            <w:r>
              <w:rPr>
                <w:b/>
                <w:sz w:val="20"/>
              </w:rPr>
              <w:t>of</w:t>
            </w:r>
            <w:r>
              <w:rPr>
                <w:b/>
                <w:spacing w:val="-3"/>
                <w:sz w:val="20"/>
              </w:rPr>
              <w:t xml:space="preserve"> </w:t>
            </w:r>
            <w:r>
              <w:rPr>
                <w:b/>
                <w:sz w:val="20"/>
              </w:rPr>
              <w:t>assessment</w:t>
            </w:r>
          </w:p>
        </w:tc>
        <w:tc>
          <w:tcPr>
            <w:tcW w:w="745" w:type="pct"/>
          </w:tcPr>
          <w:p w14:paraId="168F09CD" w14:textId="77777777" w:rsidR="00210997" w:rsidRDefault="00210997" w:rsidP="00210997">
            <w:pPr>
              <w:pStyle w:val="TableParagraph"/>
              <w:spacing w:before="1"/>
              <w:ind w:left="227" w:right="309"/>
              <w:rPr>
                <w:sz w:val="14"/>
              </w:rPr>
            </w:pPr>
            <w:r>
              <w:rPr>
                <w:sz w:val="14"/>
              </w:rPr>
              <w:t>a) Know and understand how</w:t>
            </w:r>
            <w:r>
              <w:rPr>
                <w:spacing w:val="-29"/>
                <w:sz w:val="14"/>
              </w:rPr>
              <w:t xml:space="preserve"> </w:t>
            </w:r>
            <w:r>
              <w:rPr>
                <w:sz w:val="14"/>
              </w:rPr>
              <w:t>to</w:t>
            </w:r>
            <w:r>
              <w:rPr>
                <w:spacing w:val="-4"/>
                <w:sz w:val="14"/>
              </w:rPr>
              <w:t xml:space="preserve"> </w:t>
            </w:r>
            <w:r>
              <w:rPr>
                <w:sz w:val="14"/>
              </w:rPr>
              <w:t>assess</w:t>
            </w:r>
            <w:r>
              <w:rPr>
                <w:spacing w:val="-3"/>
                <w:sz w:val="14"/>
              </w:rPr>
              <w:t xml:space="preserve"> </w:t>
            </w:r>
            <w:r>
              <w:rPr>
                <w:sz w:val="14"/>
              </w:rPr>
              <w:t>the</w:t>
            </w:r>
            <w:r>
              <w:rPr>
                <w:spacing w:val="-2"/>
                <w:sz w:val="14"/>
              </w:rPr>
              <w:t xml:space="preserve"> </w:t>
            </w:r>
            <w:r>
              <w:rPr>
                <w:sz w:val="14"/>
              </w:rPr>
              <w:t>relevant</w:t>
            </w:r>
            <w:r>
              <w:rPr>
                <w:spacing w:val="-5"/>
                <w:sz w:val="14"/>
              </w:rPr>
              <w:t xml:space="preserve"> </w:t>
            </w:r>
            <w:r>
              <w:rPr>
                <w:sz w:val="14"/>
              </w:rPr>
              <w:t>subject</w:t>
            </w:r>
            <w:r>
              <w:rPr>
                <w:spacing w:val="-28"/>
                <w:sz w:val="14"/>
              </w:rPr>
              <w:t xml:space="preserve"> </w:t>
            </w:r>
            <w:r>
              <w:rPr>
                <w:sz w:val="14"/>
              </w:rPr>
              <w:t>&amp; curriculum areas, including</w:t>
            </w:r>
            <w:r>
              <w:rPr>
                <w:spacing w:val="-29"/>
                <w:sz w:val="14"/>
              </w:rPr>
              <w:t xml:space="preserve"> </w:t>
            </w:r>
            <w:r>
              <w:rPr>
                <w:sz w:val="14"/>
              </w:rPr>
              <w:t>statutory assessment</w:t>
            </w:r>
            <w:r>
              <w:rPr>
                <w:spacing w:val="1"/>
                <w:sz w:val="14"/>
              </w:rPr>
              <w:t xml:space="preserve"> </w:t>
            </w:r>
            <w:r>
              <w:rPr>
                <w:sz w:val="14"/>
              </w:rPr>
              <w:t>requirements</w:t>
            </w:r>
          </w:p>
        </w:tc>
        <w:tc>
          <w:tcPr>
            <w:tcW w:w="1321" w:type="pct"/>
          </w:tcPr>
          <w:p w14:paraId="0877C9E7" w14:textId="77777777" w:rsidR="00210997" w:rsidRDefault="00210997" w:rsidP="00210997">
            <w:pPr>
              <w:pStyle w:val="TableParagraph"/>
              <w:spacing w:line="180" w:lineRule="exact"/>
              <w:ind w:left="108"/>
              <w:rPr>
                <w:sz w:val="16"/>
              </w:rPr>
            </w:pPr>
            <w:r>
              <w:rPr>
                <w:sz w:val="16"/>
              </w:rPr>
              <w:t>Needs</w:t>
            </w:r>
            <w:r>
              <w:rPr>
                <w:spacing w:val="-3"/>
                <w:sz w:val="16"/>
              </w:rPr>
              <w:t xml:space="preserve"> </w:t>
            </w:r>
            <w:r>
              <w:rPr>
                <w:sz w:val="16"/>
              </w:rPr>
              <w:t>intervention</w:t>
            </w:r>
            <w:r>
              <w:rPr>
                <w:spacing w:val="-2"/>
                <w:sz w:val="16"/>
              </w:rPr>
              <w:t xml:space="preserve"> </w:t>
            </w:r>
            <w:r>
              <w:rPr>
                <w:sz w:val="16"/>
              </w:rPr>
              <w:t>in</w:t>
            </w:r>
            <w:r>
              <w:rPr>
                <w:spacing w:val="-2"/>
                <w:sz w:val="16"/>
              </w:rPr>
              <w:t xml:space="preserve"> </w:t>
            </w:r>
            <w:r>
              <w:rPr>
                <w:sz w:val="16"/>
              </w:rPr>
              <w:t>order to</w:t>
            </w:r>
            <w:r>
              <w:rPr>
                <w:spacing w:val="-3"/>
                <w:sz w:val="16"/>
              </w:rPr>
              <w:t xml:space="preserve"> </w:t>
            </w:r>
            <w:r>
              <w:rPr>
                <w:sz w:val="16"/>
              </w:rPr>
              <w:t>:</w:t>
            </w:r>
          </w:p>
          <w:p w14:paraId="768960E1" w14:textId="77777777" w:rsidR="00210997" w:rsidRDefault="1D8E8274" w:rsidP="00463558">
            <w:pPr>
              <w:pStyle w:val="TableParagraph"/>
              <w:numPr>
                <w:ilvl w:val="0"/>
                <w:numId w:val="62"/>
              </w:numPr>
              <w:tabs>
                <w:tab w:val="left" w:pos="489"/>
                <w:tab w:val="left" w:pos="490"/>
              </w:tabs>
              <w:ind w:right="128"/>
              <w:rPr>
                <w:sz w:val="16"/>
                <w:szCs w:val="16"/>
              </w:rPr>
            </w:pPr>
            <w:r w:rsidRPr="36616C27">
              <w:rPr>
                <w:sz w:val="16"/>
                <w:szCs w:val="16"/>
              </w:rPr>
              <w:t>demonstrate</w:t>
            </w:r>
            <w:r w:rsidRPr="36616C27">
              <w:rPr>
                <w:spacing w:val="-4"/>
                <w:sz w:val="16"/>
                <w:szCs w:val="16"/>
              </w:rPr>
              <w:t xml:space="preserve"> </w:t>
            </w:r>
            <w:r w:rsidRPr="36616C27">
              <w:rPr>
                <w:sz w:val="16"/>
                <w:szCs w:val="16"/>
              </w:rPr>
              <w:t>knowledge</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understanding</w:t>
            </w:r>
            <w:r w:rsidRPr="36616C27">
              <w:rPr>
                <w:spacing w:val="-2"/>
                <w:sz w:val="16"/>
                <w:szCs w:val="16"/>
              </w:rPr>
              <w:t xml:space="preserve"> </w:t>
            </w:r>
            <w:r w:rsidRPr="36616C27">
              <w:rPr>
                <w:sz w:val="16"/>
                <w:szCs w:val="16"/>
              </w:rPr>
              <w:t>of</w:t>
            </w:r>
            <w:r w:rsidRPr="36616C27">
              <w:rPr>
                <w:spacing w:val="-4"/>
                <w:sz w:val="16"/>
                <w:szCs w:val="16"/>
              </w:rPr>
              <w:t xml:space="preserve"> </w:t>
            </w:r>
            <w:r w:rsidRPr="36616C27">
              <w:rPr>
                <w:sz w:val="16"/>
                <w:szCs w:val="16"/>
              </w:rPr>
              <w:t>how</w:t>
            </w:r>
            <w:r w:rsidRPr="36616C27">
              <w:rPr>
                <w:spacing w:val="-34"/>
                <w:sz w:val="16"/>
                <w:szCs w:val="16"/>
              </w:rPr>
              <w:t xml:space="preserve"> </w:t>
            </w:r>
            <w:r w:rsidRPr="36616C27">
              <w:rPr>
                <w:sz w:val="16"/>
                <w:szCs w:val="16"/>
              </w:rPr>
              <w:t>to assess a range of subject and curriculum areas,</w:t>
            </w:r>
            <w:r w:rsidRPr="36616C27">
              <w:rPr>
                <w:spacing w:val="1"/>
                <w:sz w:val="16"/>
                <w:szCs w:val="16"/>
              </w:rPr>
              <w:t xml:space="preserve"> </w:t>
            </w:r>
            <w:r w:rsidRPr="36616C27">
              <w:rPr>
                <w:sz w:val="16"/>
                <w:szCs w:val="16"/>
              </w:rPr>
              <w:t>including</w:t>
            </w:r>
            <w:r w:rsidRPr="36616C27">
              <w:rPr>
                <w:spacing w:val="-2"/>
                <w:sz w:val="16"/>
                <w:szCs w:val="16"/>
              </w:rPr>
              <w:t xml:space="preserve"> </w:t>
            </w:r>
            <w:r w:rsidRPr="36616C27">
              <w:rPr>
                <w:sz w:val="16"/>
                <w:szCs w:val="16"/>
              </w:rPr>
              <w:t>statutory</w:t>
            </w:r>
            <w:r w:rsidRPr="36616C27">
              <w:rPr>
                <w:spacing w:val="-2"/>
                <w:sz w:val="16"/>
                <w:szCs w:val="16"/>
              </w:rPr>
              <w:t xml:space="preserve"> </w:t>
            </w:r>
            <w:r w:rsidRPr="36616C27">
              <w:rPr>
                <w:sz w:val="16"/>
                <w:szCs w:val="16"/>
              </w:rPr>
              <w:t>assessment</w:t>
            </w:r>
            <w:r w:rsidRPr="36616C27">
              <w:rPr>
                <w:spacing w:val="-3"/>
                <w:sz w:val="16"/>
                <w:szCs w:val="16"/>
              </w:rPr>
              <w:t xml:space="preserve"> </w:t>
            </w:r>
            <w:r w:rsidRPr="36616C27">
              <w:rPr>
                <w:sz w:val="16"/>
                <w:szCs w:val="16"/>
              </w:rPr>
              <w:t>requirements.</w:t>
            </w:r>
          </w:p>
        </w:tc>
        <w:tc>
          <w:tcPr>
            <w:tcW w:w="1227" w:type="pct"/>
          </w:tcPr>
          <w:p w14:paraId="0F56A043" w14:textId="77777777" w:rsidR="00210997" w:rsidRDefault="00210997" w:rsidP="00210997">
            <w:pPr>
              <w:pStyle w:val="TableParagraph"/>
              <w:spacing w:before="3"/>
              <w:ind w:left="130"/>
              <w:rPr>
                <w:sz w:val="16"/>
              </w:rPr>
            </w:pPr>
            <w:r>
              <w:rPr>
                <w:sz w:val="16"/>
              </w:rPr>
              <w:t>Independently</w:t>
            </w:r>
            <w:r>
              <w:rPr>
                <w:spacing w:val="-2"/>
                <w:sz w:val="16"/>
              </w:rPr>
              <w:t xml:space="preserve"> </w:t>
            </w:r>
            <w:r>
              <w:rPr>
                <w:sz w:val="16"/>
              </w:rPr>
              <w:t>is</w:t>
            </w:r>
            <w:r>
              <w:rPr>
                <w:spacing w:val="-3"/>
                <w:sz w:val="16"/>
              </w:rPr>
              <w:t xml:space="preserve"> </w:t>
            </w:r>
            <w:r>
              <w:rPr>
                <w:sz w:val="16"/>
              </w:rPr>
              <w:t>able</w:t>
            </w:r>
            <w:r>
              <w:rPr>
                <w:spacing w:val="-2"/>
                <w:sz w:val="16"/>
              </w:rPr>
              <w:t xml:space="preserve"> </w:t>
            </w:r>
            <w:r>
              <w:rPr>
                <w:sz w:val="16"/>
              </w:rPr>
              <w:t>to:</w:t>
            </w:r>
          </w:p>
          <w:p w14:paraId="094EDC05" w14:textId="77777777" w:rsidR="00210997" w:rsidRDefault="1D8E8274" w:rsidP="00463558">
            <w:pPr>
              <w:pStyle w:val="TableParagraph"/>
              <w:numPr>
                <w:ilvl w:val="0"/>
                <w:numId w:val="61"/>
              </w:numPr>
              <w:tabs>
                <w:tab w:val="left" w:pos="489"/>
                <w:tab w:val="left" w:pos="491"/>
              </w:tabs>
              <w:spacing w:before="3"/>
              <w:ind w:right="121"/>
              <w:rPr>
                <w:sz w:val="16"/>
                <w:szCs w:val="16"/>
              </w:rPr>
            </w:pPr>
            <w:r w:rsidRPr="36616C27">
              <w:rPr>
                <w:sz w:val="16"/>
                <w:szCs w:val="16"/>
              </w:rPr>
              <w:t>assess</w:t>
            </w:r>
            <w:r w:rsidRPr="36616C27">
              <w:rPr>
                <w:spacing w:val="-3"/>
                <w:sz w:val="16"/>
                <w:szCs w:val="16"/>
              </w:rPr>
              <w:t xml:space="preserve"> </w:t>
            </w:r>
            <w:r w:rsidRPr="36616C27">
              <w:rPr>
                <w:sz w:val="16"/>
                <w:szCs w:val="16"/>
              </w:rPr>
              <w:t>across</w:t>
            </w:r>
            <w:r w:rsidRPr="36616C27">
              <w:rPr>
                <w:spacing w:val="-3"/>
                <w:sz w:val="16"/>
                <w:szCs w:val="16"/>
              </w:rPr>
              <w:t xml:space="preserve"> </w:t>
            </w:r>
            <w:r w:rsidRPr="36616C27">
              <w:rPr>
                <w:sz w:val="16"/>
                <w:szCs w:val="16"/>
              </w:rPr>
              <w:t>a</w:t>
            </w:r>
            <w:r w:rsidRPr="36616C27">
              <w:rPr>
                <w:spacing w:val="-3"/>
                <w:sz w:val="16"/>
                <w:szCs w:val="16"/>
              </w:rPr>
              <w:t xml:space="preserve"> </w:t>
            </w:r>
            <w:r w:rsidRPr="36616C27">
              <w:rPr>
                <w:sz w:val="16"/>
                <w:szCs w:val="16"/>
              </w:rPr>
              <w:t>range</w:t>
            </w:r>
            <w:r w:rsidRPr="36616C27">
              <w:rPr>
                <w:spacing w:val="-2"/>
                <w:sz w:val="16"/>
                <w:szCs w:val="16"/>
              </w:rPr>
              <w:t xml:space="preserve"> </w:t>
            </w:r>
            <w:r w:rsidRPr="36616C27">
              <w:rPr>
                <w:sz w:val="16"/>
                <w:szCs w:val="16"/>
              </w:rPr>
              <w:t>of</w:t>
            </w:r>
            <w:r w:rsidRPr="36616C27">
              <w:rPr>
                <w:spacing w:val="-4"/>
                <w:sz w:val="16"/>
                <w:szCs w:val="16"/>
              </w:rPr>
              <w:t xml:space="preserve"> </w:t>
            </w:r>
            <w:r w:rsidRPr="36616C27">
              <w:rPr>
                <w:sz w:val="16"/>
                <w:szCs w:val="16"/>
              </w:rPr>
              <w:t>subject</w:t>
            </w:r>
            <w:r w:rsidRPr="36616C27">
              <w:rPr>
                <w:spacing w:val="-1"/>
                <w:sz w:val="16"/>
                <w:szCs w:val="16"/>
              </w:rPr>
              <w:t xml:space="preserve"> </w:t>
            </w:r>
            <w:r w:rsidRPr="36616C27">
              <w:rPr>
                <w:sz w:val="16"/>
                <w:szCs w:val="16"/>
              </w:rPr>
              <w:t>and</w:t>
            </w:r>
            <w:r w:rsidRPr="36616C27">
              <w:rPr>
                <w:spacing w:val="-3"/>
                <w:sz w:val="16"/>
                <w:szCs w:val="16"/>
              </w:rPr>
              <w:t xml:space="preserve"> </w:t>
            </w:r>
            <w:r w:rsidRPr="36616C27">
              <w:rPr>
                <w:sz w:val="16"/>
                <w:szCs w:val="16"/>
              </w:rPr>
              <w:t>curriculum</w:t>
            </w:r>
            <w:r w:rsidRPr="36616C27">
              <w:rPr>
                <w:spacing w:val="-33"/>
                <w:sz w:val="16"/>
                <w:szCs w:val="16"/>
              </w:rPr>
              <w:t xml:space="preserve"> </w:t>
            </w:r>
            <w:r w:rsidRPr="36616C27">
              <w:rPr>
                <w:sz w:val="16"/>
                <w:szCs w:val="16"/>
              </w:rPr>
              <w:t>areas, including statutory assessment</w:t>
            </w:r>
            <w:r w:rsidRPr="36616C27">
              <w:rPr>
                <w:spacing w:val="1"/>
                <w:sz w:val="16"/>
                <w:szCs w:val="16"/>
              </w:rPr>
              <w:t xml:space="preserve"> </w:t>
            </w:r>
            <w:r w:rsidRPr="36616C27">
              <w:rPr>
                <w:sz w:val="16"/>
                <w:szCs w:val="16"/>
              </w:rPr>
              <w:t>requirements.</w:t>
            </w:r>
          </w:p>
        </w:tc>
        <w:tc>
          <w:tcPr>
            <w:tcW w:w="1321" w:type="pct"/>
          </w:tcPr>
          <w:p w14:paraId="315B6FB4" w14:textId="77777777" w:rsidR="00210997" w:rsidRDefault="00210997" w:rsidP="00210997">
            <w:pPr>
              <w:pStyle w:val="TableParagraph"/>
              <w:spacing w:line="180" w:lineRule="exact"/>
              <w:ind w:left="108"/>
              <w:rPr>
                <w:sz w:val="16"/>
              </w:rPr>
            </w:pPr>
            <w:r>
              <w:rPr>
                <w:sz w:val="16"/>
              </w:rPr>
              <w:t>Consistently</w:t>
            </w:r>
            <w:r>
              <w:rPr>
                <w:spacing w:val="-4"/>
                <w:sz w:val="16"/>
              </w:rPr>
              <w:t xml:space="preserve"> </w:t>
            </w:r>
            <w:r>
              <w:rPr>
                <w:sz w:val="16"/>
              </w:rPr>
              <w:t>uses</w:t>
            </w:r>
            <w:r>
              <w:rPr>
                <w:spacing w:val="-3"/>
                <w:sz w:val="16"/>
              </w:rPr>
              <w:t xml:space="preserve"> </w:t>
            </w:r>
            <w:r>
              <w:rPr>
                <w:sz w:val="16"/>
              </w:rPr>
              <w:t>innovative</w:t>
            </w:r>
            <w:r>
              <w:rPr>
                <w:spacing w:val="-3"/>
                <w:sz w:val="16"/>
              </w:rPr>
              <w:t xml:space="preserve"> </w:t>
            </w:r>
            <w:r>
              <w:rPr>
                <w:sz w:val="16"/>
              </w:rPr>
              <w:t>strategies</w:t>
            </w:r>
            <w:r>
              <w:rPr>
                <w:spacing w:val="-3"/>
                <w:sz w:val="16"/>
              </w:rPr>
              <w:t xml:space="preserve"> </w:t>
            </w:r>
            <w:r>
              <w:rPr>
                <w:sz w:val="16"/>
              </w:rPr>
              <w:t>in</w:t>
            </w:r>
            <w:r>
              <w:rPr>
                <w:spacing w:val="-3"/>
                <w:sz w:val="16"/>
              </w:rPr>
              <w:t xml:space="preserve"> </w:t>
            </w:r>
            <w:r>
              <w:rPr>
                <w:sz w:val="16"/>
              </w:rPr>
              <w:t>order</w:t>
            </w:r>
            <w:r>
              <w:rPr>
                <w:spacing w:val="-1"/>
                <w:sz w:val="16"/>
              </w:rPr>
              <w:t xml:space="preserve"> </w:t>
            </w:r>
            <w:r>
              <w:rPr>
                <w:sz w:val="16"/>
              </w:rPr>
              <w:t>to:</w:t>
            </w:r>
          </w:p>
          <w:p w14:paraId="1BD91599" w14:textId="77777777" w:rsidR="00210997" w:rsidRDefault="1D8E8274" w:rsidP="00463558">
            <w:pPr>
              <w:pStyle w:val="TableParagraph"/>
              <w:numPr>
                <w:ilvl w:val="0"/>
                <w:numId w:val="60"/>
              </w:numPr>
              <w:tabs>
                <w:tab w:val="left" w:pos="490"/>
                <w:tab w:val="left" w:pos="491"/>
              </w:tabs>
              <w:ind w:right="202"/>
              <w:rPr>
                <w:sz w:val="16"/>
                <w:szCs w:val="16"/>
              </w:rPr>
            </w:pPr>
            <w:r w:rsidRPr="36616C27">
              <w:rPr>
                <w:sz w:val="16"/>
                <w:szCs w:val="16"/>
              </w:rPr>
              <w:t>know and understand how to assess accurately</w:t>
            </w:r>
            <w:r w:rsidRPr="36616C27">
              <w:rPr>
                <w:spacing w:val="1"/>
                <w:sz w:val="16"/>
                <w:szCs w:val="16"/>
              </w:rPr>
              <w:t xml:space="preserve"> </w:t>
            </w:r>
            <w:r w:rsidRPr="36616C27">
              <w:rPr>
                <w:sz w:val="16"/>
                <w:szCs w:val="16"/>
              </w:rPr>
              <w:t>across the full range subject and curriculum areas,</w:t>
            </w:r>
            <w:r w:rsidRPr="36616C27">
              <w:rPr>
                <w:spacing w:val="-34"/>
                <w:sz w:val="16"/>
                <w:szCs w:val="16"/>
              </w:rPr>
              <w:t xml:space="preserve"> </w:t>
            </w:r>
            <w:r w:rsidRPr="36616C27">
              <w:rPr>
                <w:sz w:val="16"/>
                <w:szCs w:val="16"/>
              </w:rPr>
              <w:t>including</w:t>
            </w:r>
            <w:r w:rsidRPr="36616C27">
              <w:rPr>
                <w:spacing w:val="-2"/>
                <w:sz w:val="16"/>
                <w:szCs w:val="16"/>
              </w:rPr>
              <w:t xml:space="preserve"> </w:t>
            </w:r>
            <w:r w:rsidRPr="36616C27">
              <w:rPr>
                <w:sz w:val="16"/>
                <w:szCs w:val="16"/>
              </w:rPr>
              <w:t>statutory</w:t>
            </w:r>
            <w:r w:rsidRPr="36616C27">
              <w:rPr>
                <w:spacing w:val="-2"/>
                <w:sz w:val="16"/>
                <w:szCs w:val="16"/>
              </w:rPr>
              <w:t xml:space="preserve"> </w:t>
            </w:r>
            <w:r w:rsidRPr="36616C27">
              <w:rPr>
                <w:sz w:val="16"/>
                <w:szCs w:val="16"/>
              </w:rPr>
              <w:t>assessment</w:t>
            </w:r>
            <w:r w:rsidRPr="36616C27">
              <w:rPr>
                <w:spacing w:val="-3"/>
                <w:sz w:val="16"/>
                <w:szCs w:val="16"/>
              </w:rPr>
              <w:t xml:space="preserve"> </w:t>
            </w:r>
            <w:r w:rsidRPr="36616C27">
              <w:rPr>
                <w:sz w:val="16"/>
                <w:szCs w:val="16"/>
              </w:rPr>
              <w:t>requirements.</w:t>
            </w:r>
          </w:p>
        </w:tc>
      </w:tr>
      <w:tr w:rsidR="00210997" w14:paraId="2639AE92" w14:textId="77777777" w:rsidTr="3CA0FC86">
        <w:trPr>
          <w:trHeight w:val="1792"/>
        </w:trPr>
        <w:tc>
          <w:tcPr>
            <w:tcW w:w="386" w:type="pct"/>
            <w:vMerge/>
            <w:textDirection w:val="btLr"/>
          </w:tcPr>
          <w:p w14:paraId="10824C79" w14:textId="77777777" w:rsidR="00210997" w:rsidRDefault="00210997" w:rsidP="00210997">
            <w:pPr>
              <w:rPr>
                <w:sz w:val="2"/>
                <w:szCs w:val="2"/>
              </w:rPr>
            </w:pPr>
          </w:p>
        </w:tc>
        <w:tc>
          <w:tcPr>
            <w:tcW w:w="745" w:type="pct"/>
          </w:tcPr>
          <w:p w14:paraId="71BC85D0" w14:textId="77777777" w:rsidR="00210997" w:rsidRDefault="00210997" w:rsidP="00210997">
            <w:pPr>
              <w:pStyle w:val="TableParagraph"/>
              <w:spacing w:before="7"/>
              <w:rPr>
                <w:sz w:val="14"/>
              </w:rPr>
            </w:pPr>
          </w:p>
          <w:p w14:paraId="68665DD1" w14:textId="77777777" w:rsidR="00210997" w:rsidRDefault="00210997" w:rsidP="00210997">
            <w:pPr>
              <w:pStyle w:val="TableParagraph"/>
              <w:ind w:left="227" w:right="192"/>
              <w:rPr>
                <w:sz w:val="16"/>
              </w:rPr>
            </w:pPr>
            <w:r>
              <w:rPr>
                <w:sz w:val="16"/>
              </w:rPr>
              <w:t>b)</w:t>
            </w:r>
            <w:r>
              <w:rPr>
                <w:spacing w:val="1"/>
                <w:sz w:val="16"/>
              </w:rPr>
              <w:t xml:space="preserve"> </w:t>
            </w:r>
            <w:r>
              <w:rPr>
                <w:sz w:val="16"/>
              </w:rPr>
              <w:t>Make use of formative</w:t>
            </w:r>
            <w:r>
              <w:rPr>
                <w:spacing w:val="1"/>
                <w:sz w:val="16"/>
              </w:rPr>
              <w:t xml:space="preserve"> </w:t>
            </w:r>
            <w:r>
              <w:rPr>
                <w:sz w:val="16"/>
              </w:rPr>
              <w:t>and summative assessment</w:t>
            </w:r>
            <w:r>
              <w:rPr>
                <w:spacing w:val="-34"/>
                <w:sz w:val="16"/>
              </w:rPr>
              <w:t xml:space="preserve"> </w:t>
            </w:r>
            <w:r>
              <w:rPr>
                <w:sz w:val="16"/>
              </w:rPr>
              <w:t>to</w:t>
            </w:r>
            <w:r>
              <w:rPr>
                <w:spacing w:val="-4"/>
                <w:sz w:val="16"/>
              </w:rPr>
              <w:t xml:space="preserve"> </w:t>
            </w:r>
            <w:r>
              <w:rPr>
                <w:sz w:val="16"/>
              </w:rPr>
              <w:t>secure pupils’</w:t>
            </w:r>
            <w:r>
              <w:rPr>
                <w:spacing w:val="-2"/>
                <w:sz w:val="16"/>
              </w:rPr>
              <w:t xml:space="preserve"> </w:t>
            </w:r>
            <w:r>
              <w:rPr>
                <w:sz w:val="16"/>
              </w:rPr>
              <w:t>progress</w:t>
            </w:r>
          </w:p>
        </w:tc>
        <w:tc>
          <w:tcPr>
            <w:tcW w:w="1321" w:type="pct"/>
          </w:tcPr>
          <w:p w14:paraId="3A2A1270" w14:textId="77777777" w:rsidR="00210997" w:rsidRDefault="1D8E8274" w:rsidP="00463558">
            <w:pPr>
              <w:pStyle w:val="TableParagraph"/>
              <w:numPr>
                <w:ilvl w:val="0"/>
                <w:numId w:val="59"/>
              </w:numPr>
              <w:tabs>
                <w:tab w:val="left" w:pos="489"/>
                <w:tab w:val="left" w:pos="490"/>
              </w:tabs>
              <w:ind w:right="314"/>
              <w:rPr>
                <w:sz w:val="16"/>
                <w:szCs w:val="16"/>
              </w:rPr>
            </w:pPr>
            <w:r w:rsidRPr="36616C27">
              <w:rPr>
                <w:sz w:val="16"/>
                <w:szCs w:val="16"/>
              </w:rPr>
              <w:t>plan</w:t>
            </w:r>
            <w:r w:rsidRPr="36616C27">
              <w:rPr>
                <w:spacing w:val="-4"/>
                <w:sz w:val="16"/>
                <w:szCs w:val="16"/>
              </w:rPr>
              <w:t xml:space="preserve"> </w:t>
            </w:r>
            <w:r w:rsidRPr="36616C27">
              <w:rPr>
                <w:sz w:val="16"/>
                <w:szCs w:val="16"/>
              </w:rPr>
              <w:t>formative</w:t>
            </w:r>
            <w:r w:rsidRPr="36616C27">
              <w:rPr>
                <w:spacing w:val="-4"/>
                <w:sz w:val="16"/>
                <w:szCs w:val="16"/>
              </w:rPr>
              <w:t xml:space="preserve"> </w:t>
            </w:r>
            <w:r w:rsidRPr="36616C27">
              <w:rPr>
                <w:sz w:val="16"/>
                <w:szCs w:val="16"/>
              </w:rPr>
              <w:t>assessment</w:t>
            </w:r>
            <w:r w:rsidRPr="36616C27">
              <w:rPr>
                <w:spacing w:val="-5"/>
                <w:sz w:val="16"/>
                <w:szCs w:val="16"/>
              </w:rPr>
              <w:t xml:space="preserve"> </w:t>
            </w:r>
            <w:r w:rsidRPr="36616C27">
              <w:rPr>
                <w:sz w:val="16"/>
                <w:szCs w:val="16"/>
              </w:rPr>
              <w:t>tasks</w:t>
            </w:r>
            <w:r w:rsidRPr="36616C27">
              <w:rPr>
                <w:spacing w:val="-2"/>
                <w:sz w:val="16"/>
                <w:szCs w:val="16"/>
              </w:rPr>
              <w:t xml:space="preserve"> </w:t>
            </w:r>
            <w:r w:rsidRPr="36616C27">
              <w:rPr>
                <w:sz w:val="16"/>
                <w:szCs w:val="16"/>
              </w:rPr>
              <w:t>linked</w:t>
            </w:r>
            <w:r w:rsidRPr="36616C27">
              <w:rPr>
                <w:spacing w:val="-3"/>
                <w:sz w:val="16"/>
                <w:szCs w:val="16"/>
              </w:rPr>
              <w:t xml:space="preserve"> </w:t>
            </w:r>
            <w:r w:rsidRPr="36616C27">
              <w:rPr>
                <w:sz w:val="16"/>
                <w:szCs w:val="16"/>
              </w:rPr>
              <w:t>to</w:t>
            </w:r>
            <w:r w:rsidRPr="36616C27">
              <w:rPr>
                <w:spacing w:val="-4"/>
                <w:sz w:val="16"/>
                <w:szCs w:val="16"/>
              </w:rPr>
              <w:t xml:space="preserve"> </w:t>
            </w:r>
            <w:r w:rsidRPr="36616C27">
              <w:rPr>
                <w:sz w:val="16"/>
                <w:szCs w:val="16"/>
              </w:rPr>
              <w:t>lesson</w:t>
            </w:r>
            <w:r w:rsidRPr="36616C27">
              <w:rPr>
                <w:spacing w:val="-33"/>
                <w:sz w:val="16"/>
                <w:szCs w:val="16"/>
              </w:rPr>
              <w:t xml:space="preserve"> </w:t>
            </w:r>
            <w:r w:rsidRPr="36616C27">
              <w:rPr>
                <w:sz w:val="16"/>
                <w:szCs w:val="16"/>
              </w:rPr>
              <w:t>objectives</w:t>
            </w:r>
            <w:r w:rsidRPr="36616C27">
              <w:rPr>
                <w:spacing w:val="-2"/>
                <w:sz w:val="16"/>
                <w:szCs w:val="16"/>
              </w:rPr>
              <w:t xml:space="preserve"> </w:t>
            </w:r>
            <w:r w:rsidRPr="36616C27">
              <w:rPr>
                <w:sz w:val="16"/>
                <w:szCs w:val="16"/>
              </w:rPr>
              <w:t>to</w:t>
            </w:r>
            <w:r w:rsidRPr="36616C27">
              <w:rPr>
                <w:spacing w:val="-2"/>
                <w:sz w:val="16"/>
                <w:szCs w:val="16"/>
              </w:rPr>
              <w:t xml:space="preserve"> </w:t>
            </w:r>
            <w:r w:rsidRPr="36616C27">
              <w:rPr>
                <w:sz w:val="16"/>
                <w:szCs w:val="16"/>
              </w:rPr>
              <w:t>secure</w:t>
            </w:r>
            <w:r w:rsidRPr="36616C27">
              <w:rPr>
                <w:spacing w:val="-2"/>
                <w:sz w:val="16"/>
                <w:szCs w:val="16"/>
              </w:rPr>
              <w:t xml:space="preserve"> </w:t>
            </w:r>
            <w:r w:rsidRPr="36616C27">
              <w:rPr>
                <w:sz w:val="16"/>
                <w:szCs w:val="16"/>
              </w:rPr>
              <w:t>pupils’ progress</w:t>
            </w:r>
          </w:p>
          <w:p w14:paraId="7B1221A9" w14:textId="77777777" w:rsidR="00210997" w:rsidRDefault="1D8E8274" w:rsidP="00463558">
            <w:pPr>
              <w:pStyle w:val="TableParagraph"/>
              <w:numPr>
                <w:ilvl w:val="0"/>
                <w:numId w:val="59"/>
              </w:numPr>
              <w:tabs>
                <w:tab w:val="left" w:pos="489"/>
                <w:tab w:val="left" w:pos="490"/>
              </w:tabs>
              <w:ind w:right="376" w:hanging="361"/>
              <w:rPr>
                <w:sz w:val="16"/>
                <w:szCs w:val="16"/>
              </w:rPr>
            </w:pPr>
            <w:r w:rsidRPr="36616C27">
              <w:rPr>
                <w:sz w:val="16"/>
                <w:szCs w:val="16"/>
              </w:rPr>
              <w:t>prompt</w:t>
            </w:r>
            <w:r w:rsidRPr="36616C27">
              <w:rPr>
                <w:spacing w:val="-4"/>
                <w:sz w:val="16"/>
                <w:szCs w:val="16"/>
              </w:rPr>
              <w:t xml:space="preserve"> </w:t>
            </w:r>
            <w:r w:rsidRPr="36616C27">
              <w:rPr>
                <w:sz w:val="16"/>
                <w:szCs w:val="16"/>
              </w:rPr>
              <w:t>pupils</w:t>
            </w:r>
            <w:r w:rsidRPr="36616C27">
              <w:rPr>
                <w:spacing w:val="-3"/>
                <w:sz w:val="16"/>
                <w:szCs w:val="16"/>
              </w:rPr>
              <w:t xml:space="preserve"> </w:t>
            </w:r>
            <w:r w:rsidRPr="36616C27">
              <w:rPr>
                <w:sz w:val="16"/>
                <w:szCs w:val="16"/>
              </w:rPr>
              <w:t>to</w:t>
            </w:r>
            <w:r w:rsidRPr="36616C27">
              <w:rPr>
                <w:spacing w:val="-1"/>
                <w:sz w:val="16"/>
                <w:szCs w:val="16"/>
              </w:rPr>
              <w:t xml:space="preserve"> </w:t>
            </w:r>
            <w:r w:rsidRPr="36616C27">
              <w:rPr>
                <w:sz w:val="16"/>
                <w:szCs w:val="16"/>
              </w:rPr>
              <w:t>elaborate</w:t>
            </w:r>
            <w:r w:rsidRPr="36616C27">
              <w:rPr>
                <w:spacing w:val="-3"/>
                <w:sz w:val="16"/>
                <w:szCs w:val="16"/>
              </w:rPr>
              <w:t xml:space="preserve"> </w:t>
            </w:r>
            <w:r w:rsidRPr="36616C27">
              <w:rPr>
                <w:sz w:val="16"/>
                <w:szCs w:val="16"/>
              </w:rPr>
              <w:t>when</w:t>
            </w:r>
            <w:r w:rsidRPr="36616C27">
              <w:rPr>
                <w:spacing w:val="-3"/>
                <w:sz w:val="16"/>
                <w:szCs w:val="16"/>
              </w:rPr>
              <w:t xml:space="preserve"> </w:t>
            </w:r>
            <w:r w:rsidRPr="36616C27">
              <w:rPr>
                <w:sz w:val="16"/>
                <w:szCs w:val="16"/>
              </w:rPr>
              <w:t>responding</w:t>
            </w:r>
            <w:r w:rsidRPr="36616C27">
              <w:rPr>
                <w:spacing w:val="-2"/>
                <w:sz w:val="16"/>
                <w:szCs w:val="16"/>
              </w:rPr>
              <w:t xml:space="preserve"> </w:t>
            </w:r>
            <w:r w:rsidRPr="36616C27">
              <w:rPr>
                <w:sz w:val="16"/>
                <w:szCs w:val="16"/>
              </w:rPr>
              <w:t>to</w:t>
            </w:r>
            <w:r w:rsidRPr="36616C27">
              <w:rPr>
                <w:spacing w:val="-33"/>
                <w:sz w:val="16"/>
                <w:szCs w:val="16"/>
              </w:rPr>
              <w:t xml:space="preserve"> </w:t>
            </w:r>
            <w:r w:rsidRPr="36616C27">
              <w:rPr>
                <w:sz w:val="16"/>
                <w:szCs w:val="16"/>
              </w:rPr>
              <w:t>questioning</w:t>
            </w:r>
          </w:p>
          <w:p w14:paraId="01A23B79" w14:textId="77777777" w:rsidR="00210997" w:rsidRDefault="1D8E8274" w:rsidP="00463558">
            <w:pPr>
              <w:pStyle w:val="TableParagraph"/>
              <w:numPr>
                <w:ilvl w:val="0"/>
                <w:numId w:val="59"/>
              </w:numPr>
              <w:tabs>
                <w:tab w:val="left" w:pos="489"/>
                <w:tab w:val="left" w:pos="490"/>
              </w:tabs>
              <w:ind w:right="156" w:hanging="361"/>
              <w:rPr>
                <w:sz w:val="16"/>
                <w:szCs w:val="16"/>
              </w:rPr>
            </w:pPr>
            <w:r w:rsidRPr="36616C27">
              <w:rPr>
                <w:sz w:val="16"/>
                <w:szCs w:val="16"/>
              </w:rPr>
              <w:t>monitor</w:t>
            </w:r>
            <w:r w:rsidRPr="36616C27">
              <w:rPr>
                <w:spacing w:val="-6"/>
                <w:sz w:val="16"/>
                <w:szCs w:val="16"/>
              </w:rPr>
              <w:t xml:space="preserve"> </w:t>
            </w:r>
            <w:r w:rsidRPr="36616C27">
              <w:rPr>
                <w:sz w:val="16"/>
                <w:szCs w:val="16"/>
              </w:rPr>
              <w:t>pupils’</w:t>
            </w:r>
            <w:r w:rsidRPr="36616C27">
              <w:rPr>
                <w:spacing w:val="-3"/>
                <w:sz w:val="16"/>
                <w:szCs w:val="16"/>
              </w:rPr>
              <w:t xml:space="preserve"> </w:t>
            </w:r>
            <w:r w:rsidRPr="36616C27">
              <w:rPr>
                <w:sz w:val="16"/>
                <w:szCs w:val="16"/>
              </w:rPr>
              <w:t>responses</w:t>
            </w:r>
            <w:r w:rsidRPr="36616C27">
              <w:rPr>
                <w:spacing w:val="-4"/>
                <w:sz w:val="16"/>
                <w:szCs w:val="16"/>
              </w:rPr>
              <w:t xml:space="preserve"> </w:t>
            </w:r>
            <w:r w:rsidRPr="36616C27">
              <w:rPr>
                <w:sz w:val="16"/>
                <w:szCs w:val="16"/>
              </w:rPr>
              <w:t>during</w:t>
            </w:r>
            <w:r w:rsidRPr="36616C27">
              <w:rPr>
                <w:spacing w:val="-4"/>
                <w:sz w:val="16"/>
                <w:szCs w:val="16"/>
              </w:rPr>
              <w:t xml:space="preserve"> </w:t>
            </w:r>
            <w:r w:rsidRPr="36616C27">
              <w:rPr>
                <w:sz w:val="16"/>
                <w:szCs w:val="16"/>
              </w:rPr>
              <w:t>lessons,</w:t>
            </w:r>
            <w:r w:rsidRPr="36616C27">
              <w:rPr>
                <w:spacing w:val="-3"/>
                <w:sz w:val="16"/>
                <w:szCs w:val="16"/>
              </w:rPr>
              <w:t xml:space="preserve"> </w:t>
            </w:r>
            <w:r w:rsidRPr="36616C27">
              <w:rPr>
                <w:sz w:val="16"/>
                <w:szCs w:val="16"/>
              </w:rPr>
              <w:t>including</w:t>
            </w:r>
            <w:r w:rsidRPr="36616C27">
              <w:rPr>
                <w:spacing w:val="-33"/>
                <w:sz w:val="16"/>
                <w:szCs w:val="16"/>
              </w:rPr>
              <w:t xml:space="preserve"> </w:t>
            </w:r>
            <w:r w:rsidRPr="36616C27">
              <w:rPr>
                <w:sz w:val="16"/>
                <w:szCs w:val="16"/>
              </w:rPr>
              <w:t>checking</w:t>
            </w:r>
            <w:r w:rsidRPr="36616C27">
              <w:rPr>
                <w:spacing w:val="-1"/>
                <w:sz w:val="16"/>
                <w:szCs w:val="16"/>
              </w:rPr>
              <w:t xml:space="preserve"> </w:t>
            </w:r>
            <w:r w:rsidRPr="36616C27">
              <w:rPr>
                <w:sz w:val="16"/>
                <w:szCs w:val="16"/>
              </w:rPr>
              <w:t>for</w:t>
            </w:r>
            <w:r w:rsidRPr="36616C27">
              <w:rPr>
                <w:spacing w:val="1"/>
                <w:sz w:val="16"/>
                <w:szCs w:val="16"/>
              </w:rPr>
              <w:t xml:space="preserve"> </w:t>
            </w:r>
            <w:r w:rsidRPr="36616C27">
              <w:rPr>
                <w:sz w:val="16"/>
                <w:szCs w:val="16"/>
              </w:rPr>
              <w:t>misconceptions.</w:t>
            </w:r>
          </w:p>
          <w:p w14:paraId="47D033CC" w14:textId="77777777" w:rsidR="00210997" w:rsidRDefault="1D8E8274" w:rsidP="00463558">
            <w:pPr>
              <w:pStyle w:val="TableParagraph"/>
              <w:numPr>
                <w:ilvl w:val="0"/>
                <w:numId w:val="59"/>
              </w:numPr>
              <w:tabs>
                <w:tab w:val="left" w:pos="489"/>
                <w:tab w:val="left" w:pos="490"/>
              </w:tabs>
              <w:ind w:right="187" w:hanging="361"/>
              <w:rPr>
                <w:sz w:val="16"/>
                <w:szCs w:val="16"/>
              </w:rPr>
            </w:pPr>
            <w:r w:rsidRPr="36616C27">
              <w:rPr>
                <w:sz w:val="16"/>
                <w:szCs w:val="16"/>
              </w:rPr>
              <w:t>use,</w:t>
            </w:r>
            <w:r w:rsidRPr="36616C27">
              <w:rPr>
                <w:spacing w:val="-4"/>
                <w:sz w:val="16"/>
                <w:szCs w:val="16"/>
              </w:rPr>
              <w:t xml:space="preserve"> </w:t>
            </w:r>
            <w:r w:rsidRPr="36616C27">
              <w:rPr>
                <w:sz w:val="16"/>
                <w:szCs w:val="16"/>
              </w:rPr>
              <w:t>where</w:t>
            </w:r>
            <w:r w:rsidRPr="36616C27">
              <w:rPr>
                <w:spacing w:val="-4"/>
                <w:sz w:val="16"/>
                <w:szCs w:val="16"/>
              </w:rPr>
              <w:t xml:space="preserve"> </w:t>
            </w:r>
            <w:r w:rsidRPr="36616C27">
              <w:rPr>
                <w:sz w:val="16"/>
                <w:szCs w:val="16"/>
              </w:rPr>
              <w:t>possible,</w:t>
            </w:r>
            <w:r w:rsidRPr="36616C27">
              <w:rPr>
                <w:spacing w:val="-3"/>
                <w:sz w:val="16"/>
                <w:szCs w:val="16"/>
              </w:rPr>
              <w:t xml:space="preserve"> </w:t>
            </w:r>
            <w:r w:rsidRPr="36616C27">
              <w:rPr>
                <w:sz w:val="16"/>
                <w:szCs w:val="16"/>
              </w:rPr>
              <w:t>externally</w:t>
            </w:r>
            <w:r w:rsidRPr="36616C27">
              <w:rPr>
                <w:spacing w:val="-5"/>
                <w:sz w:val="16"/>
                <w:szCs w:val="16"/>
              </w:rPr>
              <w:t xml:space="preserve"> </w:t>
            </w:r>
            <w:r w:rsidRPr="36616C27">
              <w:rPr>
                <w:sz w:val="16"/>
                <w:szCs w:val="16"/>
              </w:rPr>
              <w:t>validated</w:t>
            </w:r>
            <w:r w:rsidRPr="36616C27">
              <w:rPr>
                <w:spacing w:val="-4"/>
                <w:sz w:val="16"/>
                <w:szCs w:val="16"/>
              </w:rPr>
              <w:t xml:space="preserve"> </w:t>
            </w:r>
            <w:r w:rsidRPr="36616C27">
              <w:rPr>
                <w:sz w:val="16"/>
                <w:szCs w:val="16"/>
              </w:rPr>
              <w:t>materials</w:t>
            </w:r>
            <w:r w:rsidRPr="36616C27">
              <w:rPr>
                <w:spacing w:val="-33"/>
                <w:sz w:val="16"/>
                <w:szCs w:val="16"/>
              </w:rPr>
              <w:t xml:space="preserve"> </w:t>
            </w:r>
            <w:r w:rsidRPr="36616C27">
              <w:rPr>
                <w:sz w:val="16"/>
                <w:szCs w:val="16"/>
              </w:rPr>
              <w:t>to</w:t>
            </w:r>
            <w:r w:rsidRPr="36616C27">
              <w:rPr>
                <w:spacing w:val="-2"/>
                <w:sz w:val="16"/>
                <w:szCs w:val="16"/>
              </w:rPr>
              <w:t xml:space="preserve"> </w:t>
            </w:r>
            <w:r w:rsidRPr="36616C27">
              <w:rPr>
                <w:sz w:val="16"/>
                <w:szCs w:val="16"/>
              </w:rPr>
              <w:t>make</w:t>
            </w:r>
            <w:r w:rsidRPr="36616C27">
              <w:rPr>
                <w:spacing w:val="-1"/>
                <w:sz w:val="16"/>
                <w:szCs w:val="16"/>
              </w:rPr>
              <w:t xml:space="preserve"> </w:t>
            </w:r>
            <w:r w:rsidRPr="36616C27">
              <w:rPr>
                <w:sz w:val="16"/>
                <w:szCs w:val="16"/>
              </w:rPr>
              <w:t>summative</w:t>
            </w:r>
            <w:r w:rsidRPr="36616C27">
              <w:rPr>
                <w:spacing w:val="-1"/>
                <w:sz w:val="16"/>
                <w:szCs w:val="16"/>
              </w:rPr>
              <w:t xml:space="preserve"> </w:t>
            </w:r>
            <w:r w:rsidRPr="36616C27">
              <w:rPr>
                <w:sz w:val="16"/>
                <w:szCs w:val="16"/>
              </w:rPr>
              <w:t>assessments</w:t>
            </w:r>
          </w:p>
        </w:tc>
        <w:tc>
          <w:tcPr>
            <w:tcW w:w="1227" w:type="pct"/>
          </w:tcPr>
          <w:p w14:paraId="196004B6" w14:textId="77777777" w:rsidR="00210997" w:rsidRDefault="1D8E8274" w:rsidP="00463558">
            <w:pPr>
              <w:pStyle w:val="TableParagraph"/>
              <w:numPr>
                <w:ilvl w:val="0"/>
                <w:numId w:val="58"/>
              </w:numPr>
              <w:tabs>
                <w:tab w:val="left" w:pos="489"/>
                <w:tab w:val="left" w:pos="490"/>
              </w:tabs>
              <w:ind w:right="269"/>
              <w:rPr>
                <w:sz w:val="16"/>
                <w:szCs w:val="16"/>
              </w:rPr>
            </w:pPr>
            <w:r w:rsidRPr="36616C27">
              <w:rPr>
                <w:sz w:val="16"/>
                <w:szCs w:val="16"/>
              </w:rPr>
              <w:t>plan formative assessment tasks to secure</w:t>
            </w:r>
            <w:r w:rsidRPr="36616C27">
              <w:rPr>
                <w:spacing w:val="1"/>
                <w:sz w:val="16"/>
                <w:szCs w:val="16"/>
              </w:rPr>
              <w:t xml:space="preserve"> </w:t>
            </w:r>
            <w:r w:rsidRPr="36616C27">
              <w:rPr>
                <w:sz w:val="16"/>
                <w:szCs w:val="16"/>
              </w:rPr>
              <w:t>pupils’</w:t>
            </w:r>
            <w:r w:rsidRPr="36616C27">
              <w:rPr>
                <w:spacing w:val="-3"/>
                <w:sz w:val="16"/>
                <w:szCs w:val="16"/>
              </w:rPr>
              <w:t xml:space="preserve"> </w:t>
            </w:r>
            <w:r w:rsidRPr="36616C27">
              <w:rPr>
                <w:sz w:val="16"/>
                <w:szCs w:val="16"/>
              </w:rPr>
              <w:t>progress</w:t>
            </w:r>
            <w:r w:rsidRPr="36616C27">
              <w:rPr>
                <w:spacing w:val="-3"/>
                <w:sz w:val="16"/>
                <w:szCs w:val="16"/>
              </w:rPr>
              <w:t xml:space="preserve"> </w:t>
            </w:r>
            <w:r w:rsidRPr="36616C27">
              <w:rPr>
                <w:sz w:val="16"/>
                <w:szCs w:val="16"/>
              </w:rPr>
              <w:t>across</w:t>
            </w:r>
            <w:r w:rsidRPr="36616C27">
              <w:rPr>
                <w:spacing w:val="-3"/>
                <w:sz w:val="16"/>
                <w:szCs w:val="16"/>
              </w:rPr>
              <w:t xml:space="preserve"> </w:t>
            </w:r>
            <w:r w:rsidRPr="36616C27">
              <w:rPr>
                <w:sz w:val="16"/>
                <w:szCs w:val="16"/>
              </w:rPr>
              <w:t>a</w:t>
            </w:r>
            <w:r w:rsidRPr="36616C27">
              <w:rPr>
                <w:spacing w:val="-3"/>
                <w:sz w:val="16"/>
                <w:szCs w:val="16"/>
              </w:rPr>
              <w:t xml:space="preserve"> </w:t>
            </w:r>
            <w:r w:rsidRPr="36616C27">
              <w:rPr>
                <w:sz w:val="16"/>
                <w:szCs w:val="16"/>
              </w:rPr>
              <w:t>sequence</w:t>
            </w:r>
            <w:r w:rsidRPr="36616C27">
              <w:rPr>
                <w:spacing w:val="-3"/>
                <w:sz w:val="16"/>
                <w:szCs w:val="16"/>
              </w:rPr>
              <w:t xml:space="preserve"> </w:t>
            </w:r>
            <w:r w:rsidRPr="36616C27">
              <w:rPr>
                <w:sz w:val="16"/>
                <w:szCs w:val="16"/>
              </w:rPr>
              <w:t>of</w:t>
            </w:r>
            <w:r w:rsidRPr="36616C27">
              <w:rPr>
                <w:spacing w:val="-1"/>
                <w:sz w:val="16"/>
                <w:szCs w:val="16"/>
              </w:rPr>
              <w:t xml:space="preserve"> </w:t>
            </w:r>
            <w:r w:rsidRPr="36616C27">
              <w:rPr>
                <w:sz w:val="16"/>
                <w:szCs w:val="16"/>
              </w:rPr>
              <w:t>lessons</w:t>
            </w:r>
            <w:r w:rsidRPr="36616C27">
              <w:rPr>
                <w:spacing w:val="-33"/>
                <w:sz w:val="16"/>
                <w:szCs w:val="16"/>
              </w:rPr>
              <w:t xml:space="preserve"> </w:t>
            </w:r>
            <w:r w:rsidRPr="36616C27">
              <w:rPr>
                <w:sz w:val="16"/>
                <w:szCs w:val="16"/>
              </w:rPr>
              <w:t>over</w:t>
            </w:r>
            <w:r w:rsidRPr="36616C27">
              <w:rPr>
                <w:spacing w:val="-3"/>
                <w:sz w:val="16"/>
                <w:szCs w:val="16"/>
              </w:rPr>
              <w:t xml:space="preserve"> </w:t>
            </w:r>
            <w:r w:rsidRPr="36616C27">
              <w:rPr>
                <w:sz w:val="16"/>
                <w:szCs w:val="16"/>
              </w:rPr>
              <w:t>time</w:t>
            </w:r>
          </w:p>
          <w:p w14:paraId="13A172C4" w14:textId="77777777" w:rsidR="00210997" w:rsidRDefault="1D8E8274" w:rsidP="00463558">
            <w:pPr>
              <w:pStyle w:val="TableParagraph"/>
              <w:numPr>
                <w:ilvl w:val="0"/>
                <w:numId w:val="58"/>
              </w:numPr>
              <w:tabs>
                <w:tab w:val="left" w:pos="489"/>
                <w:tab w:val="left" w:pos="491"/>
              </w:tabs>
              <w:ind w:right="270" w:hanging="361"/>
              <w:rPr>
                <w:sz w:val="16"/>
                <w:szCs w:val="16"/>
              </w:rPr>
            </w:pPr>
            <w:r w:rsidRPr="36616C27">
              <w:rPr>
                <w:sz w:val="16"/>
                <w:szCs w:val="16"/>
              </w:rPr>
              <w:t>prompt</w:t>
            </w:r>
            <w:r w:rsidRPr="36616C27">
              <w:rPr>
                <w:spacing w:val="-5"/>
                <w:sz w:val="16"/>
                <w:szCs w:val="16"/>
              </w:rPr>
              <w:t xml:space="preserve"> </w:t>
            </w:r>
            <w:r w:rsidRPr="36616C27">
              <w:rPr>
                <w:sz w:val="16"/>
                <w:szCs w:val="16"/>
              </w:rPr>
              <w:t>pupils</w:t>
            </w:r>
            <w:r w:rsidRPr="36616C27">
              <w:rPr>
                <w:spacing w:val="-3"/>
                <w:sz w:val="16"/>
                <w:szCs w:val="16"/>
              </w:rPr>
              <w:t xml:space="preserve"> </w:t>
            </w:r>
            <w:r w:rsidRPr="36616C27">
              <w:rPr>
                <w:sz w:val="16"/>
                <w:szCs w:val="16"/>
              </w:rPr>
              <w:t>to</w:t>
            </w:r>
            <w:r w:rsidRPr="36616C27">
              <w:rPr>
                <w:spacing w:val="-1"/>
                <w:sz w:val="16"/>
                <w:szCs w:val="16"/>
              </w:rPr>
              <w:t xml:space="preserve"> </w:t>
            </w:r>
            <w:r w:rsidRPr="36616C27">
              <w:rPr>
                <w:sz w:val="16"/>
                <w:szCs w:val="16"/>
              </w:rPr>
              <w:t>elaborate</w:t>
            </w:r>
            <w:r w:rsidRPr="36616C27">
              <w:rPr>
                <w:spacing w:val="-4"/>
                <w:sz w:val="16"/>
                <w:szCs w:val="16"/>
              </w:rPr>
              <w:t xml:space="preserve"> </w:t>
            </w:r>
            <w:r w:rsidRPr="36616C27">
              <w:rPr>
                <w:sz w:val="16"/>
                <w:szCs w:val="16"/>
              </w:rPr>
              <w:t>when</w:t>
            </w:r>
            <w:r w:rsidRPr="36616C27">
              <w:rPr>
                <w:spacing w:val="-3"/>
                <w:sz w:val="16"/>
                <w:szCs w:val="16"/>
              </w:rPr>
              <w:t xml:space="preserve"> </w:t>
            </w:r>
            <w:r w:rsidRPr="36616C27">
              <w:rPr>
                <w:sz w:val="16"/>
                <w:szCs w:val="16"/>
              </w:rPr>
              <w:t>responding</w:t>
            </w:r>
            <w:r w:rsidRPr="36616C27">
              <w:rPr>
                <w:spacing w:val="-33"/>
                <w:sz w:val="16"/>
                <w:szCs w:val="16"/>
              </w:rPr>
              <w:t xml:space="preserve"> </w:t>
            </w:r>
            <w:r w:rsidRPr="36616C27">
              <w:rPr>
                <w:sz w:val="16"/>
                <w:szCs w:val="16"/>
              </w:rPr>
              <w:t>to</w:t>
            </w:r>
            <w:r w:rsidRPr="36616C27">
              <w:rPr>
                <w:spacing w:val="-2"/>
                <w:sz w:val="16"/>
                <w:szCs w:val="16"/>
              </w:rPr>
              <w:t xml:space="preserve"> </w:t>
            </w:r>
            <w:r w:rsidRPr="36616C27">
              <w:rPr>
                <w:sz w:val="16"/>
                <w:szCs w:val="16"/>
              </w:rPr>
              <w:t>questioning</w:t>
            </w:r>
          </w:p>
          <w:p w14:paraId="33BC88F8" w14:textId="77777777" w:rsidR="00210997" w:rsidRDefault="1D8E8274" w:rsidP="00463558">
            <w:pPr>
              <w:pStyle w:val="TableParagraph"/>
              <w:numPr>
                <w:ilvl w:val="0"/>
                <w:numId w:val="58"/>
              </w:numPr>
              <w:tabs>
                <w:tab w:val="left" w:pos="489"/>
                <w:tab w:val="left" w:pos="491"/>
              </w:tabs>
              <w:ind w:right="498" w:hanging="361"/>
              <w:rPr>
                <w:sz w:val="16"/>
                <w:szCs w:val="16"/>
              </w:rPr>
            </w:pPr>
            <w:r w:rsidRPr="36616C27">
              <w:rPr>
                <w:sz w:val="16"/>
                <w:szCs w:val="16"/>
              </w:rPr>
              <w:t>monitor</w:t>
            </w:r>
            <w:r w:rsidRPr="36616C27">
              <w:rPr>
                <w:spacing w:val="-5"/>
                <w:sz w:val="16"/>
                <w:szCs w:val="16"/>
              </w:rPr>
              <w:t xml:space="preserve"> </w:t>
            </w:r>
            <w:r w:rsidRPr="36616C27">
              <w:rPr>
                <w:sz w:val="16"/>
                <w:szCs w:val="16"/>
              </w:rPr>
              <w:t>pupils’</w:t>
            </w:r>
            <w:r w:rsidRPr="36616C27">
              <w:rPr>
                <w:spacing w:val="-3"/>
                <w:sz w:val="16"/>
                <w:szCs w:val="16"/>
              </w:rPr>
              <w:t xml:space="preserve"> </w:t>
            </w:r>
            <w:r w:rsidRPr="36616C27">
              <w:rPr>
                <w:sz w:val="16"/>
                <w:szCs w:val="16"/>
              </w:rPr>
              <w:t>responses</w:t>
            </w:r>
            <w:r w:rsidRPr="36616C27">
              <w:rPr>
                <w:spacing w:val="-4"/>
                <w:sz w:val="16"/>
                <w:szCs w:val="16"/>
              </w:rPr>
              <w:t xml:space="preserve"> </w:t>
            </w:r>
            <w:r w:rsidRPr="36616C27">
              <w:rPr>
                <w:sz w:val="16"/>
                <w:szCs w:val="16"/>
              </w:rPr>
              <w:t>during</w:t>
            </w:r>
            <w:r w:rsidRPr="36616C27">
              <w:rPr>
                <w:spacing w:val="-3"/>
                <w:sz w:val="16"/>
                <w:szCs w:val="16"/>
              </w:rPr>
              <w:t xml:space="preserve"> </w:t>
            </w:r>
            <w:r w:rsidRPr="36616C27">
              <w:rPr>
                <w:sz w:val="16"/>
                <w:szCs w:val="16"/>
              </w:rPr>
              <w:t>lessons,</w:t>
            </w:r>
            <w:r w:rsidRPr="36616C27">
              <w:rPr>
                <w:spacing w:val="-34"/>
                <w:sz w:val="16"/>
                <w:szCs w:val="16"/>
              </w:rPr>
              <w:t xml:space="preserve"> </w:t>
            </w:r>
            <w:r w:rsidRPr="36616C27">
              <w:rPr>
                <w:sz w:val="16"/>
                <w:szCs w:val="16"/>
              </w:rPr>
              <w:t>including</w:t>
            </w:r>
            <w:r w:rsidRPr="36616C27">
              <w:rPr>
                <w:spacing w:val="-2"/>
                <w:sz w:val="16"/>
                <w:szCs w:val="16"/>
              </w:rPr>
              <w:t xml:space="preserve"> </w:t>
            </w:r>
            <w:r w:rsidRPr="36616C27">
              <w:rPr>
                <w:sz w:val="16"/>
                <w:szCs w:val="16"/>
              </w:rPr>
              <w:t>checking</w:t>
            </w:r>
            <w:r w:rsidRPr="36616C27">
              <w:rPr>
                <w:spacing w:val="-2"/>
                <w:sz w:val="16"/>
                <w:szCs w:val="16"/>
              </w:rPr>
              <w:t xml:space="preserve"> </w:t>
            </w:r>
            <w:r w:rsidRPr="36616C27">
              <w:rPr>
                <w:sz w:val="16"/>
                <w:szCs w:val="16"/>
              </w:rPr>
              <w:t>for</w:t>
            </w:r>
            <w:r w:rsidRPr="36616C27">
              <w:rPr>
                <w:spacing w:val="-4"/>
                <w:sz w:val="16"/>
                <w:szCs w:val="16"/>
              </w:rPr>
              <w:t xml:space="preserve"> </w:t>
            </w:r>
            <w:r w:rsidRPr="36616C27">
              <w:rPr>
                <w:sz w:val="16"/>
                <w:szCs w:val="16"/>
              </w:rPr>
              <w:t>misconceptions.</w:t>
            </w:r>
          </w:p>
          <w:p w14:paraId="62DF5BAC" w14:textId="77777777" w:rsidR="00210997" w:rsidRDefault="1D8E8274" w:rsidP="00463558">
            <w:pPr>
              <w:pStyle w:val="TableParagraph"/>
              <w:numPr>
                <w:ilvl w:val="0"/>
                <w:numId w:val="58"/>
              </w:numPr>
              <w:tabs>
                <w:tab w:val="left" w:pos="489"/>
                <w:tab w:val="left" w:pos="491"/>
              </w:tabs>
              <w:spacing w:line="194" w:lineRule="exact"/>
              <w:ind w:right="402"/>
              <w:rPr>
                <w:sz w:val="16"/>
                <w:szCs w:val="16"/>
              </w:rPr>
            </w:pPr>
            <w:r w:rsidRPr="36616C27">
              <w:rPr>
                <w:sz w:val="16"/>
                <w:szCs w:val="16"/>
              </w:rPr>
              <w:t>use, where possible, externally validated</w:t>
            </w:r>
            <w:r w:rsidRPr="36616C27">
              <w:rPr>
                <w:spacing w:val="1"/>
                <w:sz w:val="16"/>
                <w:szCs w:val="16"/>
              </w:rPr>
              <w:t xml:space="preserve"> </w:t>
            </w:r>
            <w:r w:rsidRPr="36616C27">
              <w:rPr>
                <w:sz w:val="16"/>
                <w:szCs w:val="16"/>
              </w:rPr>
              <w:t>materials</w:t>
            </w:r>
            <w:r w:rsidRPr="36616C27">
              <w:rPr>
                <w:spacing w:val="-4"/>
                <w:sz w:val="16"/>
                <w:szCs w:val="16"/>
              </w:rPr>
              <w:t xml:space="preserve"> </w:t>
            </w:r>
            <w:r w:rsidRPr="36616C27">
              <w:rPr>
                <w:sz w:val="16"/>
                <w:szCs w:val="16"/>
              </w:rPr>
              <w:t>to</w:t>
            </w:r>
            <w:r w:rsidRPr="36616C27">
              <w:rPr>
                <w:spacing w:val="-3"/>
                <w:sz w:val="16"/>
                <w:szCs w:val="16"/>
              </w:rPr>
              <w:t xml:space="preserve"> </w:t>
            </w:r>
            <w:r w:rsidRPr="36616C27">
              <w:rPr>
                <w:sz w:val="16"/>
                <w:szCs w:val="16"/>
              </w:rPr>
              <w:t>make</w:t>
            </w:r>
            <w:r w:rsidRPr="36616C27">
              <w:rPr>
                <w:spacing w:val="-3"/>
                <w:sz w:val="16"/>
                <w:szCs w:val="16"/>
              </w:rPr>
              <w:t xml:space="preserve"> </w:t>
            </w:r>
            <w:r w:rsidRPr="36616C27">
              <w:rPr>
                <w:sz w:val="16"/>
                <w:szCs w:val="16"/>
              </w:rPr>
              <w:t>summative</w:t>
            </w:r>
            <w:r w:rsidRPr="36616C27">
              <w:rPr>
                <w:spacing w:val="-3"/>
                <w:sz w:val="16"/>
                <w:szCs w:val="16"/>
              </w:rPr>
              <w:t xml:space="preserve"> </w:t>
            </w:r>
            <w:r w:rsidRPr="36616C27">
              <w:rPr>
                <w:sz w:val="16"/>
                <w:szCs w:val="16"/>
              </w:rPr>
              <w:t>assessments</w:t>
            </w:r>
          </w:p>
        </w:tc>
        <w:tc>
          <w:tcPr>
            <w:tcW w:w="1321" w:type="pct"/>
          </w:tcPr>
          <w:p w14:paraId="2DCCBD90" w14:textId="77777777" w:rsidR="00210997" w:rsidRDefault="1D8E8274" w:rsidP="00463558">
            <w:pPr>
              <w:pStyle w:val="TableParagraph"/>
              <w:numPr>
                <w:ilvl w:val="0"/>
                <w:numId w:val="57"/>
              </w:numPr>
              <w:tabs>
                <w:tab w:val="left" w:pos="490"/>
                <w:tab w:val="left" w:pos="491"/>
              </w:tabs>
              <w:ind w:right="259"/>
              <w:rPr>
                <w:sz w:val="16"/>
                <w:szCs w:val="16"/>
              </w:rPr>
            </w:pPr>
            <w:r w:rsidRPr="36616C27">
              <w:rPr>
                <w:sz w:val="16"/>
                <w:szCs w:val="16"/>
              </w:rPr>
              <w:t>plan</w:t>
            </w:r>
            <w:r w:rsidRPr="36616C27">
              <w:rPr>
                <w:spacing w:val="-4"/>
                <w:sz w:val="16"/>
                <w:szCs w:val="16"/>
              </w:rPr>
              <w:t xml:space="preserve"> </w:t>
            </w:r>
            <w:r w:rsidRPr="36616C27">
              <w:rPr>
                <w:sz w:val="16"/>
                <w:szCs w:val="16"/>
              </w:rPr>
              <w:t>formative</w:t>
            </w:r>
            <w:r w:rsidRPr="36616C27">
              <w:rPr>
                <w:spacing w:val="-4"/>
                <w:sz w:val="16"/>
                <w:szCs w:val="16"/>
              </w:rPr>
              <w:t xml:space="preserve"> </w:t>
            </w:r>
            <w:r w:rsidRPr="36616C27">
              <w:rPr>
                <w:sz w:val="16"/>
                <w:szCs w:val="16"/>
              </w:rPr>
              <w:t>assessment</w:t>
            </w:r>
            <w:r w:rsidRPr="36616C27">
              <w:rPr>
                <w:spacing w:val="-4"/>
                <w:sz w:val="16"/>
                <w:szCs w:val="16"/>
              </w:rPr>
              <w:t xml:space="preserve"> </w:t>
            </w:r>
            <w:r w:rsidRPr="36616C27">
              <w:rPr>
                <w:sz w:val="16"/>
                <w:szCs w:val="16"/>
              </w:rPr>
              <w:t>tasks</w:t>
            </w:r>
            <w:r w:rsidRPr="36616C27">
              <w:rPr>
                <w:spacing w:val="-2"/>
                <w:sz w:val="16"/>
                <w:szCs w:val="16"/>
              </w:rPr>
              <w:t xml:space="preserve"> </w:t>
            </w:r>
            <w:r w:rsidRPr="36616C27">
              <w:rPr>
                <w:sz w:val="16"/>
                <w:szCs w:val="16"/>
              </w:rPr>
              <w:t>to</w:t>
            </w:r>
            <w:r w:rsidRPr="36616C27">
              <w:rPr>
                <w:spacing w:val="-3"/>
                <w:sz w:val="16"/>
                <w:szCs w:val="16"/>
              </w:rPr>
              <w:t xml:space="preserve"> </w:t>
            </w:r>
            <w:r w:rsidRPr="36616C27">
              <w:rPr>
                <w:sz w:val="16"/>
                <w:szCs w:val="16"/>
              </w:rPr>
              <w:t>secure</w:t>
            </w:r>
            <w:r w:rsidRPr="36616C27">
              <w:rPr>
                <w:spacing w:val="-4"/>
                <w:sz w:val="16"/>
                <w:szCs w:val="16"/>
              </w:rPr>
              <w:t xml:space="preserve"> </w:t>
            </w:r>
            <w:r w:rsidRPr="36616C27">
              <w:rPr>
                <w:sz w:val="16"/>
                <w:szCs w:val="16"/>
              </w:rPr>
              <w:t>pupils’</w:t>
            </w:r>
            <w:r w:rsidRPr="36616C27">
              <w:rPr>
                <w:spacing w:val="-33"/>
                <w:sz w:val="16"/>
                <w:szCs w:val="16"/>
              </w:rPr>
              <w:t xml:space="preserve"> </w:t>
            </w:r>
            <w:r w:rsidRPr="36616C27">
              <w:rPr>
                <w:sz w:val="16"/>
                <w:szCs w:val="16"/>
              </w:rPr>
              <w:t>progress</w:t>
            </w:r>
            <w:r w:rsidRPr="36616C27">
              <w:rPr>
                <w:spacing w:val="-2"/>
                <w:sz w:val="16"/>
                <w:szCs w:val="16"/>
              </w:rPr>
              <w:t xml:space="preserve"> </w:t>
            </w:r>
            <w:r w:rsidRPr="36616C27">
              <w:rPr>
                <w:sz w:val="16"/>
                <w:szCs w:val="16"/>
              </w:rPr>
              <w:t>across</w:t>
            </w:r>
            <w:r w:rsidRPr="36616C27">
              <w:rPr>
                <w:spacing w:val="-2"/>
                <w:sz w:val="16"/>
                <w:szCs w:val="16"/>
              </w:rPr>
              <w:t xml:space="preserve"> </w:t>
            </w:r>
            <w:r w:rsidRPr="36616C27">
              <w:rPr>
                <w:sz w:val="16"/>
                <w:szCs w:val="16"/>
              </w:rPr>
              <w:t>a</w:t>
            </w:r>
            <w:r w:rsidRPr="36616C27">
              <w:rPr>
                <w:spacing w:val="-2"/>
                <w:sz w:val="16"/>
                <w:szCs w:val="16"/>
              </w:rPr>
              <w:t xml:space="preserve"> </w:t>
            </w:r>
            <w:r w:rsidRPr="36616C27">
              <w:rPr>
                <w:sz w:val="16"/>
                <w:szCs w:val="16"/>
              </w:rPr>
              <w:t>sequence</w:t>
            </w:r>
            <w:r w:rsidRPr="36616C27">
              <w:rPr>
                <w:spacing w:val="-2"/>
                <w:sz w:val="16"/>
                <w:szCs w:val="16"/>
              </w:rPr>
              <w:t xml:space="preserve"> </w:t>
            </w:r>
            <w:r w:rsidRPr="36616C27">
              <w:rPr>
                <w:sz w:val="16"/>
                <w:szCs w:val="16"/>
              </w:rPr>
              <w:t>of</w:t>
            </w:r>
            <w:r w:rsidRPr="36616C27">
              <w:rPr>
                <w:spacing w:val="-3"/>
                <w:sz w:val="16"/>
                <w:szCs w:val="16"/>
              </w:rPr>
              <w:t xml:space="preserve"> </w:t>
            </w:r>
            <w:r w:rsidRPr="36616C27">
              <w:rPr>
                <w:sz w:val="16"/>
                <w:szCs w:val="16"/>
              </w:rPr>
              <w:t>lessons over</w:t>
            </w:r>
            <w:r w:rsidRPr="36616C27">
              <w:rPr>
                <w:spacing w:val="-3"/>
                <w:sz w:val="16"/>
                <w:szCs w:val="16"/>
              </w:rPr>
              <w:t xml:space="preserve"> </w:t>
            </w:r>
            <w:r w:rsidRPr="36616C27">
              <w:rPr>
                <w:sz w:val="16"/>
                <w:szCs w:val="16"/>
              </w:rPr>
              <w:t>time</w:t>
            </w:r>
          </w:p>
          <w:p w14:paraId="2290FC41" w14:textId="77777777" w:rsidR="00210997" w:rsidRDefault="1D8E8274" w:rsidP="00463558">
            <w:pPr>
              <w:pStyle w:val="TableParagraph"/>
              <w:numPr>
                <w:ilvl w:val="0"/>
                <w:numId w:val="57"/>
              </w:numPr>
              <w:tabs>
                <w:tab w:val="left" w:pos="490"/>
                <w:tab w:val="left" w:pos="491"/>
              </w:tabs>
              <w:ind w:right="378" w:hanging="361"/>
              <w:rPr>
                <w:sz w:val="16"/>
                <w:szCs w:val="16"/>
              </w:rPr>
            </w:pPr>
            <w:r w:rsidRPr="36616C27">
              <w:rPr>
                <w:sz w:val="16"/>
                <w:szCs w:val="16"/>
              </w:rPr>
              <w:t>prompt</w:t>
            </w:r>
            <w:r w:rsidRPr="36616C27">
              <w:rPr>
                <w:spacing w:val="-4"/>
                <w:sz w:val="16"/>
                <w:szCs w:val="16"/>
              </w:rPr>
              <w:t xml:space="preserve"> </w:t>
            </w:r>
            <w:r w:rsidRPr="36616C27">
              <w:rPr>
                <w:sz w:val="16"/>
                <w:szCs w:val="16"/>
              </w:rPr>
              <w:t>pupils</w:t>
            </w:r>
            <w:r w:rsidRPr="36616C27">
              <w:rPr>
                <w:spacing w:val="-3"/>
                <w:sz w:val="16"/>
                <w:szCs w:val="16"/>
              </w:rPr>
              <w:t xml:space="preserve"> </w:t>
            </w:r>
            <w:r w:rsidRPr="36616C27">
              <w:rPr>
                <w:sz w:val="16"/>
                <w:szCs w:val="16"/>
              </w:rPr>
              <w:t>to</w:t>
            </w:r>
            <w:r w:rsidRPr="36616C27">
              <w:rPr>
                <w:spacing w:val="-1"/>
                <w:sz w:val="16"/>
                <w:szCs w:val="16"/>
              </w:rPr>
              <w:t xml:space="preserve"> </w:t>
            </w:r>
            <w:r w:rsidRPr="36616C27">
              <w:rPr>
                <w:sz w:val="16"/>
                <w:szCs w:val="16"/>
              </w:rPr>
              <w:t>elaborate</w:t>
            </w:r>
            <w:r w:rsidRPr="36616C27">
              <w:rPr>
                <w:spacing w:val="-3"/>
                <w:sz w:val="16"/>
                <w:szCs w:val="16"/>
              </w:rPr>
              <w:t xml:space="preserve"> </w:t>
            </w:r>
            <w:r w:rsidRPr="36616C27">
              <w:rPr>
                <w:sz w:val="16"/>
                <w:szCs w:val="16"/>
              </w:rPr>
              <w:t>when</w:t>
            </w:r>
            <w:r w:rsidRPr="36616C27">
              <w:rPr>
                <w:spacing w:val="-3"/>
                <w:sz w:val="16"/>
                <w:szCs w:val="16"/>
              </w:rPr>
              <w:t xml:space="preserve"> </w:t>
            </w:r>
            <w:r w:rsidRPr="36616C27">
              <w:rPr>
                <w:sz w:val="16"/>
                <w:szCs w:val="16"/>
              </w:rPr>
              <w:t>responding</w:t>
            </w:r>
            <w:r w:rsidRPr="36616C27">
              <w:rPr>
                <w:spacing w:val="-2"/>
                <w:sz w:val="16"/>
                <w:szCs w:val="16"/>
              </w:rPr>
              <w:t xml:space="preserve"> </w:t>
            </w:r>
            <w:r w:rsidRPr="36616C27">
              <w:rPr>
                <w:sz w:val="16"/>
                <w:szCs w:val="16"/>
              </w:rPr>
              <w:t>to</w:t>
            </w:r>
            <w:r w:rsidRPr="36616C27">
              <w:rPr>
                <w:spacing w:val="-33"/>
                <w:sz w:val="16"/>
                <w:szCs w:val="16"/>
              </w:rPr>
              <w:t xml:space="preserve"> </w:t>
            </w:r>
            <w:r w:rsidRPr="36616C27">
              <w:rPr>
                <w:sz w:val="16"/>
                <w:szCs w:val="16"/>
              </w:rPr>
              <w:t>questioning</w:t>
            </w:r>
          </w:p>
          <w:p w14:paraId="2F2A1345" w14:textId="77777777" w:rsidR="00210997" w:rsidRDefault="1D8E8274" w:rsidP="00463558">
            <w:pPr>
              <w:pStyle w:val="TableParagraph"/>
              <w:numPr>
                <w:ilvl w:val="0"/>
                <w:numId w:val="57"/>
              </w:numPr>
              <w:tabs>
                <w:tab w:val="left" w:pos="490"/>
                <w:tab w:val="left" w:pos="491"/>
              </w:tabs>
              <w:ind w:right="157" w:hanging="361"/>
              <w:rPr>
                <w:sz w:val="16"/>
                <w:szCs w:val="16"/>
              </w:rPr>
            </w:pPr>
            <w:r w:rsidRPr="36616C27">
              <w:rPr>
                <w:sz w:val="16"/>
                <w:szCs w:val="16"/>
              </w:rPr>
              <w:t>monitor</w:t>
            </w:r>
            <w:r w:rsidRPr="36616C27">
              <w:rPr>
                <w:spacing w:val="-6"/>
                <w:sz w:val="16"/>
                <w:szCs w:val="16"/>
              </w:rPr>
              <w:t xml:space="preserve"> </w:t>
            </w:r>
            <w:r w:rsidRPr="36616C27">
              <w:rPr>
                <w:sz w:val="16"/>
                <w:szCs w:val="16"/>
              </w:rPr>
              <w:t>pupils’</w:t>
            </w:r>
            <w:r w:rsidRPr="36616C27">
              <w:rPr>
                <w:spacing w:val="-3"/>
                <w:sz w:val="16"/>
                <w:szCs w:val="16"/>
              </w:rPr>
              <w:t xml:space="preserve"> </w:t>
            </w:r>
            <w:r w:rsidRPr="36616C27">
              <w:rPr>
                <w:sz w:val="16"/>
                <w:szCs w:val="16"/>
              </w:rPr>
              <w:t>responses</w:t>
            </w:r>
            <w:r w:rsidRPr="36616C27">
              <w:rPr>
                <w:spacing w:val="-4"/>
                <w:sz w:val="16"/>
                <w:szCs w:val="16"/>
              </w:rPr>
              <w:t xml:space="preserve"> </w:t>
            </w:r>
            <w:r w:rsidRPr="36616C27">
              <w:rPr>
                <w:sz w:val="16"/>
                <w:szCs w:val="16"/>
              </w:rPr>
              <w:t>during</w:t>
            </w:r>
            <w:r w:rsidRPr="36616C27">
              <w:rPr>
                <w:spacing w:val="-4"/>
                <w:sz w:val="16"/>
                <w:szCs w:val="16"/>
              </w:rPr>
              <w:t xml:space="preserve"> </w:t>
            </w:r>
            <w:r w:rsidRPr="36616C27">
              <w:rPr>
                <w:sz w:val="16"/>
                <w:szCs w:val="16"/>
              </w:rPr>
              <w:t>lessons,</w:t>
            </w:r>
            <w:r w:rsidRPr="36616C27">
              <w:rPr>
                <w:spacing w:val="-3"/>
                <w:sz w:val="16"/>
                <w:szCs w:val="16"/>
              </w:rPr>
              <w:t xml:space="preserve"> </w:t>
            </w:r>
            <w:r w:rsidRPr="36616C27">
              <w:rPr>
                <w:sz w:val="16"/>
                <w:szCs w:val="16"/>
              </w:rPr>
              <w:t>including</w:t>
            </w:r>
            <w:r w:rsidRPr="36616C27">
              <w:rPr>
                <w:spacing w:val="-33"/>
                <w:sz w:val="16"/>
                <w:szCs w:val="16"/>
              </w:rPr>
              <w:t xml:space="preserve"> </w:t>
            </w:r>
            <w:r w:rsidRPr="36616C27">
              <w:rPr>
                <w:sz w:val="16"/>
                <w:szCs w:val="16"/>
              </w:rPr>
              <w:t>checking</w:t>
            </w:r>
            <w:r w:rsidRPr="36616C27">
              <w:rPr>
                <w:spacing w:val="-1"/>
                <w:sz w:val="16"/>
                <w:szCs w:val="16"/>
              </w:rPr>
              <w:t xml:space="preserve"> </w:t>
            </w:r>
            <w:r w:rsidRPr="36616C27">
              <w:rPr>
                <w:sz w:val="16"/>
                <w:szCs w:val="16"/>
              </w:rPr>
              <w:t>for</w:t>
            </w:r>
            <w:r w:rsidRPr="36616C27">
              <w:rPr>
                <w:spacing w:val="1"/>
                <w:sz w:val="16"/>
                <w:szCs w:val="16"/>
              </w:rPr>
              <w:t xml:space="preserve"> </w:t>
            </w:r>
            <w:r w:rsidRPr="36616C27">
              <w:rPr>
                <w:sz w:val="16"/>
                <w:szCs w:val="16"/>
              </w:rPr>
              <w:t>misconceptions.</w:t>
            </w:r>
          </w:p>
          <w:p w14:paraId="7C3206BE" w14:textId="77777777" w:rsidR="00210997" w:rsidRDefault="1D8E8274" w:rsidP="00463558">
            <w:pPr>
              <w:pStyle w:val="TableParagraph"/>
              <w:numPr>
                <w:ilvl w:val="0"/>
                <w:numId w:val="57"/>
              </w:numPr>
              <w:tabs>
                <w:tab w:val="left" w:pos="490"/>
                <w:tab w:val="left" w:pos="491"/>
              </w:tabs>
              <w:ind w:right="188" w:hanging="361"/>
              <w:rPr>
                <w:sz w:val="16"/>
                <w:szCs w:val="16"/>
              </w:rPr>
            </w:pPr>
            <w:r w:rsidRPr="36616C27">
              <w:rPr>
                <w:sz w:val="16"/>
                <w:szCs w:val="16"/>
              </w:rPr>
              <w:t>use,</w:t>
            </w:r>
            <w:r w:rsidRPr="36616C27">
              <w:rPr>
                <w:spacing w:val="-4"/>
                <w:sz w:val="16"/>
                <w:szCs w:val="16"/>
              </w:rPr>
              <w:t xml:space="preserve"> </w:t>
            </w:r>
            <w:r w:rsidRPr="36616C27">
              <w:rPr>
                <w:sz w:val="16"/>
                <w:szCs w:val="16"/>
              </w:rPr>
              <w:t>where</w:t>
            </w:r>
            <w:r w:rsidRPr="36616C27">
              <w:rPr>
                <w:spacing w:val="-4"/>
                <w:sz w:val="16"/>
                <w:szCs w:val="16"/>
              </w:rPr>
              <w:t xml:space="preserve"> </w:t>
            </w:r>
            <w:r w:rsidRPr="36616C27">
              <w:rPr>
                <w:sz w:val="16"/>
                <w:szCs w:val="16"/>
              </w:rPr>
              <w:t>possible,</w:t>
            </w:r>
            <w:r w:rsidRPr="36616C27">
              <w:rPr>
                <w:spacing w:val="-3"/>
                <w:sz w:val="16"/>
                <w:szCs w:val="16"/>
              </w:rPr>
              <w:t xml:space="preserve"> </w:t>
            </w:r>
            <w:r w:rsidRPr="36616C27">
              <w:rPr>
                <w:sz w:val="16"/>
                <w:szCs w:val="16"/>
              </w:rPr>
              <w:t>externally</w:t>
            </w:r>
            <w:r w:rsidRPr="36616C27">
              <w:rPr>
                <w:spacing w:val="-5"/>
                <w:sz w:val="16"/>
                <w:szCs w:val="16"/>
              </w:rPr>
              <w:t xml:space="preserve"> </w:t>
            </w:r>
            <w:r w:rsidRPr="36616C27">
              <w:rPr>
                <w:sz w:val="16"/>
                <w:szCs w:val="16"/>
              </w:rPr>
              <w:t>validated</w:t>
            </w:r>
            <w:r w:rsidRPr="36616C27">
              <w:rPr>
                <w:spacing w:val="-4"/>
                <w:sz w:val="16"/>
                <w:szCs w:val="16"/>
              </w:rPr>
              <w:t xml:space="preserve"> </w:t>
            </w:r>
            <w:r w:rsidRPr="36616C27">
              <w:rPr>
                <w:sz w:val="16"/>
                <w:szCs w:val="16"/>
              </w:rPr>
              <w:t>materials</w:t>
            </w:r>
            <w:r w:rsidRPr="36616C27">
              <w:rPr>
                <w:spacing w:val="-33"/>
                <w:sz w:val="16"/>
                <w:szCs w:val="16"/>
              </w:rPr>
              <w:t xml:space="preserve"> </w:t>
            </w:r>
            <w:r w:rsidRPr="36616C27">
              <w:rPr>
                <w:sz w:val="16"/>
                <w:szCs w:val="16"/>
              </w:rPr>
              <w:t>to</w:t>
            </w:r>
            <w:r w:rsidRPr="36616C27">
              <w:rPr>
                <w:spacing w:val="-2"/>
                <w:sz w:val="16"/>
                <w:szCs w:val="16"/>
              </w:rPr>
              <w:t xml:space="preserve"> </w:t>
            </w:r>
            <w:r w:rsidRPr="36616C27">
              <w:rPr>
                <w:sz w:val="16"/>
                <w:szCs w:val="16"/>
              </w:rPr>
              <w:t>make</w:t>
            </w:r>
            <w:r w:rsidRPr="36616C27">
              <w:rPr>
                <w:spacing w:val="-1"/>
                <w:sz w:val="16"/>
                <w:szCs w:val="16"/>
              </w:rPr>
              <w:t xml:space="preserve"> </w:t>
            </w:r>
            <w:r w:rsidRPr="36616C27">
              <w:rPr>
                <w:sz w:val="16"/>
                <w:szCs w:val="16"/>
              </w:rPr>
              <w:t>summative</w:t>
            </w:r>
            <w:r w:rsidRPr="36616C27">
              <w:rPr>
                <w:spacing w:val="-1"/>
                <w:sz w:val="16"/>
                <w:szCs w:val="16"/>
              </w:rPr>
              <w:t xml:space="preserve"> </w:t>
            </w:r>
            <w:r w:rsidRPr="36616C27">
              <w:rPr>
                <w:sz w:val="16"/>
                <w:szCs w:val="16"/>
              </w:rPr>
              <w:t>assessments</w:t>
            </w:r>
          </w:p>
        </w:tc>
      </w:tr>
      <w:tr w:rsidR="00210997" w14:paraId="49D2F25D" w14:textId="77777777" w:rsidTr="3CA0FC86">
        <w:trPr>
          <w:trHeight w:val="2572"/>
        </w:trPr>
        <w:tc>
          <w:tcPr>
            <w:tcW w:w="386" w:type="pct"/>
            <w:vMerge/>
            <w:textDirection w:val="btLr"/>
          </w:tcPr>
          <w:p w14:paraId="0DEAE126" w14:textId="77777777" w:rsidR="00210997" w:rsidRDefault="00210997" w:rsidP="00210997">
            <w:pPr>
              <w:rPr>
                <w:sz w:val="2"/>
                <w:szCs w:val="2"/>
              </w:rPr>
            </w:pPr>
          </w:p>
        </w:tc>
        <w:tc>
          <w:tcPr>
            <w:tcW w:w="745" w:type="pct"/>
          </w:tcPr>
          <w:p w14:paraId="06CC1493" w14:textId="77777777" w:rsidR="00210997" w:rsidRDefault="00210997" w:rsidP="00210997">
            <w:pPr>
              <w:pStyle w:val="TableParagraph"/>
              <w:spacing w:before="1" w:line="235" w:lineRule="auto"/>
              <w:ind w:left="227" w:right="663"/>
              <w:jc w:val="both"/>
              <w:rPr>
                <w:sz w:val="16"/>
              </w:rPr>
            </w:pPr>
            <w:r>
              <w:rPr>
                <w:sz w:val="16"/>
              </w:rPr>
              <w:t>c) Use relevant data</w:t>
            </w:r>
            <w:r>
              <w:rPr>
                <w:spacing w:val="1"/>
                <w:sz w:val="16"/>
              </w:rPr>
              <w:t xml:space="preserve"> </w:t>
            </w:r>
            <w:r>
              <w:rPr>
                <w:sz w:val="16"/>
              </w:rPr>
              <w:t>to monitor progress,</w:t>
            </w:r>
            <w:r>
              <w:rPr>
                <w:spacing w:val="-35"/>
                <w:sz w:val="16"/>
              </w:rPr>
              <w:t xml:space="preserve"> </w:t>
            </w:r>
            <w:r>
              <w:rPr>
                <w:sz w:val="16"/>
              </w:rPr>
              <w:t>set targets, and plan</w:t>
            </w:r>
            <w:r>
              <w:rPr>
                <w:spacing w:val="-34"/>
                <w:sz w:val="16"/>
              </w:rPr>
              <w:t xml:space="preserve"> </w:t>
            </w:r>
            <w:r>
              <w:rPr>
                <w:sz w:val="16"/>
              </w:rPr>
              <w:t>subsequent</w:t>
            </w:r>
          </w:p>
          <w:p w14:paraId="5E3DED7E" w14:textId="77777777" w:rsidR="00210997" w:rsidRDefault="00210997" w:rsidP="00210997">
            <w:pPr>
              <w:pStyle w:val="TableParagraph"/>
              <w:spacing w:line="195" w:lineRule="exact"/>
              <w:ind w:left="227"/>
              <w:rPr>
                <w:sz w:val="16"/>
              </w:rPr>
            </w:pPr>
            <w:r>
              <w:rPr>
                <w:sz w:val="16"/>
              </w:rPr>
              <w:t>lessons</w:t>
            </w:r>
          </w:p>
        </w:tc>
        <w:tc>
          <w:tcPr>
            <w:tcW w:w="1321" w:type="pct"/>
          </w:tcPr>
          <w:p w14:paraId="08CCED6B" w14:textId="77777777" w:rsidR="00210997" w:rsidRDefault="1D8E8274" w:rsidP="00463558">
            <w:pPr>
              <w:pStyle w:val="TableParagraph"/>
              <w:numPr>
                <w:ilvl w:val="0"/>
                <w:numId w:val="56"/>
              </w:numPr>
              <w:tabs>
                <w:tab w:val="left" w:pos="489"/>
                <w:tab w:val="left" w:pos="490"/>
              </w:tabs>
              <w:ind w:right="429"/>
              <w:rPr>
                <w:sz w:val="16"/>
                <w:szCs w:val="16"/>
              </w:rPr>
            </w:pPr>
            <w:r w:rsidRPr="36616C27">
              <w:rPr>
                <w:sz w:val="16"/>
                <w:szCs w:val="16"/>
              </w:rPr>
              <w:t>structure</w:t>
            </w:r>
            <w:r w:rsidRPr="36616C27">
              <w:rPr>
                <w:spacing w:val="-4"/>
                <w:sz w:val="16"/>
                <w:szCs w:val="16"/>
              </w:rPr>
              <w:t xml:space="preserve"> </w:t>
            </w:r>
            <w:r w:rsidRPr="36616C27">
              <w:rPr>
                <w:sz w:val="16"/>
                <w:szCs w:val="16"/>
              </w:rPr>
              <w:t>tasks</w:t>
            </w:r>
            <w:r w:rsidRPr="36616C27">
              <w:rPr>
                <w:spacing w:val="-2"/>
                <w:sz w:val="16"/>
                <w:szCs w:val="16"/>
              </w:rPr>
              <w:t xml:space="preserve"> </w:t>
            </w:r>
            <w:r w:rsidRPr="36616C27">
              <w:rPr>
                <w:sz w:val="16"/>
                <w:szCs w:val="16"/>
              </w:rPr>
              <w:t>and</w:t>
            </w:r>
            <w:r w:rsidRPr="36616C27">
              <w:rPr>
                <w:spacing w:val="-3"/>
                <w:sz w:val="16"/>
                <w:szCs w:val="16"/>
              </w:rPr>
              <w:t xml:space="preserve"> </w:t>
            </w:r>
            <w:r w:rsidRPr="36616C27">
              <w:rPr>
                <w:sz w:val="16"/>
                <w:szCs w:val="16"/>
              </w:rPr>
              <w:t>questions</w:t>
            </w:r>
            <w:r w:rsidRPr="36616C27">
              <w:rPr>
                <w:spacing w:val="-4"/>
                <w:sz w:val="16"/>
                <w:szCs w:val="16"/>
              </w:rPr>
              <w:t xml:space="preserve"> </w:t>
            </w:r>
            <w:r w:rsidRPr="36616C27">
              <w:rPr>
                <w:sz w:val="16"/>
                <w:szCs w:val="16"/>
              </w:rPr>
              <w:t>within</w:t>
            </w:r>
            <w:r w:rsidRPr="36616C27">
              <w:rPr>
                <w:spacing w:val="-3"/>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enable the identification of understanding,</w:t>
            </w:r>
            <w:r w:rsidRPr="36616C27">
              <w:rPr>
                <w:spacing w:val="1"/>
                <w:sz w:val="16"/>
                <w:szCs w:val="16"/>
              </w:rPr>
              <w:t xml:space="preserve"> </w:t>
            </w:r>
            <w:r w:rsidRPr="36616C27">
              <w:rPr>
                <w:sz w:val="16"/>
                <w:szCs w:val="16"/>
              </w:rPr>
              <w:t>knowledge</w:t>
            </w:r>
            <w:r w:rsidRPr="36616C27">
              <w:rPr>
                <w:spacing w:val="-2"/>
                <w:sz w:val="16"/>
                <w:szCs w:val="16"/>
              </w:rPr>
              <w:t xml:space="preserve"> </w:t>
            </w:r>
            <w:r w:rsidRPr="36616C27">
              <w:rPr>
                <w:sz w:val="16"/>
                <w:szCs w:val="16"/>
              </w:rPr>
              <w:t>gaps</w:t>
            </w:r>
            <w:r w:rsidRPr="36616C27">
              <w:rPr>
                <w:spacing w:val="-1"/>
                <w:sz w:val="16"/>
                <w:szCs w:val="16"/>
              </w:rPr>
              <w:t xml:space="preserve"> </w:t>
            </w:r>
            <w:r w:rsidRPr="36616C27">
              <w:rPr>
                <w:sz w:val="16"/>
                <w:szCs w:val="16"/>
              </w:rPr>
              <w:t>and</w:t>
            </w:r>
            <w:r w:rsidRPr="36616C27">
              <w:rPr>
                <w:spacing w:val="-2"/>
                <w:sz w:val="16"/>
                <w:szCs w:val="16"/>
              </w:rPr>
              <w:t xml:space="preserve"> </w:t>
            </w:r>
            <w:r w:rsidRPr="36616C27">
              <w:rPr>
                <w:sz w:val="16"/>
                <w:szCs w:val="16"/>
              </w:rPr>
              <w:t>misconceptions</w:t>
            </w:r>
          </w:p>
          <w:p w14:paraId="38BCD1E7" w14:textId="77777777" w:rsidR="00210997" w:rsidRDefault="1D8E8274" w:rsidP="00463558">
            <w:pPr>
              <w:pStyle w:val="TableParagraph"/>
              <w:numPr>
                <w:ilvl w:val="0"/>
                <w:numId w:val="56"/>
              </w:numPr>
              <w:tabs>
                <w:tab w:val="left" w:pos="489"/>
                <w:tab w:val="left" w:pos="490"/>
              </w:tabs>
              <w:ind w:right="200"/>
              <w:rPr>
                <w:sz w:val="16"/>
                <w:szCs w:val="16"/>
              </w:rPr>
            </w:pPr>
            <w:r w:rsidRPr="36616C27">
              <w:rPr>
                <w:sz w:val="16"/>
                <w:szCs w:val="16"/>
              </w:rPr>
              <w:t>use assessments to check for prior knowledge and</w:t>
            </w:r>
            <w:r w:rsidRPr="36616C27">
              <w:rPr>
                <w:spacing w:val="-34"/>
                <w:sz w:val="16"/>
                <w:szCs w:val="16"/>
              </w:rPr>
              <w:t xml:space="preserve"> </w:t>
            </w:r>
            <w:r w:rsidRPr="36616C27">
              <w:rPr>
                <w:sz w:val="16"/>
                <w:szCs w:val="16"/>
              </w:rPr>
              <w:t>pre-existing misconceptions to plan subsequent</w:t>
            </w:r>
            <w:r w:rsidRPr="36616C27">
              <w:rPr>
                <w:spacing w:val="1"/>
                <w:sz w:val="16"/>
                <w:szCs w:val="16"/>
              </w:rPr>
              <w:t xml:space="preserve"> </w:t>
            </w:r>
            <w:r w:rsidRPr="36616C27">
              <w:rPr>
                <w:sz w:val="16"/>
                <w:szCs w:val="16"/>
              </w:rPr>
              <w:t>lessons</w:t>
            </w:r>
          </w:p>
          <w:p w14:paraId="3ECD4EF4" w14:textId="77777777" w:rsidR="00210997" w:rsidRDefault="1D8E8274" w:rsidP="00463558">
            <w:pPr>
              <w:pStyle w:val="TableParagraph"/>
              <w:numPr>
                <w:ilvl w:val="0"/>
                <w:numId w:val="56"/>
              </w:numPr>
              <w:tabs>
                <w:tab w:val="left" w:pos="489"/>
                <w:tab w:val="left" w:pos="490"/>
              </w:tabs>
              <w:ind w:right="324" w:hanging="361"/>
              <w:rPr>
                <w:sz w:val="16"/>
                <w:szCs w:val="16"/>
              </w:rPr>
            </w:pPr>
            <w:r w:rsidRPr="36616C27">
              <w:rPr>
                <w:sz w:val="16"/>
                <w:szCs w:val="16"/>
              </w:rPr>
              <w:t>record and use data (lesson reflection, tracking</w:t>
            </w:r>
            <w:r w:rsidRPr="36616C27">
              <w:rPr>
                <w:spacing w:val="1"/>
                <w:sz w:val="16"/>
                <w:szCs w:val="16"/>
              </w:rPr>
              <w:t xml:space="preserve"> </w:t>
            </w:r>
            <w:r w:rsidRPr="36616C27">
              <w:rPr>
                <w:sz w:val="16"/>
                <w:szCs w:val="16"/>
              </w:rPr>
              <w:t>systems,</w:t>
            </w:r>
            <w:r w:rsidRPr="36616C27">
              <w:rPr>
                <w:spacing w:val="-3"/>
                <w:sz w:val="16"/>
                <w:szCs w:val="16"/>
              </w:rPr>
              <w:t xml:space="preserve"> </w:t>
            </w:r>
            <w:r w:rsidRPr="36616C27">
              <w:rPr>
                <w:sz w:val="16"/>
                <w:szCs w:val="16"/>
              </w:rPr>
              <w:t>pupil</w:t>
            </w:r>
            <w:r w:rsidRPr="36616C27">
              <w:rPr>
                <w:spacing w:val="-4"/>
                <w:sz w:val="16"/>
                <w:szCs w:val="16"/>
              </w:rPr>
              <w:t xml:space="preserve"> </w:t>
            </w:r>
            <w:r w:rsidRPr="36616C27">
              <w:rPr>
                <w:sz w:val="16"/>
                <w:szCs w:val="16"/>
              </w:rPr>
              <w:t>profiles)</w:t>
            </w:r>
            <w:r w:rsidRPr="36616C27">
              <w:rPr>
                <w:spacing w:val="-1"/>
                <w:sz w:val="16"/>
                <w:szCs w:val="16"/>
              </w:rPr>
              <w:t xml:space="preserve"> </w:t>
            </w:r>
            <w:r w:rsidRPr="36616C27">
              <w:rPr>
                <w:sz w:val="16"/>
                <w:szCs w:val="16"/>
              </w:rPr>
              <w:t>to</w:t>
            </w:r>
            <w:r w:rsidRPr="36616C27">
              <w:rPr>
                <w:spacing w:val="-4"/>
                <w:sz w:val="16"/>
                <w:szCs w:val="16"/>
              </w:rPr>
              <w:t xml:space="preserve"> </w:t>
            </w:r>
            <w:r w:rsidRPr="36616C27">
              <w:rPr>
                <w:sz w:val="16"/>
                <w:szCs w:val="16"/>
              </w:rPr>
              <w:t>monitor</w:t>
            </w:r>
            <w:r w:rsidRPr="36616C27">
              <w:rPr>
                <w:spacing w:val="-4"/>
                <w:sz w:val="16"/>
                <w:szCs w:val="16"/>
              </w:rPr>
              <w:t xml:space="preserve"> </w:t>
            </w:r>
            <w:r w:rsidRPr="36616C27">
              <w:rPr>
                <w:sz w:val="16"/>
                <w:szCs w:val="16"/>
              </w:rPr>
              <w:t>progress</w:t>
            </w:r>
            <w:r w:rsidRPr="36616C27">
              <w:rPr>
                <w:spacing w:val="-3"/>
                <w:sz w:val="16"/>
                <w:szCs w:val="16"/>
              </w:rPr>
              <w:t xml:space="preserve"> </w:t>
            </w:r>
            <w:r w:rsidRPr="36616C27">
              <w:rPr>
                <w:sz w:val="16"/>
                <w:szCs w:val="16"/>
              </w:rPr>
              <w:t>only</w:t>
            </w:r>
            <w:r w:rsidRPr="36616C27">
              <w:rPr>
                <w:spacing w:val="-33"/>
                <w:sz w:val="16"/>
                <w:szCs w:val="16"/>
              </w:rPr>
              <w:t xml:space="preserve"> </w:t>
            </w:r>
            <w:r w:rsidRPr="36616C27">
              <w:rPr>
                <w:sz w:val="16"/>
                <w:szCs w:val="16"/>
              </w:rPr>
              <w:t>when</w:t>
            </w:r>
            <w:r w:rsidRPr="36616C27">
              <w:rPr>
                <w:spacing w:val="-2"/>
                <w:sz w:val="16"/>
                <w:szCs w:val="16"/>
              </w:rPr>
              <w:t xml:space="preserve"> </w:t>
            </w:r>
            <w:r w:rsidRPr="36616C27">
              <w:rPr>
                <w:sz w:val="16"/>
                <w:szCs w:val="16"/>
              </w:rPr>
              <w:t>it</w:t>
            </w:r>
            <w:r w:rsidRPr="36616C27">
              <w:rPr>
                <w:spacing w:val="-3"/>
                <w:sz w:val="16"/>
                <w:szCs w:val="16"/>
              </w:rPr>
              <w:t xml:space="preserve"> </w:t>
            </w:r>
            <w:r w:rsidRPr="36616C27">
              <w:rPr>
                <w:sz w:val="16"/>
                <w:szCs w:val="16"/>
              </w:rPr>
              <w:t>is</w:t>
            </w:r>
            <w:r w:rsidRPr="36616C27">
              <w:rPr>
                <w:spacing w:val="-2"/>
                <w:sz w:val="16"/>
                <w:szCs w:val="16"/>
              </w:rPr>
              <w:t xml:space="preserve"> </w:t>
            </w:r>
            <w:r w:rsidRPr="36616C27">
              <w:rPr>
                <w:sz w:val="16"/>
                <w:szCs w:val="16"/>
              </w:rPr>
              <w:t>useful</w:t>
            </w:r>
            <w:r w:rsidRPr="36616C27">
              <w:rPr>
                <w:spacing w:val="-3"/>
                <w:sz w:val="16"/>
                <w:szCs w:val="16"/>
              </w:rPr>
              <w:t xml:space="preserve"> </w:t>
            </w:r>
            <w:r w:rsidRPr="36616C27">
              <w:rPr>
                <w:sz w:val="16"/>
                <w:szCs w:val="16"/>
              </w:rPr>
              <w:t>for</w:t>
            </w:r>
            <w:r w:rsidRPr="36616C27">
              <w:rPr>
                <w:spacing w:val="-3"/>
                <w:sz w:val="16"/>
                <w:szCs w:val="16"/>
              </w:rPr>
              <w:t xml:space="preserve"> </w:t>
            </w:r>
            <w:r w:rsidRPr="36616C27">
              <w:rPr>
                <w:sz w:val="16"/>
                <w:szCs w:val="16"/>
              </w:rPr>
              <w:t>improving</w:t>
            </w:r>
            <w:r w:rsidRPr="36616C27">
              <w:rPr>
                <w:spacing w:val="-1"/>
                <w:sz w:val="16"/>
                <w:szCs w:val="16"/>
              </w:rPr>
              <w:t xml:space="preserve"> </w:t>
            </w:r>
            <w:r w:rsidRPr="36616C27">
              <w:rPr>
                <w:sz w:val="16"/>
                <w:szCs w:val="16"/>
              </w:rPr>
              <w:t>pupil</w:t>
            </w:r>
            <w:r w:rsidRPr="36616C27">
              <w:rPr>
                <w:spacing w:val="-1"/>
                <w:sz w:val="16"/>
                <w:szCs w:val="16"/>
              </w:rPr>
              <w:t xml:space="preserve"> </w:t>
            </w:r>
            <w:r w:rsidRPr="36616C27">
              <w:rPr>
                <w:sz w:val="16"/>
                <w:szCs w:val="16"/>
              </w:rPr>
              <w:t>outcomes.</w:t>
            </w:r>
          </w:p>
          <w:p w14:paraId="655ABDC8" w14:textId="77777777" w:rsidR="00210997" w:rsidRDefault="1D8E8274" w:rsidP="00463558">
            <w:pPr>
              <w:pStyle w:val="TableParagraph"/>
              <w:numPr>
                <w:ilvl w:val="0"/>
                <w:numId w:val="56"/>
              </w:numPr>
              <w:tabs>
                <w:tab w:val="left" w:pos="489"/>
                <w:tab w:val="left" w:pos="490"/>
              </w:tabs>
              <w:ind w:right="257" w:hanging="361"/>
              <w:rPr>
                <w:sz w:val="16"/>
                <w:szCs w:val="16"/>
              </w:rPr>
            </w:pPr>
            <w:r w:rsidRPr="36616C27">
              <w:rPr>
                <w:sz w:val="16"/>
                <w:szCs w:val="16"/>
              </w:rPr>
              <w:t>draw</w:t>
            </w:r>
            <w:r w:rsidRPr="36616C27">
              <w:rPr>
                <w:spacing w:val="-3"/>
                <w:sz w:val="16"/>
                <w:szCs w:val="16"/>
              </w:rPr>
              <w:t xml:space="preserve"> </w:t>
            </w:r>
            <w:r w:rsidRPr="36616C27">
              <w:rPr>
                <w:sz w:val="16"/>
                <w:szCs w:val="16"/>
              </w:rPr>
              <w:t>conclusions</w:t>
            </w:r>
            <w:r w:rsidRPr="36616C27">
              <w:rPr>
                <w:spacing w:val="-1"/>
                <w:sz w:val="16"/>
                <w:szCs w:val="16"/>
              </w:rPr>
              <w:t xml:space="preserve"> </w:t>
            </w:r>
            <w:r w:rsidRPr="36616C27">
              <w:rPr>
                <w:sz w:val="16"/>
                <w:szCs w:val="16"/>
              </w:rPr>
              <w:t>about</w:t>
            </w:r>
            <w:r w:rsidRPr="36616C27">
              <w:rPr>
                <w:spacing w:val="-4"/>
                <w:sz w:val="16"/>
                <w:szCs w:val="16"/>
              </w:rPr>
              <w:t xml:space="preserve"> </w:t>
            </w:r>
            <w:r w:rsidRPr="36616C27">
              <w:rPr>
                <w:sz w:val="16"/>
                <w:szCs w:val="16"/>
              </w:rPr>
              <w:t>what</w:t>
            </w:r>
            <w:r w:rsidRPr="36616C27">
              <w:rPr>
                <w:spacing w:val="-4"/>
                <w:sz w:val="16"/>
                <w:szCs w:val="16"/>
              </w:rPr>
              <w:t xml:space="preserve"> </w:t>
            </w:r>
            <w:r w:rsidRPr="36616C27">
              <w:rPr>
                <w:sz w:val="16"/>
                <w:szCs w:val="16"/>
              </w:rPr>
              <w:t>pupils</w:t>
            </w:r>
            <w:r w:rsidRPr="36616C27">
              <w:rPr>
                <w:spacing w:val="-3"/>
                <w:sz w:val="16"/>
                <w:szCs w:val="16"/>
              </w:rPr>
              <w:t xml:space="preserve"> </w:t>
            </w:r>
            <w:r w:rsidRPr="36616C27">
              <w:rPr>
                <w:sz w:val="16"/>
                <w:szCs w:val="16"/>
              </w:rPr>
              <w:t>have</w:t>
            </w:r>
            <w:r w:rsidRPr="36616C27">
              <w:rPr>
                <w:spacing w:val="-3"/>
                <w:sz w:val="16"/>
                <w:szCs w:val="16"/>
              </w:rPr>
              <w:t xml:space="preserve"> </w:t>
            </w:r>
            <w:r w:rsidRPr="36616C27">
              <w:rPr>
                <w:sz w:val="16"/>
                <w:szCs w:val="16"/>
              </w:rPr>
              <w:t>learned</w:t>
            </w:r>
            <w:r w:rsidRPr="36616C27">
              <w:rPr>
                <w:spacing w:val="-34"/>
                <w:sz w:val="16"/>
                <w:szCs w:val="16"/>
              </w:rPr>
              <w:t xml:space="preserve"> </w:t>
            </w:r>
            <w:r w:rsidRPr="36616C27">
              <w:rPr>
                <w:sz w:val="16"/>
                <w:szCs w:val="16"/>
              </w:rPr>
              <w:t>by looking at patterns of performance within</w:t>
            </w:r>
            <w:r w:rsidRPr="36616C27">
              <w:rPr>
                <w:spacing w:val="1"/>
                <w:sz w:val="16"/>
                <w:szCs w:val="16"/>
              </w:rPr>
              <w:t xml:space="preserve"> </w:t>
            </w:r>
            <w:r w:rsidRPr="36616C27">
              <w:rPr>
                <w:sz w:val="16"/>
                <w:szCs w:val="16"/>
              </w:rPr>
              <w:t>lessons</w:t>
            </w:r>
          </w:p>
        </w:tc>
        <w:tc>
          <w:tcPr>
            <w:tcW w:w="1227" w:type="pct"/>
          </w:tcPr>
          <w:p w14:paraId="652F8502" w14:textId="77777777" w:rsidR="00210997" w:rsidRDefault="1D8E8274" w:rsidP="00463558">
            <w:pPr>
              <w:pStyle w:val="TableParagraph"/>
              <w:numPr>
                <w:ilvl w:val="0"/>
                <w:numId w:val="55"/>
              </w:numPr>
              <w:tabs>
                <w:tab w:val="left" w:pos="489"/>
                <w:tab w:val="left" w:pos="490"/>
              </w:tabs>
              <w:ind w:right="148"/>
              <w:rPr>
                <w:sz w:val="16"/>
                <w:szCs w:val="16"/>
              </w:rPr>
            </w:pPr>
            <w:r w:rsidRPr="36616C27">
              <w:rPr>
                <w:sz w:val="16"/>
                <w:szCs w:val="16"/>
              </w:rPr>
              <w:t>structure</w:t>
            </w:r>
            <w:r w:rsidRPr="36616C27">
              <w:rPr>
                <w:spacing w:val="-4"/>
                <w:sz w:val="16"/>
                <w:szCs w:val="16"/>
              </w:rPr>
              <w:t xml:space="preserve"> </w:t>
            </w:r>
            <w:r w:rsidRPr="36616C27">
              <w:rPr>
                <w:sz w:val="16"/>
                <w:szCs w:val="16"/>
              </w:rPr>
              <w:t>tasks</w:t>
            </w:r>
            <w:r w:rsidRPr="36616C27">
              <w:rPr>
                <w:spacing w:val="-2"/>
                <w:sz w:val="16"/>
                <w:szCs w:val="16"/>
              </w:rPr>
              <w:t xml:space="preserve"> </w:t>
            </w:r>
            <w:r w:rsidRPr="36616C27">
              <w:rPr>
                <w:sz w:val="16"/>
                <w:szCs w:val="16"/>
              </w:rPr>
              <w:t>and</w:t>
            </w:r>
            <w:r w:rsidRPr="36616C27">
              <w:rPr>
                <w:spacing w:val="-3"/>
                <w:sz w:val="16"/>
                <w:szCs w:val="16"/>
              </w:rPr>
              <w:t xml:space="preserve"> </w:t>
            </w:r>
            <w:r w:rsidRPr="36616C27">
              <w:rPr>
                <w:sz w:val="16"/>
                <w:szCs w:val="16"/>
              </w:rPr>
              <w:t>questions</w:t>
            </w:r>
            <w:r w:rsidRPr="36616C27">
              <w:rPr>
                <w:spacing w:val="-4"/>
                <w:sz w:val="16"/>
                <w:szCs w:val="16"/>
              </w:rPr>
              <w:t xml:space="preserve"> </w:t>
            </w:r>
            <w:r w:rsidRPr="36616C27">
              <w:rPr>
                <w:sz w:val="16"/>
                <w:szCs w:val="16"/>
              </w:rPr>
              <w:t>within</w:t>
            </w:r>
            <w:r w:rsidRPr="36616C27">
              <w:rPr>
                <w:spacing w:val="-3"/>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enable the identification of understanding,</w:t>
            </w:r>
            <w:r w:rsidRPr="36616C27">
              <w:rPr>
                <w:spacing w:val="1"/>
                <w:sz w:val="16"/>
                <w:szCs w:val="16"/>
              </w:rPr>
              <w:t xml:space="preserve"> </w:t>
            </w:r>
            <w:r w:rsidRPr="36616C27">
              <w:rPr>
                <w:sz w:val="16"/>
                <w:szCs w:val="16"/>
              </w:rPr>
              <w:t>knowledge</w:t>
            </w:r>
            <w:r w:rsidRPr="36616C27">
              <w:rPr>
                <w:spacing w:val="-2"/>
                <w:sz w:val="16"/>
                <w:szCs w:val="16"/>
              </w:rPr>
              <w:t xml:space="preserve"> </w:t>
            </w:r>
            <w:r w:rsidRPr="36616C27">
              <w:rPr>
                <w:sz w:val="16"/>
                <w:szCs w:val="16"/>
              </w:rPr>
              <w:t>gaps</w:t>
            </w:r>
            <w:r w:rsidRPr="36616C27">
              <w:rPr>
                <w:spacing w:val="-1"/>
                <w:sz w:val="16"/>
                <w:szCs w:val="16"/>
              </w:rPr>
              <w:t xml:space="preserve"> </w:t>
            </w:r>
            <w:r w:rsidRPr="36616C27">
              <w:rPr>
                <w:sz w:val="16"/>
                <w:szCs w:val="16"/>
              </w:rPr>
              <w:t>and</w:t>
            </w:r>
            <w:r w:rsidRPr="36616C27">
              <w:rPr>
                <w:spacing w:val="-2"/>
                <w:sz w:val="16"/>
                <w:szCs w:val="16"/>
              </w:rPr>
              <w:t xml:space="preserve"> </w:t>
            </w:r>
            <w:r w:rsidRPr="36616C27">
              <w:rPr>
                <w:sz w:val="16"/>
                <w:szCs w:val="16"/>
              </w:rPr>
              <w:t>misconceptions</w:t>
            </w:r>
          </w:p>
          <w:p w14:paraId="6B0E9862" w14:textId="77777777" w:rsidR="00210997" w:rsidRDefault="1D8E8274" w:rsidP="00463558">
            <w:pPr>
              <w:pStyle w:val="TableParagraph"/>
              <w:numPr>
                <w:ilvl w:val="0"/>
                <w:numId w:val="55"/>
              </w:numPr>
              <w:tabs>
                <w:tab w:val="left" w:pos="489"/>
                <w:tab w:val="left" w:pos="491"/>
              </w:tabs>
              <w:ind w:left="489" w:right="200"/>
              <w:rPr>
                <w:sz w:val="16"/>
                <w:szCs w:val="16"/>
              </w:rPr>
            </w:pPr>
            <w:r w:rsidRPr="36616C27">
              <w:rPr>
                <w:sz w:val="16"/>
                <w:szCs w:val="16"/>
              </w:rPr>
              <w:t>use assessments to check for prior knowledge</w:t>
            </w:r>
            <w:r w:rsidRPr="36616C27">
              <w:rPr>
                <w:spacing w:val="-35"/>
                <w:sz w:val="16"/>
                <w:szCs w:val="16"/>
              </w:rPr>
              <w:t xml:space="preserve"> </w:t>
            </w:r>
            <w:r w:rsidRPr="36616C27">
              <w:rPr>
                <w:sz w:val="16"/>
                <w:szCs w:val="16"/>
              </w:rPr>
              <w:t>and pre-existing misconceptions to plan</w:t>
            </w:r>
            <w:r w:rsidRPr="36616C27">
              <w:rPr>
                <w:spacing w:val="1"/>
                <w:sz w:val="16"/>
                <w:szCs w:val="16"/>
              </w:rPr>
              <w:t xml:space="preserve"> </w:t>
            </w:r>
            <w:r w:rsidRPr="36616C27">
              <w:rPr>
                <w:sz w:val="16"/>
                <w:szCs w:val="16"/>
              </w:rPr>
              <w:t>sequences</w:t>
            </w:r>
            <w:r w:rsidRPr="36616C27">
              <w:rPr>
                <w:spacing w:val="-2"/>
                <w:sz w:val="16"/>
                <w:szCs w:val="16"/>
              </w:rPr>
              <w:t xml:space="preserve"> </w:t>
            </w:r>
            <w:r w:rsidRPr="36616C27">
              <w:rPr>
                <w:sz w:val="16"/>
                <w:szCs w:val="16"/>
              </w:rPr>
              <w:t>of</w:t>
            </w:r>
            <w:r w:rsidRPr="36616C27">
              <w:rPr>
                <w:spacing w:val="-2"/>
                <w:sz w:val="16"/>
                <w:szCs w:val="16"/>
              </w:rPr>
              <w:t xml:space="preserve"> </w:t>
            </w:r>
            <w:r w:rsidRPr="36616C27">
              <w:rPr>
                <w:sz w:val="16"/>
                <w:szCs w:val="16"/>
              </w:rPr>
              <w:t>lessons</w:t>
            </w:r>
          </w:p>
          <w:p w14:paraId="29F8CEB4" w14:textId="77777777" w:rsidR="00210997" w:rsidRDefault="1D8E8274" w:rsidP="00463558">
            <w:pPr>
              <w:pStyle w:val="TableParagraph"/>
              <w:numPr>
                <w:ilvl w:val="0"/>
                <w:numId w:val="55"/>
              </w:numPr>
              <w:tabs>
                <w:tab w:val="left" w:pos="489"/>
                <w:tab w:val="left" w:pos="491"/>
              </w:tabs>
              <w:ind w:right="132" w:hanging="361"/>
              <w:rPr>
                <w:sz w:val="16"/>
                <w:szCs w:val="16"/>
              </w:rPr>
            </w:pPr>
            <w:r w:rsidRPr="36616C27">
              <w:rPr>
                <w:sz w:val="16"/>
                <w:szCs w:val="16"/>
              </w:rPr>
              <w:t>record</w:t>
            </w:r>
            <w:r w:rsidRPr="36616C27">
              <w:rPr>
                <w:spacing w:val="-4"/>
                <w:sz w:val="16"/>
                <w:szCs w:val="16"/>
              </w:rPr>
              <w:t xml:space="preserve"> </w:t>
            </w:r>
            <w:r w:rsidRPr="36616C27">
              <w:rPr>
                <w:sz w:val="16"/>
                <w:szCs w:val="16"/>
              </w:rPr>
              <w:t>and</w:t>
            </w:r>
            <w:r w:rsidRPr="36616C27">
              <w:rPr>
                <w:spacing w:val="-4"/>
                <w:sz w:val="16"/>
                <w:szCs w:val="16"/>
              </w:rPr>
              <w:t xml:space="preserve"> </w:t>
            </w:r>
            <w:r w:rsidRPr="36616C27">
              <w:rPr>
                <w:sz w:val="16"/>
                <w:szCs w:val="16"/>
              </w:rPr>
              <w:t>use</w:t>
            </w:r>
            <w:r w:rsidRPr="36616C27">
              <w:rPr>
                <w:spacing w:val="-2"/>
                <w:sz w:val="16"/>
                <w:szCs w:val="16"/>
              </w:rPr>
              <w:t xml:space="preserve"> </w:t>
            </w:r>
            <w:r w:rsidRPr="36616C27">
              <w:rPr>
                <w:sz w:val="16"/>
                <w:szCs w:val="16"/>
              </w:rPr>
              <w:t>data</w:t>
            </w:r>
            <w:r w:rsidRPr="36616C27">
              <w:rPr>
                <w:spacing w:val="-3"/>
                <w:sz w:val="16"/>
                <w:szCs w:val="16"/>
              </w:rPr>
              <w:t xml:space="preserve"> </w:t>
            </w:r>
            <w:r w:rsidRPr="36616C27">
              <w:rPr>
                <w:sz w:val="16"/>
                <w:szCs w:val="16"/>
              </w:rPr>
              <w:t>(lesson</w:t>
            </w:r>
            <w:r w:rsidRPr="36616C27">
              <w:rPr>
                <w:spacing w:val="-4"/>
                <w:sz w:val="16"/>
                <w:szCs w:val="16"/>
              </w:rPr>
              <w:t xml:space="preserve"> </w:t>
            </w:r>
            <w:r w:rsidRPr="36616C27">
              <w:rPr>
                <w:sz w:val="16"/>
                <w:szCs w:val="16"/>
              </w:rPr>
              <w:t>reflection,</w:t>
            </w:r>
            <w:r w:rsidRPr="36616C27">
              <w:rPr>
                <w:spacing w:val="-3"/>
                <w:sz w:val="16"/>
                <w:szCs w:val="16"/>
              </w:rPr>
              <w:t xml:space="preserve"> </w:t>
            </w:r>
            <w:r w:rsidRPr="36616C27">
              <w:rPr>
                <w:sz w:val="16"/>
                <w:szCs w:val="16"/>
              </w:rPr>
              <w:t>tracking</w:t>
            </w:r>
            <w:r w:rsidRPr="36616C27">
              <w:rPr>
                <w:spacing w:val="-33"/>
                <w:sz w:val="16"/>
                <w:szCs w:val="16"/>
              </w:rPr>
              <w:t xml:space="preserve"> </w:t>
            </w:r>
            <w:r w:rsidRPr="36616C27">
              <w:rPr>
                <w:sz w:val="16"/>
                <w:szCs w:val="16"/>
              </w:rPr>
              <w:t>systems, pupil profiles) to monitor progress</w:t>
            </w:r>
            <w:r w:rsidRPr="36616C27">
              <w:rPr>
                <w:spacing w:val="1"/>
                <w:sz w:val="16"/>
                <w:szCs w:val="16"/>
              </w:rPr>
              <w:t xml:space="preserve"> </w:t>
            </w:r>
            <w:r w:rsidRPr="36616C27">
              <w:rPr>
                <w:sz w:val="16"/>
                <w:szCs w:val="16"/>
              </w:rPr>
              <w:t>only when it is useful for improving pupil</w:t>
            </w:r>
            <w:r w:rsidRPr="36616C27">
              <w:rPr>
                <w:spacing w:val="1"/>
                <w:sz w:val="16"/>
                <w:szCs w:val="16"/>
              </w:rPr>
              <w:t xml:space="preserve"> </w:t>
            </w:r>
            <w:r w:rsidRPr="36616C27">
              <w:rPr>
                <w:sz w:val="16"/>
                <w:szCs w:val="16"/>
              </w:rPr>
              <w:t>outcomes.</w:t>
            </w:r>
          </w:p>
          <w:p w14:paraId="491EA6D5" w14:textId="77777777" w:rsidR="00210997" w:rsidRDefault="1D8E8274" w:rsidP="00463558">
            <w:pPr>
              <w:pStyle w:val="TableParagraph"/>
              <w:numPr>
                <w:ilvl w:val="0"/>
                <w:numId w:val="55"/>
              </w:numPr>
              <w:tabs>
                <w:tab w:val="left" w:pos="489"/>
                <w:tab w:val="left" w:pos="491"/>
              </w:tabs>
              <w:ind w:right="181" w:hanging="361"/>
              <w:rPr>
                <w:sz w:val="16"/>
                <w:szCs w:val="16"/>
              </w:rPr>
            </w:pPr>
            <w:r w:rsidRPr="36616C27">
              <w:rPr>
                <w:sz w:val="16"/>
                <w:szCs w:val="16"/>
              </w:rPr>
              <w:t>draw conclusions about what pupils have</w:t>
            </w:r>
            <w:r w:rsidRPr="36616C27">
              <w:rPr>
                <w:spacing w:val="1"/>
                <w:sz w:val="16"/>
                <w:szCs w:val="16"/>
              </w:rPr>
              <w:t xml:space="preserve"> </w:t>
            </w:r>
            <w:r w:rsidRPr="36616C27">
              <w:rPr>
                <w:sz w:val="16"/>
                <w:szCs w:val="16"/>
              </w:rPr>
              <w:t>learned</w:t>
            </w:r>
            <w:r w:rsidRPr="36616C27">
              <w:rPr>
                <w:spacing w:val="-3"/>
                <w:sz w:val="16"/>
                <w:szCs w:val="16"/>
              </w:rPr>
              <w:t xml:space="preserve"> </w:t>
            </w:r>
            <w:r w:rsidRPr="36616C27">
              <w:rPr>
                <w:sz w:val="16"/>
                <w:szCs w:val="16"/>
              </w:rPr>
              <w:t>by</w:t>
            </w:r>
            <w:r w:rsidRPr="36616C27">
              <w:rPr>
                <w:spacing w:val="-2"/>
                <w:sz w:val="16"/>
                <w:szCs w:val="16"/>
              </w:rPr>
              <w:t xml:space="preserve"> </w:t>
            </w:r>
            <w:r w:rsidRPr="36616C27">
              <w:rPr>
                <w:sz w:val="16"/>
                <w:szCs w:val="16"/>
              </w:rPr>
              <w:t>looking</w:t>
            </w:r>
            <w:r w:rsidRPr="36616C27">
              <w:rPr>
                <w:spacing w:val="-2"/>
                <w:sz w:val="16"/>
                <w:szCs w:val="16"/>
              </w:rPr>
              <w:t xml:space="preserve"> </w:t>
            </w:r>
            <w:r w:rsidRPr="36616C27">
              <w:rPr>
                <w:sz w:val="16"/>
                <w:szCs w:val="16"/>
              </w:rPr>
              <w:t>at</w:t>
            </w:r>
            <w:r w:rsidRPr="36616C27">
              <w:rPr>
                <w:spacing w:val="-3"/>
                <w:sz w:val="16"/>
                <w:szCs w:val="16"/>
              </w:rPr>
              <w:t xml:space="preserve"> </w:t>
            </w:r>
            <w:r w:rsidRPr="36616C27">
              <w:rPr>
                <w:sz w:val="16"/>
                <w:szCs w:val="16"/>
              </w:rPr>
              <w:t>patterns</w:t>
            </w:r>
            <w:r w:rsidRPr="36616C27">
              <w:rPr>
                <w:spacing w:val="-2"/>
                <w:sz w:val="16"/>
                <w:szCs w:val="16"/>
              </w:rPr>
              <w:t xml:space="preserve"> </w:t>
            </w:r>
            <w:r w:rsidRPr="36616C27">
              <w:rPr>
                <w:sz w:val="16"/>
                <w:szCs w:val="16"/>
              </w:rPr>
              <w:t>of</w:t>
            </w:r>
            <w:r w:rsidRPr="36616C27">
              <w:rPr>
                <w:spacing w:val="-3"/>
                <w:sz w:val="16"/>
                <w:szCs w:val="16"/>
              </w:rPr>
              <w:t xml:space="preserve"> </w:t>
            </w:r>
            <w:r w:rsidRPr="36616C27">
              <w:rPr>
                <w:sz w:val="16"/>
                <w:szCs w:val="16"/>
              </w:rPr>
              <w:t>performance</w:t>
            </w:r>
          </w:p>
          <w:p w14:paraId="37F3123F" w14:textId="77777777" w:rsidR="00210997" w:rsidRDefault="00210997" w:rsidP="00210997">
            <w:pPr>
              <w:pStyle w:val="TableParagraph"/>
              <w:spacing w:line="175" w:lineRule="exact"/>
              <w:ind w:left="490"/>
              <w:rPr>
                <w:sz w:val="16"/>
              </w:rPr>
            </w:pPr>
            <w:r>
              <w:rPr>
                <w:sz w:val="16"/>
              </w:rPr>
              <w:t>over</w:t>
            </w:r>
            <w:r>
              <w:rPr>
                <w:spacing w:val="-3"/>
                <w:sz w:val="16"/>
              </w:rPr>
              <w:t xml:space="preserve"> </w:t>
            </w:r>
            <w:r>
              <w:rPr>
                <w:sz w:val="16"/>
              </w:rPr>
              <w:t>a</w:t>
            </w:r>
            <w:r>
              <w:rPr>
                <w:spacing w:val="-2"/>
                <w:sz w:val="16"/>
              </w:rPr>
              <w:t xml:space="preserve"> </w:t>
            </w:r>
            <w:r>
              <w:rPr>
                <w:sz w:val="16"/>
              </w:rPr>
              <w:t>number</w:t>
            </w:r>
            <w:r>
              <w:rPr>
                <w:spacing w:val="-3"/>
                <w:sz w:val="16"/>
              </w:rPr>
              <w:t xml:space="preserve"> </w:t>
            </w:r>
            <w:r>
              <w:rPr>
                <w:sz w:val="16"/>
              </w:rPr>
              <w:t>of</w:t>
            </w:r>
            <w:r>
              <w:rPr>
                <w:spacing w:val="-2"/>
                <w:sz w:val="16"/>
              </w:rPr>
              <w:t xml:space="preserve"> </w:t>
            </w:r>
            <w:r>
              <w:rPr>
                <w:sz w:val="16"/>
              </w:rPr>
              <w:t>lessons</w:t>
            </w:r>
            <w:r>
              <w:rPr>
                <w:spacing w:val="-2"/>
                <w:sz w:val="16"/>
              </w:rPr>
              <w:t xml:space="preserve"> </w:t>
            </w:r>
            <w:r>
              <w:rPr>
                <w:sz w:val="16"/>
              </w:rPr>
              <w:t>and</w:t>
            </w:r>
            <w:r>
              <w:rPr>
                <w:spacing w:val="-2"/>
                <w:sz w:val="16"/>
              </w:rPr>
              <w:t xml:space="preserve"> </w:t>
            </w:r>
            <w:r>
              <w:rPr>
                <w:sz w:val="16"/>
              </w:rPr>
              <w:t>assessments</w:t>
            </w:r>
          </w:p>
        </w:tc>
        <w:tc>
          <w:tcPr>
            <w:tcW w:w="1321" w:type="pct"/>
          </w:tcPr>
          <w:p w14:paraId="030FBEB3" w14:textId="77777777" w:rsidR="00210997" w:rsidRDefault="1D8E8274" w:rsidP="00463558">
            <w:pPr>
              <w:pStyle w:val="TableParagraph"/>
              <w:numPr>
                <w:ilvl w:val="0"/>
                <w:numId w:val="54"/>
              </w:numPr>
              <w:tabs>
                <w:tab w:val="left" w:pos="490"/>
                <w:tab w:val="left" w:pos="491"/>
              </w:tabs>
              <w:ind w:right="431"/>
              <w:rPr>
                <w:sz w:val="16"/>
                <w:szCs w:val="16"/>
              </w:rPr>
            </w:pPr>
            <w:r w:rsidRPr="36616C27">
              <w:rPr>
                <w:sz w:val="16"/>
                <w:szCs w:val="16"/>
              </w:rPr>
              <w:t>structure</w:t>
            </w:r>
            <w:r w:rsidRPr="36616C27">
              <w:rPr>
                <w:spacing w:val="-4"/>
                <w:sz w:val="16"/>
                <w:szCs w:val="16"/>
              </w:rPr>
              <w:t xml:space="preserve"> </w:t>
            </w:r>
            <w:r w:rsidRPr="36616C27">
              <w:rPr>
                <w:sz w:val="16"/>
                <w:szCs w:val="16"/>
              </w:rPr>
              <w:t>tasks</w:t>
            </w:r>
            <w:r w:rsidRPr="36616C27">
              <w:rPr>
                <w:spacing w:val="-2"/>
                <w:sz w:val="16"/>
                <w:szCs w:val="16"/>
              </w:rPr>
              <w:t xml:space="preserve"> </w:t>
            </w:r>
            <w:r w:rsidRPr="36616C27">
              <w:rPr>
                <w:sz w:val="16"/>
                <w:szCs w:val="16"/>
              </w:rPr>
              <w:t>and</w:t>
            </w:r>
            <w:r w:rsidRPr="36616C27">
              <w:rPr>
                <w:spacing w:val="-3"/>
                <w:sz w:val="16"/>
                <w:szCs w:val="16"/>
              </w:rPr>
              <w:t xml:space="preserve"> </w:t>
            </w:r>
            <w:r w:rsidRPr="36616C27">
              <w:rPr>
                <w:sz w:val="16"/>
                <w:szCs w:val="16"/>
              </w:rPr>
              <w:t>questions</w:t>
            </w:r>
            <w:r w:rsidRPr="36616C27">
              <w:rPr>
                <w:spacing w:val="-4"/>
                <w:sz w:val="16"/>
                <w:szCs w:val="16"/>
              </w:rPr>
              <w:t xml:space="preserve"> </w:t>
            </w:r>
            <w:r w:rsidRPr="36616C27">
              <w:rPr>
                <w:sz w:val="16"/>
                <w:szCs w:val="16"/>
              </w:rPr>
              <w:t>within</w:t>
            </w:r>
            <w:r w:rsidRPr="36616C27">
              <w:rPr>
                <w:spacing w:val="-3"/>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enable the identification of understanding,</w:t>
            </w:r>
            <w:r w:rsidRPr="36616C27">
              <w:rPr>
                <w:spacing w:val="1"/>
                <w:sz w:val="16"/>
                <w:szCs w:val="16"/>
              </w:rPr>
              <w:t xml:space="preserve"> </w:t>
            </w:r>
            <w:r w:rsidRPr="36616C27">
              <w:rPr>
                <w:sz w:val="16"/>
                <w:szCs w:val="16"/>
              </w:rPr>
              <w:t>knowledge</w:t>
            </w:r>
            <w:r w:rsidRPr="36616C27">
              <w:rPr>
                <w:spacing w:val="-2"/>
                <w:sz w:val="16"/>
                <w:szCs w:val="16"/>
              </w:rPr>
              <w:t xml:space="preserve"> </w:t>
            </w:r>
            <w:r w:rsidRPr="36616C27">
              <w:rPr>
                <w:sz w:val="16"/>
                <w:szCs w:val="16"/>
              </w:rPr>
              <w:t>gaps</w:t>
            </w:r>
            <w:r w:rsidRPr="36616C27">
              <w:rPr>
                <w:spacing w:val="-1"/>
                <w:sz w:val="16"/>
                <w:szCs w:val="16"/>
              </w:rPr>
              <w:t xml:space="preserve"> </w:t>
            </w:r>
            <w:r w:rsidRPr="36616C27">
              <w:rPr>
                <w:sz w:val="16"/>
                <w:szCs w:val="16"/>
              </w:rPr>
              <w:t>and</w:t>
            </w:r>
            <w:r w:rsidRPr="36616C27">
              <w:rPr>
                <w:spacing w:val="-2"/>
                <w:sz w:val="16"/>
                <w:szCs w:val="16"/>
              </w:rPr>
              <w:t xml:space="preserve"> </w:t>
            </w:r>
            <w:r w:rsidRPr="36616C27">
              <w:rPr>
                <w:sz w:val="16"/>
                <w:szCs w:val="16"/>
              </w:rPr>
              <w:t>misconceptions</w:t>
            </w:r>
          </w:p>
          <w:p w14:paraId="0E139B44" w14:textId="77777777" w:rsidR="00210997" w:rsidRDefault="1D8E8274" w:rsidP="00463558">
            <w:pPr>
              <w:pStyle w:val="TableParagraph"/>
              <w:numPr>
                <w:ilvl w:val="0"/>
                <w:numId w:val="54"/>
              </w:numPr>
              <w:tabs>
                <w:tab w:val="left" w:pos="490"/>
                <w:tab w:val="left" w:pos="491"/>
              </w:tabs>
              <w:ind w:right="202"/>
              <w:rPr>
                <w:sz w:val="16"/>
                <w:szCs w:val="16"/>
              </w:rPr>
            </w:pPr>
            <w:r w:rsidRPr="36616C27">
              <w:rPr>
                <w:sz w:val="16"/>
                <w:szCs w:val="16"/>
              </w:rPr>
              <w:t>use assessments to check for prior knowledge and</w:t>
            </w:r>
            <w:r w:rsidRPr="36616C27">
              <w:rPr>
                <w:spacing w:val="-35"/>
                <w:sz w:val="16"/>
                <w:szCs w:val="16"/>
              </w:rPr>
              <w:t xml:space="preserve"> </w:t>
            </w:r>
            <w:r w:rsidRPr="36616C27">
              <w:rPr>
                <w:sz w:val="16"/>
                <w:szCs w:val="16"/>
              </w:rPr>
              <w:t>pre-existing misconceptions to plan sequences of</w:t>
            </w:r>
            <w:r w:rsidRPr="36616C27">
              <w:rPr>
                <w:spacing w:val="1"/>
                <w:sz w:val="16"/>
                <w:szCs w:val="16"/>
              </w:rPr>
              <w:t xml:space="preserve"> </w:t>
            </w:r>
            <w:r w:rsidRPr="36616C27">
              <w:rPr>
                <w:sz w:val="16"/>
                <w:szCs w:val="16"/>
              </w:rPr>
              <w:t>lessons</w:t>
            </w:r>
            <w:r w:rsidRPr="36616C27">
              <w:rPr>
                <w:spacing w:val="-2"/>
                <w:sz w:val="16"/>
                <w:szCs w:val="16"/>
              </w:rPr>
              <w:t xml:space="preserve"> </w:t>
            </w:r>
            <w:r w:rsidRPr="36616C27">
              <w:rPr>
                <w:sz w:val="16"/>
                <w:szCs w:val="16"/>
              </w:rPr>
              <w:t>within</w:t>
            </w:r>
            <w:r w:rsidRPr="36616C27">
              <w:rPr>
                <w:spacing w:val="-1"/>
                <w:sz w:val="16"/>
                <w:szCs w:val="16"/>
              </w:rPr>
              <w:t xml:space="preserve"> </w:t>
            </w:r>
            <w:r w:rsidRPr="36616C27">
              <w:rPr>
                <w:sz w:val="16"/>
                <w:szCs w:val="16"/>
              </w:rPr>
              <w:t>units</w:t>
            </w:r>
            <w:r w:rsidRPr="36616C27">
              <w:rPr>
                <w:spacing w:val="1"/>
                <w:sz w:val="16"/>
                <w:szCs w:val="16"/>
              </w:rPr>
              <w:t xml:space="preserve"> </w:t>
            </w:r>
            <w:r w:rsidRPr="36616C27">
              <w:rPr>
                <w:sz w:val="16"/>
                <w:szCs w:val="16"/>
              </w:rPr>
              <w:t>of</w:t>
            </w:r>
            <w:r w:rsidRPr="36616C27">
              <w:rPr>
                <w:spacing w:val="-2"/>
                <w:sz w:val="16"/>
                <w:szCs w:val="16"/>
              </w:rPr>
              <w:t xml:space="preserve"> </w:t>
            </w:r>
            <w:r w:rsidRPr="36616C27">
              <w:rPr>
                <w:sz w:val="16"/>
                <w:szCs w:val="16"/>
              </w:rPr>
              <w:t>work</w:t>
            </w:r>
          </w:p>
          <w:p w14:paraId="21384910" w14:textId="77777777" w:rsidR="00210997" w:rsidRDefault="1D8E8274" w:rsidP="00463558">
            <w:pPr>
              <w:pStyle w:val="TableParagraph"/>
              <w:numPr>
                <w:ilvl w:val="0"/>
                <w:numId w:val="54"/>
              </w:numPr>
              <w:tabs>
                <w:tab w:val="left" w:pos="490"/>
                <w:tab w:val="left" w:pos="491"/>
              </w:tabs>
              <w:ind w:right="325" w:hanging="361"/>
              <w:rPr>
                <w:sz w:val="16"/>
                <w:szCs w:val="16"/>
              </w:rPr>
            </w:pPr>
            <w:r w:rsidRPr="36616C27">
              <w:rPr>
                <w:sz w:val="16"/>
                <w:szCs w:val="16"/>
              </w:rPr>
              <w:t>record and use data (lesson reflection, tracking</w:t>
            </w:r>
            <w:r w:rsidRPr="36616C27">
              <w:rPr>
                <w:spacing w:val="1"/>
                <w:sz w:val="16"/>
                <w:szCs w:val="16"/>
              </w:rPr>
              <w:t xml:space="preserve"> </w:t>
            </w:r>
            <w:r w:rsidRPr="36616C27">
              <w:rPr>
                <w:sz w:val="16"/>
                <w:szCs w:val="16"/>
              </w:rPr>
              <w:t>systems,</w:t>
            </w:r>
            <w:r w:rsidRPr="36616C27">
              <w:rPr>
                <w:spacing w:val="-3"/>
                <w:sz w:val="16"/>
                <w:szCs w:val="16"/>
              </w:rPr>
              <w:t xml:space="preserve"> </w:t>
            </w:r>
            <w:r w:rsidRPr="36616C27">
              <w:rPr>
                <w:sz w:val="16"/>
                <w:szCs w:val="16"/>
              </w:rPr>
              <w:t>pupil</w:t>
            </w:r>
            <w:r w:rsidRPr="36616C27">
              <w:rPr>
                <w:spacing w:val="-4"/>
                <w:sz w:val="16"/>
                <w:szCs w:val="16"/>
              </w:rPr>
              <w:t xml:space="preserve"> </w:t>
            </w:r>
            <w:r w:rsidRPr="36616C27">
              <w:rPr>
                <w:sz w:val="16"/>
                <w:szCs w:val="16"/>
              </w:rPr>
              <w:t>profiles)</w:t>
            </w:r>
            <w:r w:rsidRPr="36616C27">
              <w:rPr>
                <w:spacing w:val="-1"/>
                <w:sz w:val="16"/>
                <w:szCs w:val="16"/>
              </w:rPr>
              <w:t xml:space="preserve"> </w:t>
            </w:r>
            <w:r w:rsidRPr="36616C27">
              <w:rPr>
                <w:sz w:val="16"/>
                <w:szCs w:val="16"/>
              </w:rPr>
              <w:t>to</w:t>
            </w:r>
            <w:r w:rsidRPr="36616C27">
              <w:rPr>
                <w:spacing w:val="-4"/>
                <w:sz w:val="16"/>
                <w:szCs w:val="16"/>
              </w:rPr>
              <w:t xml:space="preserve"> </w:t>
            </w:r>
            <w:r w:rsidRPr="36616C27">
              <w:rPr>
                <w:sz w:val="16"/>
                <w:szCs w:val="16"/>
              </w:rPr>
              <w:t>monitor</w:t>
            </w:r>
            <w:r w:rsidRPr="36616C27">
              <w:rPr>
                <w:spacing w:val="-4"/>
                <w:sz w:val="16"/>
                <w:szCs w:val="16"/>
              </w:rPr>
              <w:t xml:space="preserve"> </w:t>
            </w:r>
            <w:r w:rsidRPr="36616C27">
              <w:rPr>
                <w:sz w:val="16"/>
                <w:szCs w:val="16"/>
              </w:rPr>
              <w:t>progress</w:t>
            </w:r>
            <w:r w:rsidRPr="36616C27">
              <w:rPr>
                <w:spacing w:val="-3"/>
                <w:sz w:val="16"/>
                <w:szCs w:val="16"/>
              </w:rPr>
              <w:t xml:space="preserve"> </w:t>
            </w:r>
            <w:r w:rsidRPr="36616C27">
              <w:rPr>
                <w:sz w:val="16"/>
                <w:szCs w:val="16"/>
              </w:rPr>
              <w:t>only</w:t>
            </w:r>
            <w:r w:rsidRPr="36616C27">
              <w:rPr>
                <w:spacing w:val="-33"/>
                <w:sz w:val="16"/>
                <w:szCs w:val="16"/>
              </w:rPr>
              <w:t xml:space="preserve"> </w:t>
            </w:r>
            <w:r w:rsidRPr="36616C27">
              <w:rPr>
                <w:sz w:val="16"/>
                <w:szCs w:val="16"/>
              </w:rPr>
              <w:t>when</w:t>
            </w:r>
            <w:r w:rsidRPr="36616C27">
              <w:rPr>
                <w:spacing w:val="-2"/>
                <w:sz w:val="16"/>
                <w:szCs w:val="16"/>
              </w:rPr>
              <w:t xml:space="preserve"> </w:t>
            </w:r>
            <w:r w:rsidRPr="36616C27">
              <w:rPr>
                <w:sz w:val="16"/>
                <w:szCs w:val="16"/>
              </w:rPr>
              <w:t>it</w:t>
            </w:r>
            <w:r w:rsidRPr="36616C27">
              <w:rPr>
                <w:spacing w:val="-3"/>
                <w:sz w:val="16"/>
                <w:szCs w:val="16"/>
              </w:rPr>
              <w:t xml:space="preserve"> </w:t>
            </w:r>
            <w:r w:rsidRPr="36616C27">
              <w:rPr>
                <w:sz w:val="16"/>
                <w:szCs w:val="16"/>
              </w:rPr>
              <w:t>is</w:t>
            </w:r>
            <w:r w:rsidRPr="36616C27">
              <w:rPr>
                <w:spacing w:val="-2"/>
                <w:sz w:val="16"/>
                <w:szCs w:val="16"/>
              </w:rPr>
              <w:t xml:space="preserve"> </w:t>
            </w:r>
            <w:r w:rsidRPr="36616C27">
              <w:rPr>
                <w:sz w:val="16"/>
                <w:szCs w:val="16"/>
              </w:rPr>
              <w:t>useful</w:t>
            </w:r>
            <w:r w:rsidRPr="36616C27">
              <w:rPr>
                <w:spacing w:val="-3"/>
                <w:sz w:val="16"/>
                <w:szCs w:val="16"/>
              </w:rPr>
              <w:t xml:space="preserve"> </w:t>
            </w:r>
            <w:r w:rsidRPr="36616C27">
              <w:rPr>
                <w:sz w:val="16"/>
                <w:szCs w:val="16"/>
              </w:rPr>
              <w:t>for</w:t>
            </w:r>
            <w:r w:rsidRPr="36616C27">
              <w:rPr>
                <w:spacing w:val="-3"/>
                <w:sz w:val="16"/>
                <w:szCs w:val="16"/>
              </w:rPr>
              <w:t xml:space="preserve"> </w:t>
            </w:r>
            <w:r w:rsidRPr="36616C27">
              <w:rPr>
                <w:sz w:val="16"/>
                <w:szCs w:val="16"/>
              </w:rPr>
              <w:t>improving</w:t>
            </w:r>
            <w:r w:rsidRPr="36616C27">
              <w:rPr>
                <w:spacing w:val="-1"/>
                <w:sz w:val="16"/>
                <w:szCs w:val="16"/>
              </w:rPr>
              <w:t xml:space="preserve"> </w:t>
            </w:r>
            <w:r w:rsidRPr="36616C27">
              <w:rPr>
                <w:sz w:val="16"/>
                <w:szCs w:val="16"/>
              </w:rPr>
              <w:t>pupil</w:t>
            </w:r>
            <w:r w:rsidRPr="36616C27">
              <w:rPr>
                <w:spacing w:val="-1"/>
                <w:sz w:val="16"/>
                <w:szCs w:val="16"/>
              </w:rPr>
              <w:t xml:space="preserve"> </w:t>
            </w:r>
            <w:r w:rsidRPr="36616C27">
              <w:rPr>
                <w:sz w:val="16"/>
                <w:szCs w:val="16"/>
              </w:rPr>
              <w:t>outcomes.</w:t>
            </w:r>
          </w:p>
          <w:p w14:paraId="0757AEA0" w14:textId="77777777" w:rsidR="00210997" w:rsidRDefault="1D8E8274" w:rsidP="00463558">
            <w:pPr>
              <w:pStyle w:val="TableParagraph"/>
              <w:numPr>
                <w:ilvl w:val="0"/>
                <w:numId w:val="54"/>
              </w:numPr>
              <w:tabs>
                <w:tab w:val="left" w:pos="490"/>
                <w:tab w:val="left" w:pos="491"/>
              </w:tabs>
              <w:ind w:right="258" w:hanging="361"/>
              <w:rPr>
                <w:sz w:val="16"/>
                <w:szCs w:val="16"/>
              </w:rPr>
            </w:pPr>
            <w:r w:rsidRPr="36616C27">
              <w:rPr>
                <w:sz w:val="16"/>
                <w:szCs w:val="16"/>
              </w:rPr>
              <w:t>draw</w:t>
            </w:r>
            <w:r w:rsidRPr="36616C27">
              <w:rPr>
                <w:spacing w:val="-3"/>
                <w:sz w:val="16"/>
                <w:szCs w:val="16"/>
              </w:rPr>
              <w:t xml:space="preserve"> </w:t>
            </w:r>
            <w:r w:rsidRPr="36616C27">
              <w:rPr>
                <w:sz w:val="16"/>
                <w:szCs w:val="16"/>
              </w:rPr>
              <w:t>conclusions</w:t>
            </w:r>
            <w:r w:rsidRPr="36616C27">
              <w:rPr>
                <w:spacing w:val="-1"/>
                <w:sz w:val="16"/>
                <w:szCs w:val="16"/>
              </w:rPr>
              <w:t xml:space="preserve"> </w:t>
            </w:r>
            <w:r w:rsidRPr="36616C27">
              <w:rPr>
                <w:sz w:val="16"/>
                <w:szCs w:val="16"/>
              </w:rPr>
              <w:t>about</w:t>
            </w:r>
            <w:r w:rsidRPr="36616C27">
              <w:rPr>
                <w:spacing w:val="-4"/>
                <w:sz w:val="16"/>
                <w:szCs w:val="16"/>
              </w:rPr>
              <w:t xml:space="preserve"> </w:t>
            </w:r>
            <w:r w:rsidRPr="36616C27">
              <w:rPr>
                <w:sz w:val="16"/>
                <w:szCs w:val="16"/>
              </w:rPr>
              <w:t>what</w:t>
            </w:r>
            <w:r w:rsidRPr="36616C27">
              <w:rPr>
                <w:spacing w:val="-4"/>
                <w:sz w:val="16"/>
                <w:szCs w:val="16"/>
              </w:rPr>
              <w:t xml:space="preserve"> </w:t>
            </w:r>
            <w:r w:rsidRPr="36616C27">
              <w:rPr>
                <w:sz w:val="16"/>
                <w:szCs w:val="16"/>
              </w:rPr>
              <w:t>pupils</w:t>
            </w:r>
            <w:r w:rsidRPr="36616C27">
              <w:rPr>
                <w:spacing w:val="-3"/>
                <w:sz w:val="16"/>
                <w:szCs w:val="16"/>
              </w:rPr>
              <w:t xml:space="preserve"> </w:t>
            </w:r>
            <w:r w:rsidRPr="36616C27">
              <w:rPr>
                <w:sz w:val="16"/>
                <w:szCs w:val="16"/>
              </w:rPr>
              <w:t>have</w:t>
            </w:r>
            <w:r w:rsidRPr="36616C27">
              <w:rPr>
                <w:spacing w:val="-3"/>
                <w:sz w:val="16"/>
                <w:szCs w:val="16"/>
              </w:rPr>
              <w:t xml:space="preserve"> </w:t>
            </w:r>
            <w:r w:rsidRPr="36616C27">
              <w:rPr>
                <w:sz w:val="16"/>
                <w:szCs w:val="16"/>
              </w:rPr>
              <w:t>learned</w:t>
            </w:r>
            <w:r w:rsidRPr="36616C27">
              <w:rPr>
                <w:spacing w:val="-34"/>
                <w:sz w:val="16"/>
                <w:szCs w:val="16"/>
              </w:rPr>
              <w:t xml:space="preserve"> </w:t>
            </w:r>
            <w:r w:rsidRPr="36616C27">
              <w:rPr>
                <w:sz w:val="16"/>
                <w:szCs w:val="16"/>
              </w:rPr>
              <w:t>by looking at patterns of performance over a</w:t>
            </w:r>
            <w:r w:rsidRPr="36616C27">
              <w:rPr>
                <w:spacing w:val="1"/>
                <w:sz w:val="16"/>
                <w:szCs w:val="16"/>
              </w:rPr>
              <w:t xml:space="preserve"> </w:t>
            </w:r>
            <w:r w:rsidRPr="36616C27">
              <w:rPr>
                <w:sz w:val="16"/>
                <w:szCs w:val="16"/>
              </w:rPr>
              <w:t>number</w:t>
            </w:r>
            <w:r w:rsidRPr="36616C27">
              <w:rPr>
                <w:spacing w:val="-3"/>
                <w:sz w:val="16"/>
                <w:szCs w:val="16"/>
              </w:rPr>
              <w:t xml:space="preserve"> </w:t>
            </w:r>
            <w:r w:rsidRPr="36616C27">
              <w:rPr>
                <w:sz w:val="16"/>
                <w:szCs w:val="16"/>
              </w:rPr>
              <w:t>of</w:t>
            </w:r>
            <w:r w:rsidRPr="36616C27">
              <w:rPr>
                <w:spacing w:val="-3"/>
                <w:sz w:val="16"/>
                <w:szCs w:val="16"/>
              </w:rPr>
              <w:t xml:space="preserve"> </w:t>
            </w:r>
            <w:r w:rsidRPr="36616C27">
              <w:rPr>
                <w:sz w:val="16"/>
                <w:szCs w:val="16"/>
              </w:rPr>
              <w:t>assessments</w:t>
            </w:r>
            <w:r w:rsidRPr="36616C27">
              <w:rPr>
                <w:spacing w:val="-2"/>
                <w:sz w:val="16"/>
                <w:szCs w:val="16"/>
              </w:rPr>
              <w:t xml:space="preserve"> </w:t>
            </w:r>
            <w:r w:rsidRPr="36616C27">
              <w:rPr>
                <w:sz w:val="16"/>
                <w:szCs w:val="16"/>
              </w:rPr>
              <w:t>within units</w:t>
            </w:r>
            <w:r w:rsidRPr="36616C27">
              <w:rPr>
                <w:spacing w:val="1"/>
                <w:sz w:val="16"/>
                <w:szCs w:val="16"/>
              </w:rPr>
              <w:t xml:space="preserve"> </w:t>
            </w:r>
            <w:r w:rsidRPr="36616C27">
              <w:rPr>
                <w:sz w:val="16"/>
                <w:szCs w:val="16"/>
              </w:rPr>
              <w:t>of</w:t>
            </w:r>
            <w:r w:rsidRPr="36616C27">
              <w:rPr>
                <w:spacing w:val="-3"/>
                <w:sz w:val="16"/>
                <w:szCs w:val="16"/>
              </w:rPr>
              <w:t xml:space="preserve"> </w:t>
            </w:r>
            <w:r w:rsidRPr="36616C27">
              <w:rPr>
                <w:sz w:val="16"/>
                <w:szCs w:val="16"/>
              </w:rPr>
              <w:t>work</w:t>
            </w:r>
          </w:p>
        </w:tc>
      </w:tr>
      <w:tr w:rsidR="00210997" w14:paraId="4F69DA76" w14:textId="77777777" w:rsidTr="3CA0FC86">
        <w:trPr>
          <w:trHeight w:val="2190"/>
        </w:trPr>
        <w:tc>
          <w:tcPr>
            <w:tcW w:w="386" w:type="pct"/>
            <w:vMerge/>
            <w:textDirection w:val="btLr"/>
          </w:tcPr>
          <w:p w14:paraId="3CA8A324" w14:textId="77777777" w:rsidR="00210997" w:rsidRDefault="00210997" w:rsidP="00210997">
            <w:pPr>
              <w:rPr>
                <w:sz w:val="2"/>
                <w:szCs w:val="2"/>
              </w:rPr>
            </w:pPr>
          </w:p>
        </w:tc>
        <w:tc>
          <w:tcPr>
            <w:tcW w:w="745" w:type="pct"/>
          </w:tcPr>
          <w:p w14:paraId="2C876F40" w14:textId="77777777" w:rsidR="00210997" w:rsidRDefault="00210997" w:rsidP="00210997">
            <w:pPr>
              <w:pStyle w:val="TableParagraph"/>
              <w:spacing w:before="1"/>
              <w:ind w:left="227" w:right="324"/>
              <w:rPr>
                <w:sz w:val="16"/>
              </w:rPr>
            </w:pPr>
            <w:r>
              <w:rPr>
                <w:sz w:val="16"/>
              </w:rPr>
              <w:t>d) Give pupils regular</w:t>
            </w:r>
            <w:r>
              <w:rPr>
                <w:spacing w:val="1"/>
                <w:sz w:val="16"/>
              </w:rPr>
              <w:t xml:space="preserve"> </w:t>
            </w:r>
            <w:r>
              <w:rPr>
                <w:spacing w:val="-4"/>
                <w:sz w:val="16"/>
              </w:rPr>
              <w:t xml:space="preserve">feedback, both orally </w:t>
            </w:r>
            <w:r>
              <w:rPr>
                <w:spacing w:val="-3"/>
                <w:sz w:val="16"/>
              </w:rPr>
              <w:t>and</w:t>
            </w:r>
            <w:r>
              <w:rPr>
                <w:spacing w:val="-2"/>
                <w:sz w:val="16"/>
              </w:rPr>
              <w:t xml:space="preserve"> </w:t>
            </w:r>
            <w:r>
              <w:rPr>
                <w:spacing w:val="-3"/>
                <w:sz w:val="16"/>
              </w:rPr>
              <w:t xml:space="preserve">through accurate </w:t>
            </w:r>
            <w:r>
              <w:rPr>
                <w:spacing w:val="-2"/>
                <w:sz w:val="16"/>
              </w:rPr>
              <w:t>marking,</w:t>
            </w:r>
            <w:r>
              <w:rPr>
                <w:spacing w:val="-35"/>
                <w:sz w:val="16"/>
              </w:rPr>
              <w:t xml:space="preserve"> </w:t>
            </w:r>
            <w:r>
              <w:rPr>
                <w:spacing w:val="-4"/>
                <w:sz w:val="16"/>
              </w:rPr>
              <w:t xml:space="preserve">and encourage </w:t>
            </w:r>
            <w:r>
              <w:rPr>
                <w:spacing w:val="-3"/>
                <w:sz w:val="16"/>
              </w:rPr>
              <w:t>pupils to</w:t>
            </w:r>
            <w:r>
              <w:rPr>
                <w:spacing w:val="-2"/>
                <w:sz w:val="16"/>
              </w:rPr>
              <w:t xml:space="preserve"> </w:t>
            </w:r>
            <w:r>
              <w:rPr>
                <w:spacing w:val="-5"/>
                <w:sz w:val="16"/>
              </w:rPr>
              <w:t>respond</w:t>
            </w:r>
            <w:r>
              <w:rPr>
                <w:spacing w:val="-13"/>
                <w:sz w:val="16"/>
              </w:rPr>
              <w:t xml:space="preserve"> </w:t>
            </w:r>
            <w:r>
              <w:rPr>
                <w:spacing w:val="-4"/>
                <w:sz w:val="16"/>
              </w:rPr>
              <w:t>to</w:t>
            </w:r>
            <w:r>
              <w:rPr>
                <w:sz w:val="16"/>
              </w:rPr>
              <w:t xml:space="preserve"> </w:t>
            </w:r>
            <w:r>
              <w:rPr>
                <w:spacing w:val="-4"/>
                <w:sz w:val="16"/>
              </w:rPr>
              <w:t>the</w:t>
            </w:r>
            <w:r>
              <w:rPr>
                <w:spacing w:val="-3"/>
                <w:sz w:val="16"/>
              </w:rPr>
              <w:t xml:space="preserve"> </w:t>
            </w:r>
            <w:r>
              <w:rPr>
                <w:spacing w:val="-4"/>
                <w:sz w:val="16"/>
              </w:rPr>
              <w:t>feedback.</w:t>
            </w:r>
          </w:p>
        </w:tc>
        <w:tc>
          <w:tcPr>
            <w:tcW w:w="1321" w:type="pct"/>
          </w:tcPr>
          <w:p w14:paraId="62C3B58D" w14:textId="77777777" w:rsidR="00210997" w:rsidRDefault="1D8E8274" w:rsidP="00463558">
            <w:pPr>
              <w:pStyle w:val="TableParagraph"/>
              <w:numPr>
                <w:ilvl w:val="0"/>
                <w:numId w:val="53"/>
              </w:numPr>
              <w:tabs>
                <w:tab w:val="left" w:pos="489"/>
                <w:tab w:val="left" w:pos="490"/>
              </w:tabs>
              <w:ind w:right="171"/>
              <w:rPr>
                <w:sz w:val="16"/>
                <w:szCs w:val="16"/>
              </w:rPr>
            </w:pPr>
            <w:r w:rsidRPr="36616C27">
              <w:rPr>
                <w:sz w:val="16"/>
                <w:szCs w:val="16"/>
              </w:rPr>
              <w:t>give accurate feedback, using some of feedback</w:t>
            </w:r>
            <w:r w:rsidRPr="36616C27">
              <w:rPr>
                <w:spacing w:val="1"/>
                <w:sz w:val="16"/>
                <w:szCs w:val="16"/>
              </w:rPr>
              <w:t xml:space="preserve"> </w:t>
            </w:r>
            <w:r w:rsidRPr="36616C27">
              <w:rPr>
                <w:sz w:val="16"/>
                <w:szCs w:val="16"/>
              </w:rPr>
              <w:t>approaches</w:t>
            </w:r>
            <w:r w:rsidRPr="36616C27">
              <w:rPr>
                <w:spacing w:val="-3"/>
                <w:sz w:val="16"/>
                <w:szCs w:val="16"/>
              </w:rPr>
              <w:t xml:space="preserve"> </w:t>
            </w:r>
            <w:r w:rsidRPr="36616C27">
              <w:rPr>
                <w:sz w:val="16"/>
                <w:szCs w:val="16"/>
              </w:rPr>
              <w:t>eg</w:t>
            </w:r>
            <w:r w:rsidRPr="36616C27">
              <w:rPr>
                <w:spacing w:val="-2"/>
                <w:sz w:val="16"/>
                <w:szCs w:val="16"/>
              </w:rPr>
              <w:t xml:space="preserve"> </w:t>
            </w:r>
            <w:r w:rsidRPr="36616C27">
              <w:rPr>
                <w:sz w:val="16"/>
                <w:szCs w:val="16"/>
              </w:rPr>
              <w:t>written</w:t>
            </w:r>
            <w:r w:rsidRPr="36616C27">
              <w:rPr>
                <w:spacing w:val="-2"/>
                <w:sz w:val="16"/>
                <w:szCs w:val="16"/>
              </w:rPr>
              <w:t xml:space="preserve"> </w:t>
            </w:r>
            <w:r w:rsidRPr="36616C27">
              <w:rPr>
                <w:sz w:val="16"/>
                <w:szCs w:val="16"/>
              </w:rPr>
              <w:t>/verbal</w:t>
            </w:r>
            <w:r w:rsidRPr="36616C27">
              <w:rPr>
                <w:spacing w:val="-4"/>
                <w:sz w:val="16"/>
                <w:szCs w:val="16"/>
              </w:rPr>
              <w:t xml:space="preserve"> </w:t>
            </w:r>
            <w:r w:rsidRPr="36616C27">
              <w:rPr>
                <w:sz w:val="16"/>
                <w:szCs w:val="16"/>
              </w:rPr>
              <w:t>/whole</w:t>
            </w:r>
            <w:r w:rsidRPr="36616C27">
              <w:rPr>
                <w:spacing w:val="-2"/>
                <w:sz w:val="16"/>
                <w:szCs w:val="16"/>
              </w:rPr>
              <w:t xml:space="preserve"> </w:t>
            </w:r>
            <w:r w:rsidRPr="36616C27">
              <w:rPr>
                <w:sz w:val="16"/>
                <w:szCs w:val="16"/>
              </w:rPr>
              <w:t>class</w:t>
            </w:r>
            <w:r w:rsidRPr="36616C27">
              <w:rPr>
                <w:spacing w:val="-3"/>
                <w:sz w:val="16"/>
                <w:szCs w:val="16"/>
              </w:rPr>
              <w:t xml:space="preserve"> </w:t>
            </w:r>
            <w:r w:rsidRPr="36616C27">
              <w:rPr>
                <w:sz w:val="16"/>
                <w:szCs w:val="16"/>
              </w:rPr>
              <w:t>/peer</w:t>
            </w:r>
            <w:r w:rsidRPr="36616C27">
              <w:rPr>
                <w:spacing w:val="-3"/>
                <w:sz w:val="16"/>
                <w:szCs w:val="16"/>
              </w:rPr>
              <w:t xml:space="preserve"> </w:t>
            </w:r>
            <w:r w:rsidRPr="36616C27">
              <w:rPr>
                <w:sz w:val="16"/>
                <w:szCs w:val="16"/>
              </w:rPr>
              <w:t>/</w:t>
            </w:r>
            <w:r w:rsidRPr="36616C27">
              <w:rPr>
                <w:spacing w:val="-34"/>
                <w:sz w:val="16"/>
                <w:szCs w:val="16"/>
              </w:rPr>
              <w:t xml:space="preserve"> </w:t>
            </w:r>
            <w:r w:rsidRPr="36616C27">
              <w:rPr>
                <w:sz w:val="16"/>
                <w:szCs w:val="16"/>
              </w:rPr>
              <w:t>pupil</w:t>
            </w:r>
            <w:r w:rsidRPr="36616C27">
              <w:rPr>
                <w:spacing w:val="-3"/>
                <w:sz w:val="16"/>
                <w:szCs w:val="16"/>
              </w:rPr>
              <w:t xml:space="preserve"> </w:t>
            </w:r>
            <w:r w:rsidRPr="36616C27">
              <w:rPr>
                <w:sz w:val="16"/>
                <w:szCs w:val="16"/>
              </w:rPr>
              <w:t>self-reflection</w:t>
            </w:r>
          </w:p>
          <w:p w14:paraId="0918D11F" w14:textId="77777777" w:rsidR="00210997" w:rsidRDefault="1D8E8274" w:rsidP="00463558">
            <w:pPr>
              <w:pStyle w:val="TableParagraph"/>
              <w:numPr>
                <w:ilvl w:val="0"/>
                <w:numId w:val="53"/>
              </w:numPr>
              <w:tabs>
                <w:tab w:val="left" w:pos="489"/>
                <w:tab w:val="left" w:pos="490"/>
              </w:tabs>
              <w:ind w:right="873" w:hanging="361"/>
              <w:rPr>
                <w:sz w:val="16"/>
                <w:szCs w:val="16"/>
              </w:rPr>
            </w:pPr>
            <w:r w:rsidRPr="36616C27">
              <w:rPr>
                <w:sz w:val="16"/>
                <w:szCs w:val="16"/>
              </w:rPr>
              <w:t>ensure</w:t>
            </w:r>
            <w:r w:rsidRPr="36616C27">
              <w:rPr>
                <w:spacing w:val="-4"/>
                <w:sz w:val="16"/>
                <w:szCs w:val="16"/>
              </w:rPr>
              <w:t xml:space="preserve"> </w:t>
            </w:r>
            <w:r w:rsidRPr="36616C27">
              <w:rPr>
                <w:sz w:val="16"/>
                <w:szCs w:val="16"/>
              </w:rPr>
              <w:t>marking</w:t>
            </w:r>
            <w:r w:rsidRPr="36616C27">
              <w:rPr>
                <w:spacing w:val="-3"/>
                <w:sz w:val="16"/>
                <w:szCs w:val="16"/>
              </w:rPr>
              <w:t xml:space="preserve"> </w:t>
            </w:r>
            <w:r w:rsidRPr="36616C27">
              <w:rPr>
                <w:sz w:val="16"/>
                <w:szCs w:val="16"/>
              </w:rPr>
              <w:t>is</w:t>
            </w:r>
            <w:r w:rsidRPr="36616C27">
              <w:rPr>
                <w:spacing w:val="-4"/>
                <w:sz w:val="16"/>
                <w:szCs w:val="16"/>
              </w:rPr>
              <w:t xml:space="preserve"> </w:t>
            </w:r>
            <w:r w:rsidRPr="36616C27">
              <w:rPr>
                <w:sz w:val="16"/>
                <w:szCs w:val="16"/>
              </w:rPr>
              <w:t>accurate,</w:t>
            </w:r>
            <w:r w:rsidRPr="36616C27">
              <w:rPr>
                <w:spacing w:val="-3"/>
                <w:sz w:val="16"/>
                <w:szCs w:val="16"/>
              </w:rPr>
              <w:t xml:space="preserve"> </w:t>
            </w:r>
            <w:r w:rsidRPr="36616C27">
              <w:rPr>
                <w:sz w:val="16"/>
                <w:szCs w:val="16"/>
              </w:rPr>
              <w:t>meaningful,</w:t>
            </w:r>
            <w:r w:rsidRPr="36616C27">
              <w:rPr>
                <w:spacing w:val="-33"/>
                <w:sz w:val="16"/>
                <w:szCs w:val="16"/>
              </w:rPr>
              <w:t xml:space="preserve"> </w:t>
            </w:r>
            <w:r w:rsidRPr="36616C27">
              <w:rPr>
                <w:sz w:val="16"/>
                <w:szCs w:val="16"/>
              </w:rPr>
              <w:t>manageable</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effective</w:t>
            </w:r>
          </w:p>
          <w:p w14:paraId="181B3F26" w14:textId="77777777" w:rsidR="00210997" w:rsidRDefault="1D8E8274" w:rsidP="00463558">
            <w:pPr>
              <w:pStyle w:val="TableParagraph"/>
              <w:numPr>
                <w:ilvl w:val="0"/>
                <w:numId w:val="53"/>
              </w:numPr>
              <w:tabs>
                <w:tab w:val="left" w:pos="489"/>
                <w:tab w:val="left" w:pos="490"/>
              </w:tabs>
              <w:ind w:right="400" w:hanging="361"/>
              <w:rPr>
                <w:sz w:val="16"/>
                <w:szCs w:val="16"/>
              </w:rPr>
            </w:pPr>
            <w:r w:rsidRPr="36616C27">
              <w:rPr>
                <w:sz w:val="16"/>
                <w:szCs w:val="16"/>
              </w:rPr>
              <w:t>use</w:t>
            </w:r>
            <w:r w:rsidRPr="36616C27">
              <w:rPr>
                <w:spacing w:val="-5"/>
                <w:sz w:val="16"/>
                <w:szCs w:val="16"/>
              </w:rPr>
              <w:t xml:space="preserve"> </w:t>
            </w:r>
            <w:r w:rsidRPr="36616C27">
              <w:rPr>
                <w:sz w:val="16"/>
                <w:szCs w:val="16"/>
              </w:rPr>
              <w:t>verbal</w:t>
            </w:r>
            <w:r w:rsidRPr="36616C27">
              <w:rPr>
                <w:spacing w:val="-2"/>
                <w:sz w:val="16"/>
                <w:szCs w:val="16"/>
              </w:rPr>
              <w:t xml:space="preserve"> </w:t>
            </w:r>
            <w:r w:rsidRPr="36616C27">
              <w:rPr>
                <w:sz w:val="16"/>
                <w:szCs w:val="16"/>
              </w:rPr>
              <w:t>feedback</w:t>
            </w:r>
            <w:r w:rsidRPr="36616C27">
              <w:rPr>
                <w:spacing w:val="-1"/>
                <w:sz w:val="16"/>
                <w:szCs w:val="16"/>
              </w:rPr>
              <w:t xml:space="preserve"> </w:t>
            </w:r>
            <w:r w:rsidRPr="36616C27">
              <w:rPr>
                <w:sz w:val="16"/>
                <w:szCs w:val="16"/>
              </w:rPr>
              <w:t>during</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after</w:t>
            </w:r>
            <w:r w:rsidRPr="36616C27">
              <w:rPr>
                <w:spacing w:val="-1"/>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improve</w:t>
            </w:r>
            <w:r w:rsidRPr="36616C27">
              <w:rPr>
                <w:spacing w:val="-2"/>
                <w:sz w:val="16"/>
                <w:szCs w:val="16"/>
              </w:rPr>
              <w:t xml:space="preserve"> </w:t>
            </w:r>
            <w:r w:rsidRPr="36616C27">
              <w:rPr>
                <w:sz w:val="16"/>
                <w:szCs w:val="16"/>
              </w:rPr>
              <w:t>outcomes</w:t>
            </w:r>
            <w:r w:rsidRPr="36616C27">
              <w:rPr>
                <w:spacing w:val="-1"/>
                <w:sz w:val="16"/>
                <w:szCs w:val="16"/>
              </w:rPr>
              <w:t xml:space="preserve"> </w:t>
            </w:r>
            <w:r w:rsidRPr="36616C27">
              <w:rPr>
                <w:sz w:val="16"/>
                <w:szCs w:val="16"/>
              </w:rPr>
              <w:t>for</w:t>
            </w:r>
            <w:r w:rsidRPr="36616C27">
              <w:rPr>
                <w:spacing w:val="-2"/>
                <w:sz w:val="16"/>
                <w:szCs w:val="16"/>
              </w:rPr>
              <w:t xml:space="preserve"> </w:t>
            </w:r>
            <w:r w:rsidRPr="36616C27">
              <w:rPr>
                <w:sz w:val="16"/>
                <w:szCs w:val="16"/>
              </w:rPr>
              <w:t>pupils</w:t>
            </w:r>
          </w:p>
          <w:p w14:paraId="685240B6" w14:textId="77777777" w:rsidR="00210997" w:rsidRDefault="1D8E8274" w:rsidP="00463558">
            <w:pPr>
              <w:pStyle w:val="TableParagraph"/>
              <w:numPr>
                <w:ilvl w:val="0"/>
                <w:numId w:val="53"/>
              </w:numPr>
              <w:tabs>
                <w:tab w:val="left" w:pos="489"/>
                <w:tab w:val="left" w:pos="490"/>
              </w:tabs>
              <w:ind w:right="215" w:hanging="361"/>
              <w:rPr>
                <w:sz w:val="16"/>
                <w:szCs w:val="16"/>
              </w:rPr>
            </w:pPr>
            <w:r w:rsidRPr="36616C27">
              <w:rPr>
                <w:sz w:val="16"/>
                <w:szCs w:val="16"/>
              </w:rPr>
              <w:t>provide</w:t>
            </w:r>
            <w:r w:rsidRPr="36616C27">
              <w:rPr>
                <w:spacing w:val="-3"/>
                <w:sz w:val="16"/>
                <w:szCs w:val="16"/>
              </w:rPr>
              <w:t xml:space="preserve"> </w:t>
            </w:r>
            <w:r w:rsidRPr="36616C27">
              <w:rPr>
                <w:sz w:val="16"/>
                <w:szCs w:val="16"/>
              </w:rPr>
              <w:t>time</w:t>
            </w:r>
            <w:r w:rsidRPr="36616C27">
              <w:rPr>
                <w:spacing w:val="-2"/>
                <w:sz w:val="16"/>
                <w:szCs w:val="16"/>
              </w:rPr>
              <w:t xml:space="preserve"> </w:t>
            </w:r>
            <w:r w:rsidRPr="36616C27">
              <w:rPr>
                <w:sz w:val="16"/>
                <w:szCs w:val="16"/>
              </w:rPr>
              <w:t>and</w:t>
            </w:r>
            <w:r w:rsidRPr="36616C27">
              <w:rPr>
                <w:spacing w:val="-1"/>
                <w:sz w:val="16"/>
                <w:szCs w:val="16"/>
              </w:rPr>
              <w:t xml:space="preserve"> </w:t>
            </w:r>
            <w:r w:rsidRPr="36616C27">
              <w:rPr>
                <w:sz w:val="16"/>
                <w:szCs w:val="16"/>
              </w:rPr>
              <w:t>purpose</w:t>
            </w:r>
            <w:r w:rsidRPr="36616C27">
              <w:rPr>
                <w:spacing w:val="-3"/>
                <w:sz w:val="16"/>
                <w:szCs w:val="16"/>
              </w:rPr>
              <w:t xml:space="preserve"> </w:t>
            </w:r>
            <w:r w:rsidRPr="36616C27">
              <w:rPr>
                <w:sz w:val="16"/>
                <w:szCs w:val="16"/>
              </w:rPr>
              <w:t>for</w:t>
            </w:r>
            <w:r w:rsidRPr="36616C27">
              <w:rPr>
                <w:spacing w:val="-3"/>
                <w:sz w:val="16"/>
                <w:szCs w:val="16"/>
              </w:rPr>
              <w:t xml:space="preserve"> </w:t>
            </w:r>
            <w:r w:rsidRPr="36616C27">
              <w:rPr>
                <w:sz w:val="16"/>
                <w:szCs w:val="16"/>
              </w:rPr>
              <w:t>pupils</w:t>
            </w:r>
            <w:r w:rsidRPr="36616C27">
              <w:rPr>
                <w:spacing w:val="-1"/>
                <w:sz w:val="16"/>
                <w:szCs w:val="16"/>
              </w:rPr>
              <w:t xml:space="preserve"> </w:t>
            </w:r>
            <w:r w:rsidRPr="36616C27">
              <w:rPr>
                <w:sz w:val="16"/>
                <w:szCs w:val="16"/>
              </w:rPr>
              <w:t>to</w:t>
            </w:r>
            <w:r w:rsidRPr="36616C27">
              <w:rPr>
                <w:spacing w:val="-2"/>
                <w:sz w:val="16"/>
                <w:szCs w:val="16"/>
              </w:rPr>
              <w:t xml:space="preserve"> </w:t>
            </w:r>
            <w:r w:rsidRPr="36616C27">
              <w:rPr>
                <w:sz w:val="16"/>
                <w:szCs w:val="16"/>
              </w:rPr>
              <w:t>respond</w:t>
            </w:r>
            <w:r w:rsidRPr="36616C27">
              <w:rPr>
                <w:spacing w:val="-1"/>
                <w:sz w:val="16"/>
                <w:szCs w:val="16"/>
              </w:rPr>
              <w:t xml:space="preserve"> </w:t>
            </w:r>
            <w:r w:rsidRPr="36616C27">
              <w:rPr>
                <w:sz w:val="16"/>
                <w:szCs w:val="16"/>
              </w:rPr>
              <w:t>to</w:t>
            </w:r>
            <w:r w:rsidRPr="36616C27">
              <w:rPr>
                <w:spacing w:val="-34"/>
                <w:sz w:val="16"/>
                <w:szCs w:val="16"/>
              </w:rPr>
              <w:t xml:space="preserve"> </w:t>
            </w:r>
            <w:r w:rsidRPr="36616C27">
              <w:rPr>
                <w:sz w:val="16"/>
                <w:szCs w:val="16"/>
              </w:rPr>
              <w:t>feedback.</w:t>
            </w:r>
          </w:p>
          <w:p w14:paraId="368970E4" w14:textId="77777777" w:rsidR="00210997" w:rsidRDefault="1D8E8274" w:rsidP="00463558">
            <w:pPr>
              <w:pStyle w:val="TableParagraph"/>
              <w:numPr>
                <w:ilvl w:val="0"/>
                <w:numId w:val="53"/>
              </w:numPr>
              <w:tabs>
                <w:tab w:val="left" w:pos="489"/>
                <w:tab w:val="left" w:pos="490"/>
              </w:tabs>
              <w:spacing w:line="194" w:lineRule="exact"/>
              <w:ind w:right="376"/>
              <w:rPr>
                <w:sz w:val="16"/>
                <w:szCs w:val="16"/>
              </w:rPr>
            </w:pPr>
            <w:r w:rsidRPr="36616C27">
              <w:rPr>
                <w:sz w:val="16"/>
                <w:szCs w:val="16"/>
              </w:rPr>
              <w:t>scaffold</w:t>
            </w:r>
            <w:r w:rsidRPr="36616C27">
              <w:rPr>
                <w:spacing w:val="-2"/>
                <w:sz w:val="16"/>
                <w:szCs w:val="16"/>
              </w:rPr>
              <w:t xml:space="preserve"> </w:t>
            </w:r>
            <w:r w:rsidRPr="36616C27">
              <w:rPr>
                <w:sz w:val="16"/>
                <w:szCs w:val="16"/>
              </w:rPr>
              <w:t>self-assessment</w:t>
            </w:r>
            <w:r w:rsidRPr="36616C27">
              <w:rPr>
                <w:spacing w:val="-4"/>
                <w:sz w:val="16"/>
                <w:szCs w:val="16"/>
              </w:rPr>
              <w:t xml:space="preserve"> </w:t>
            </w:r>
            <w:r w:rsidRPr="36616C27">
              <w:rPr>
                <w:sz w:val="16"/>
                <w:szCs w:val="16"/>
              </w:rPr>
              <w:t>by</w:t>
            </w:r>
            <w:r w:rsidRPr="36616C27">
              <w:rPr>
                <w:spacing w:val="-5"/>
                <w:sz w:val="16"/>
                <w:szCs w:val="16"/>
              </w:rPr>
              <w:t xml:space="preserve"> </w:t>
            </w:r>
            <w:r w:rsidRPr="36616C27">
              <w:rPr>
                <w:sz w:val="16"/>
                <w:szCs w:val="16"/>
              </w:rPr>
              <w:t>sharing</w:t>
            </w:r>
            <w:r w:rsidRPr="36616C27">
              <w:rPr>
                <w:spacing w:val="-2"/>
                <w:sz w:val="16"/>
                <w:szCs w:val="16"/>
              </w:rPr>
              <w:t xml:space="preserve"> </w:t>
            </w:r>
            <w:r w:rsidRPr="36616C27">
              <w:rPr>
                <w:sz w:val="16"/>
                <w:szCs w:val="16"/>
              </w:rPr>
              <w:t>model</w:t>
            </w:r>
            <w:r w:rsidRPr="36616C27">
              <w:rPr>
                <w:spacing w:val="-5"/>
                <w:sz w:val="16"/>
                <w:szCs w:val="16"/>
              </w:rPr>
              <w:t xml:space="preserve"> </w:t>
            </w:r>
            <w:r w:rsidRPr="36616C27">
              <w:rPr>
                <w:sz w:val="16"/>
                <w:szCs w:val="16"/>
              </w:rPr>
              <w:t>work</w:t>
            </w:r>
            <w:r w:rsidRPr="36616C27">
              <w:rPr>
                <w:spacing w:val="-33"/>
                <w:sz w:val="16"/>
                <w:szCs w:val="16"/>
              </w:rPr>
              <w:t xml:space="preserve"> </w:t>
            </w:r>
            <w:r w:rsidRPr="36616C27">
              <w:rPr>
                <w:sz w:val="16"/>
                <w:szCs w:val="16"/>
              </w:rPr>
              <w:t>with</w:t>
            </w:r>
            <w:r w:rsidRPr="36616C27">
              <w:rPr>
                <w:spacing w:val="-2"/>
                <w:sz w:val="16"/>
                <w:szCs w:val="16"/>
              </w:rPr>
              <w:t xml:space="preserve"> </w:t>
            </w:r>
            <w:r w:rsidRPr="36616C27">
              <w:rPr>
                <w:sz w:val="16"/>
                <w:szCs w:val="16"/>
              </w:rPr>
              <w:t>pupils,</w:t>
            </w:r>
            <w:r w:rsidRPr="36616C27">
              <w:rPr>
                <w:spacing w:val="-1"/>
                <w:sz w:val="16"/>
                <w:szCs w:val="16"/>
              </w:rPr>
              <w:t xml:space="preserve"> </w:t>
            </w:r>
            <w:r w:rsidRPr="36616C27">
              <w:rPr>
                <w:sz w:val="16"/>
                <w:szCs w:val="16"/>
              </w:rPr>
              <w:t>highlighting key</w:t>
            </w:r>
            <w:r w:rsidRPr="36616C27">
              <w:rPr>
                <w:spacing w:val="-2"/>
                <w:sz w:val="16"/>
                <w:szCs w:val="16"/>
              </w:rPr>
              <w:t xml:space="preserve"> </w:t>
            </w:r>
            <w:r w:rsidRPr="36616C27">
              <w:rPr>
                <w:sz w:val="16"/>
                <w:szCs w:val="16"/>
              </w:rPr>
              <w:t>details.</w:t>
            </w:r>
          </w:p>
        </w:tc>
        <w:tc>
          <w:tcPr>
            <w:tcW w:w="1227" w:type="pct"/>
          </w:tcPr>
          <w:p w14:paraId="51BCAE73" w14:textId="77777777" w:rsidR="00210997" w:rsidRDefault="1D8E8274" w:rsidP="00463558">
            <w:pPr>
              <w:pStyle w:val="TableParagraph"/>
              <w:numPr>
                <w:ilvl w:val="0"/>
                <w:numId w:val="52"/>
              </w:numPr>
              <w:tabs>
                <w:tab w:val="left" w:pos="489"/>
                <w:tab w:val="left" w:pos="490"/>
              </w:tabs>
              <w:ind w:right="100"/>
              <w:rPr>
                <w:sz w:val="16"/>
                <w:szCs w:val="16"/>
              </w:rPr>
            </w:pPr>
            <w:r w:rsidRPr="36616C27">
              <w:rPr>
                <w:sz w:val="16"/>
                <w:szCs w:val="16"/>
              </w:rPr>
              <w:t>Is able to use a variety of approaches to give</w:t>
            </w:r>
            <w:r w:rsidRPr="36616C27">
              <w:rPr>
                <w:spacing w:val="1"/>
                <w:sz w:val="16"/>
                <w:szCs w:val="16"/>
              </w:rPr>
              <w:t xml:space="preserve"> </w:t>
            </w:r>
            <w:r w:rsidRPr="36616C27">
              <w:rPr>
                <w:sz w:val="16"/>
                <w:szCs w:val="16"/>
              </w:rPr>
              <w:t>accurate</w:t>
            </w:r>
            <w:r w:rsidRPr="36616C27">
              <w:rPr>
                <w:spacing w:val="-5"/>
                <w:sz w:val="16"/>
                <w:szCs w:val="16"/>
              </w:rPr>
              <w:t xml:space="preserve"> </w:t>
            </w:r>
            <w:r w:rsidRPr="36616C27">
              <w:rPr>
                <w:sz w:val="16"/>
                <w:szCs w:val="16"/>
              </w:rPr>
              <w:t>feedback;</w:t>
            </w:r>
            <w:r w:rsidRPr="36616C27">
              <w:rPr>
                <w:spacing w:val="-3"/>
                <w:sz w:val="16"/>
                <w:szCs w:val="16"/>
              </w:rPr>
              <w:t xml:space="preserve"> </w:t>
            </w:r>
            <w:r w:rsidRPr="36616C27">
              <w:rPr>
                <w:sz w:val="16"/>
                <w:szCs w:val="16"/>
              </w:rPr>
              <w:t>written,</w:t>
            </w:r>
            <w:r w:rsidRPr="36616C27">
              <w:rPr>
                <w:spacing w:val="-3"/>
                <w:sz w:val="16"/>
                <w:szCs w:val="16"/>
              </w:rPr>
              <w:t xml:space="preserve"> </w:t>
            </w:r>
            <w:r w:rsidRPr="36616C27">
              <w:rPr>
                <w:sz w:val="16"/>
                <w:szCs w:val="16"/>
              </w:rPr>
              <w:t>verbal,</w:t>
            </w:r>
            <w:r w:rsidRPr="36616C27">
              <w:rPr>
                <w:spacing w:val="-4"/>
                <w:sz w:val="16"/>
                <w:szCs w:val="16"/>
              </w:rPr>
              <w:t xml:space="preserve"> </w:t>
            </w:r>
            <w:r w:rsidRPr="36616C27">
              <w:rPr>
                <w:sz w:val="16"/>
                <w:szCs w:val="16"/>
              </w:rPr>
              <w:t>whole</w:t>
            </w:r>
            <w:r w:rsidRPr="36616C27">
              <w:rPr>
                <w:spacing w:val="-5"/>
                <w:sz w:val="16"/>
                <w:szCs w:val="16"/>
              </w:rPr>
              <w:t xml:space="preserve"> </w:t>
            </w:r>
            <w:r w:rsidRPr="36616C27">
              <w:rPr>
                <w:sz w:val="16"/>
                <w:szCs w:val="16"/>
              </w:rPr>
              <w:t>class,</w:t>
            </w:r>
            <w:r w:rsidRPr="36616C27">
              <w:rPr>
                <w:spacing w:val="-33"/>
                <w:sz w:val="16"/>
                <w:szCs w:val="16"/>
              </w:rPr>
              <w:t xml:space="preserve"> </w:t>
            </w:r>
            <w:r w:rsidRPr="36616C27">
              <w:rPr>
                <w:sz w:val="16"/>
                <w:szCs w:val="16"/>
              </w:rPr>
              <w:t>peer</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pupil</w:t>
            </w:r>
            <w:r w:rsidRPr="36616C27">
              <w:rPr>
                <w:spacing w:val="1"/>
                <w:sz w:val="16"/>
                <w:szCs w:val="16"/>
              </w:rPr>
              <w:t xml:space="preserve"> </w:t>
            </w:r>
            <w:r w:rsidRPr="36616C27">
              <w:rPr>
                <w:sz w:val="16"/>
                <w:szCs w:val="16"/>
              </w:rPr>
              <w:t>self-reflection</w:t>
            </w:r>
          </w:p>
          <w:p w14:paraId="4E7D4087" w14:textId="77777777" w:rsidR="00210997" w:rsidRDefault="1D8E8274" w:rsidP="00463558">
            <w:pPr>
              <w:pStyle w:val="TableParagraph"/>
              <w:numPr>
                <w:ilvl w:val="0"/>
                <w:numId w:val="52"/>
              </w:numPr>
              <w:tabs>
                <w:tab w:val="left" w:pos="489"/>
                <w:tab w:val="left" w:pos="491"/>
              </w:tabs>
              <w:ind w:right="590" w:hanging="361"/>
              <w:rPr>
                <w:sz w:val="16"/>
                <w:szCs w:val="16"/>
              </w:rPr>
            </w:pPr>
            <w:r w:rsidRPr="36616C27">
              <w:rPr>
                <w:sz w:val="16"/>
                <w:szCs w:val="16"/>
              </w:rPr>
              <w:t>ensure</w:t>
            </w:r>
            <w:r w:rsidRPr="36616C27">
              <w:rPr>
                <w:spacing w:val="-4"/>
                <w:sz w:val="16"/>
                <w:szCs w:val="16"/>
              </w:rPr>
              <w:t xml:space="preserve"> </w:t>
            </w:r>
            <w:r w:rsidRPr="36616C27">
              <w:rPr>
                <w:sz w:val="16"/>
                <w:szCs w:val="16"/>
              </w:rPr>
              <w:t>marking</w:t>
            </w:r>
            <w:r w:rsidRPr="36616C27">
              <w:rPr>
                <w:spacing w:val="-3"/>
                <w:sz w:val="16"/>
                <w:szCs w:val="16"/>
              </w:rPr>
              <w:t xml:space="preserve"> </w:t>
            </w:r>
            <w:r w:rsidRPr="36616C27">
              <w:rPr>
                <w:sz w:val="16"/>
                <w:szCs w:val="16"/>
              </w:rPr>
              <w:t>is</w:t>
            </w:r>
            <w:r w:rsidRPr="36616C27">
              <w:rPr>
                <w:spacing w:val="-4"/>
                <w:sz w:val="16"/>
                <w:szCs w:val="16"/>
              </w:rPr>
              <w:t xml:space="preserve"> </w:t>
            </w:r>
            <w:r w:rsidRPr="36616C27">
              <w:rPr>
                <w:sz w:val="16"/>
                <w:szCs w:val="16"/>
              </w:rPr>
              <w:t>accurate,</w:t>
            </w:r>
            <w:r w:rsidRPr="36616C27">
              <w:rPr>
                <w:spacing w:val="-3"/>
                <w:sz w:val="16"/>
                <w:szCs w:val="16"/>
              </w:rPr>
              <w:t xml:space="preserve"> </w:t>
            </w:r>
            <w:r w:rsidRPr="36616C27">
              <w:rPr>
                <w:sz w:val="16"/>
                <w:szCs w:val="16"/>
              </w:rPr>
              <w:t>meaningful,</w:t>
            </w:r>
            <w:r w:rsidRPr="36616C27">
              <w:rPr>
                <w:spacing w:val="-33"/>
                <w:sz w:val="16"/>
                <w:szCs w:val="16"/>
              </w:rPr>
              <w:t xml:space="preserve"> </w:t>
            </w:r>
            <w:r w:rsidRPr="36616C27">
              <w:rPr>
                <w:sz w:val="16"/>
                <w:szCs w:val="16"/>
              </w:rPr>
              <w:t>manageable</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effective</w:t>
            </w:r>
          </w:p>
          <w:p w14:paraId="36215136" w14:textId="77777777" w:rsidR="00210997" w:rsidRDefault="1D8E8274" w:rsidP="00463558">
            <w:pPr>
              <w:pStyle w:val="TableParagraph"/>
              <w:numPr>
                <w:ilvl w:val="0"/>
                <w:numId w:val="52"/>
              </w:numPr>
              <w:tabs>
                <w:tab w:val="left" w:pos="490"/>
                <w:tab w:val="left" w:pos="491"/>
              </w:tabs>
              <w:ind w:right="119" w:hanging="361"/>
              <w:rPr>
                <w:sz w:val="16"/>
                <w:szCs w:val="16"/>
              </w:rPr>
            </w:pPr>
            <w:r w:rsidRPr="36616C27">
              <w:rPr>
                <w:sz w:val="16"/>
                <w:szCs w:val="16"/>
              </w:rPr>
              <w:t>use</w:t>
            </w:r>
            <w:r w:rsidRPr="36616C27">
              <w:rPr>
                <w:spacing w:val="-5"/>
                <w:sz w:val="16"/>
                <w:szCs w:val="16"/>
              </w:rPr>
              <w:t xml:space="preserve"> </w:t>
            </w:r>
            <w:r w:rsidRPr="36616C27">
              <w:rPr>
                <w:sz w:val="16"/>
                <w:szCs w:val="16"/>
              </w:rPr>
              <w:t>verbal</w:t>
            </w:r>
            <w:r w:rsidRPr="36616C27">
              <w:rPr>
                <w:spacing w:val="-2"/>
                <w:sz w:val="16"/>
                <w:szCs w:val="16"/>
              </w:rPr>
              <w:t xml:space="preserve"> </w:t>
            </w:r>
            <w:r w:rsidRPr="36616C27">
              <w:rPr>
                <w:sz w:val="16"/>
                <w:szCs w:val="16"/>
              </w:rPr>
              <w:t>feedback</w:t>
            </w:r>
            <w:r w:rsidRPr="36616C27">
              <w:rPr>
                <w:spacing w:val="-1"/>
                <w:sz w:val="16"/>
                <w:szCs w:val="16"/>
              </w:rPr>
              <w:t xml:space="preserve"> </w:t>
            </w:r>
            <w:r w:rsidRPr="36616C27">
              <w:rPr>
                <w:sz w:val="16"/>
                <w:szCs w:val="16"/>
              </w:rPr>
              <w:t>during</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after</w:t>
            </w:r>
            <w:r w:rsidRPr="36616C27">
              <w:rPr>
                <w:spacing w:val="-1"/>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improve</w:t>
            </w:r>
            <w:r w:rsidRPr="36616C27">
              <w:rPr>
                <w:spacing w:val="-2"/>
                <w:sz w:val="16"/>
                <w:szCs w:val="16"/>
              </w:rPr>
              <w:t xml:space="preserve"> </w:t>
            </w:r>
            <w:r w:rsidRPr="36616C27">
              <w:rPr>
                <w:sz w:val="16"/>
                <w:szCs w:val="16"/>
              </w:rPr>
              <w:t>outcomes</w:t>
            </w:r>
            <w:r w:rsidRPr="36616C27">
              <w:rPr>
                <w:spacing w:val="-1"/>
                <w:sz w:val="16"/>
                <w:szCs w:val="16"/>
              </w:rPr>
              <w:t xml:space="preserve"> </w:t>
            </w:r>
            <w:r w:rsidRPr="36616C27">
              <w:rPr>
                <w:sz w:val="16"/>
                <w:szCs w:val="16"/>
              </w:rPr>
              <w:t>for</w:t>
            </w:r>
            <w:r w:rsidRPr="36616C27">
              <w:rPr>
                <w:spacing w:val="-2"/>
                <w:sz w:val="16"/>
                <w:szCs w:val="16"/>
              </w:rPr>
              <w:t xml:space="preserve"> </w:t>
            </w:r>
            <w:r w:rsidRPr="36616C27">
              <w:rPr>
                <w:sz w:val="16"/>
                <w:szCs w:val="16"/>
              </w:rPr>
              <w:t>pupils</w:t>
            </w:r>
          </w:p>
          <w:p w14:paraId="37355A1C" w14:textId="77777777" w:rsidR="00210997" w:rsidRDefault="1D8E8274" w:rsidP="00463558">
            <w:pPr>
              <w:pStyle w:val="TableParagraph"/>
              <w:numPr>
                <w:ilvl w:val="0"/>
                <w:numId w:val="52"/>
              </w:numPr>
              <w:tabs>
                <w:tab w:val="left" w:pos="490"/>
                <w:tab w:val="left" w:pos="491"/>
              </w:tabs>
              <w:ind w:right="110" w:hanging="361"/>
              <w:rPr>
                <w:sz w:val="16"/>
                <w:szCs w:val="16"/>
              </w:rPr>
            </w:pPr>
            <w:r w:rsidRPr="36616C27">
              <w:rPr>
                <w:sz w:val="16"/>
                <w:szCs w:val="16"/>
              </w:rPr>
              <w:t>provide</w:t>
            </w:r>
            <w:r w:rsidRPr="36616C27">
              <w:rPr>
                <w:spacing w:val="-4"/>
                <w:sz w:val="16"/>
                <w:szCs w:val="16"/>
              </w:rPr>
              <w:t xml:space="preserve"> </w:t>
            </w:r>
            <w:r w:rsidRPr="36616C27">
              <w:rPr>
                <w:sz w:val="16"/>
                <w:szCs w:val="16"/>
              </w:rPr>
              <w:t>time</w:t>
            </w:r>
            <w:r w:rsidRPr="36616C27">
              <w:rPr>
                <w:spacing w:val="-2"/>
                <w:sz w:val="16"/>
                <w:szCs w:val="16"/>
              </w:rPr>
              <w:t xml:space="preserve"> </w:t>
            </w:r>
            <w:r w:rsidRPr="36616C27">
              <w:rPr>
                <w:sz w:val="16"/>
                <w:szCs w:val="16"/>
              </w:rPr>
              <w:t>and</w:t>
            </w:r>
            <w:r w:rsidRPr="36616C27">
              <w:rPr>
                <w:spacing w:val="-2"/>
                <w:sz w:val="16"/>
                <w:szCs w:val="16"/>
              </w:rPr>
              <w:t xml:space="preserve"> </w:t>
            </w:r>
            <w:r w:rsidRPr="36616C27">
              <w:rPr>
                <w:sz w:val="16"/>
                <w:szCs w:val="16"/>
              </w:rPr>
              <w:t>purpose</w:t>
            </w:r>
            <w:r w:rsidRPr="36616C27">
              <w:rPr>
                <w:spacing w:val="-3"/>
                <w:sz w:val="16"/>
                <w:szCs w:val="16"/>
              </w:rPr>
              <w:t xml:space="preserve"> </w:t>
            </w:r>
            <w:r w:rsidRPr="36616C27">
              <w:rPr>
                <w:sz w:val="16"/>
                <w:szCs w:val="16"/>
              </w:rPr>
              <w:t>for</w:t>
            </w:r>
            <w:r w:rsidRPr="36616C27">
              <w:rPr>
                <w:spacing w:val="-3"/>
                <w:sz w:val="16"/>
                <w:szCs w:val="16"/>
              </w:rPr>
              <w:t xml:space="preserve"> </w:t>
            </w:r>
            <w:r w:rsidRPr="36616C27">
              <w:rPr>
                <w:sz w:val="16"/>
                <w:szCs w:val="16"/>
              </w:rPr>
              <w:t>pupils</w:t>
            </w:r>
            <w:r w:rsidRPr="36616C27">
              <w:rPr>
                <w:spacing w:val="-2"/>
                <w:sz w:val="16"/>
                <w:szCs w:val="16"/>
              </w:rPr>
              <w:t xml:space="preserve"> </w:t>
            </w:r>
            <w:r w:rsidRPr="36616C27">
              <w:rPr>
                <w:sz w:val="16"/>
                <w:szCs w:val="16"/>
              </w:rPr>
              <w:t>to</w:t>
            </w:r>
            <w:r w:rsidRPr="36616C27">
              <w:rPr>
                <w:spacing w:val="-2"/>
                <w:sz w:val="16"/>
                <w:szCs w:val="16"/>
              </w:rPr>
              <w:t xml:space="preserve"> </w:t>
            </w:r>
            <w:r w:rsidRPr="36616C27">
              <w:rPr>
                <w:sz w:val="16"/>
                <w:szCs w:val="16"/>
              </w:rPr>
              <w:t>respond</w:t>
            </w:r>
            <w:r w:rsidRPr="36616C27">
              <w:rPr>
                <w:spacing w:val="-33"/>
                <w:sz w:val="16"/>
                <w:szCs w:val="16"/>
              </w:rPr>
              <w:t xml:space="preserve"> </w:t>
            </w:r>
            <w:r w:rsidRPr="36616C27">
              <w:rPr>
                <w:sz w:val="16"/>
                <w:szCs w:val="16"/>
              </w:rPr>
              <w:t>to</w:t>
            </w:r>
            <w:r w:rsidRPr="36616C27">
              <w:rPr>
                <w:spacing w:val="-2"/>
                <w:sz w:val="16"/>
                <w:szCs w:val="16"/>
              </w:rPr>
              <w:t xml:space="preserve"> </w:t>
            </w:r>
            <w:r w:rsidRPr="36616C27">
              <w:rPr>
                <w:sz w:val="16"/>
                <w:szCs w:val="16"/>
              </w:rPr>
              <w:t>feedback.</w:t>
            </w:r>
          </w:p>
          <w:p w14:paraId="14CEC7AE" w14:textId="77777777" w:rsidR="00210997" w:rsidRDefault="1D8E8274" w:rsidP="00463558">
            <w:pPr>
              <w:pStyle w:val="TableParagraph"/>
              <w:numPr>
                <w:ilvl w:val="0"/>
                <w:numId w:val="52"/>
              </w:numPr>
              <w:tabs>
                <w:tab w:val="left" w:pos="489"/>
                <w:tab w:val="left" w:pos="491"/>
              </w:tabs>
              <w:spacing w:line="194" w:lineRule="exact"/>
              <w:ind w:right="457"/>
              <w:rPr>
                <w:sz w:val="16"/>
                <w:szCs w:val="16"/>
              </w:rPr>
            </w:pPr>
            <w:r w:rsidRPr="36616C27">
              <w:rPr>
                <w:sz w:val="16"/>
                <w:szCs w:val="16"/>
              </w:rPr>
              <w:t>scaffold self-assessment by sharing model</w:t>
            </w:r>
            <w:r w:rsidRPr="36616C27">
              <w:rPr>
                <w:spacing w:val="-35"/>
                <w:sz w:val="16"/>
                <w:szCs w:val="16"/>
              </w:rPr>
              <w:t xml:space="preserve"> </w:t>
            </w:r>
            <w:r w:rsidRPr="36616C27">
              <w:rPr>
                <w:sz w:val="16"/>
                <w:szCs w:val="16"/>
              </w:rPr>
              <w:t>work</w:t>
            </w:r>
            <w:r w:rsidRPr="36616C27">
              <w:rPr>
                <w:spacing w:val="-4"/>
                <w:sz w:val="16"/>
                <w:szCs w:val="16"/>
              </w:rPr>
              <w:t xml:space="preserve"> </w:t>
            </w:r>
            <w:r w:rsidRPr="36616C27">
              <w:rPr>
                <w:sz w:val="16"/>
                <w:szCs w:val="16"/>
              </w:rPr>
              <w:t>with</w:t>
            </w:r>
            <w:r w:rsidRPr="36616C27">
              <w:rPr>
                <w:spacing w:val="-3"/>
                <w:sz w:val="16"/>
                <w:szCs w:val="16"/>
              </w:rPr>
              <w:t xml:space="preserve"> </w:t>
            </w:r>
            <w:r w:rsidRPr="36616C27">
              <w:rPr>
                <w:sz w:val="16"/>
                <w:szCs w:val="16"/>
              </w:rPr>
              <w:t>pupils,</w:t>
            </w:r>
            <w:r w:rsidRPr="36616C27">
              <w:rPr>
                <w:spacing w:val="-2"/>
                <w:sz w:val="16"/>
                <w:szCs w:val="16"/>
              </w:rPr>
              <w:t xml:space="preserve"> </w:t>
            </w:r>
            <w:r w:rsidRPr="36616C27">
              <w:rPr>
                <w:sz w:val="16"/>
                <w:szCs w:val="16"/>
              </w:rPr>
              <w:t>highlighting</w:t>
            </w:r>
            <w:r w:rsidRPr="36616C27">
              <w:rPr>
                <w:spacing w:val="-2"/>
                <w:sz w:val="16"/>
                <w:szCs w:val="16"/>
              </w:rPr>
              <w:t xml:space="preserve"> </w:t>
            </w:r>
            <w:r w:rsidRPr="36616C27">
              <w:rPr>
                <w:sz w:val="16"/>
                <w:szCs w:val="16"/>
              </w:rPr>
              <w:t>key</w:t>
            </w:r>
            <w:r w:rsidRPr="36616C27">
              <w:rPr>
                <w:spacing w:val="-3"/>
                <w:sz w:val="16"/>
                <w:szCs w:val="16"/>
              </w:rPr>
              <w:t xml:space="preserve"> </w:t>
            </w:r>
            <w:r w:rsidRPr="36616C27">
              <w:rPr>
                <w:sz w:val="16"/>
                <w:szCs w:val="16"/>
              </w:rPr>
              <w:t>details.</w:t>
            </w:r>
          </w:p>
        </w:tc>
        <w:tc>
          <w:tcPr>
            <w:tcW w:w="1321" w:type="pct"/>
          </w:tcPr>
          <w:p w14:paraId="5BCF1A14" w14:textId="77777777" w:rsidR="00210997" w:rsidRDefault="1D8E8274" w:rsidP="00463558">
            <w:pPr>
              <w:pStyle w:val="TableParagraph"/>
              <w:numPr>
                <w:ilvl w:val="0"/>
                <w:numId w:val="51"/>
              </w:numPr>
              <w:tabs>
                <w:tab w:val="left" w:pos="490"/>
                <w:tab w:val="left" w:pos="491"/>
              </w:tabs>
              <w:ind w:right="289"/>
              <w:rPr>
                <w:sz w:val="16"/>
                <w:szCs w:val="16"/>
              </w:rPr>
            </w:pPr>
            <w:r w:rsidRPr="36616C27">
              <w:rPr>
                <w:sz w:val="16"/>
                <w:szCs w:val="16"/>
              </w:rPr>
              <w:t>Consistently and with initiative, use a variety of</w:t>
            </w:r>
            <w:r w:rsidRPr="36616C27">
              <w:rPr>
                <w:spacing w:val="1"/>
                <w:sz w:val="16"/>
                <w:szCs w:val="16"/>
              </w:rPr>
              <w:t xml:space="preserve"> </w:t>
            </w:r>
            <w:r w:rsidRPr="36616C27">
              <w:rPr>
                <w:sz w:val="16"/>
                <w:szCs w:val="16"/>
              </w:rPr>
              <w:t>approaches to give accurate feedback; written,</w:t>
            </w:r>
            <w:r w:rsidRPr="36616C27">
              <w:rPr>
                <w:spacing w:val="1"/>
                <w:sz w:val="16"/>
                <w:szCs w:val="16"/>
              </w:rPr>
              <w:t xml:space="preserve"> </w:t>
            </w:r>
            <w:r w:rsidRPr="36616C27">
              <w:rPr>
                <w:sz w:val="16"/>
                <w:szCs w:val="16"/>
              </w:rPr>
              <w:t>verbal,</w:t>
            </w:r>
            <w:r w:rsidRPr="36616C27">
              <w:rPr>
                <w:spacing w:val="-3"/>
                <w:sz w:val="16"/>
                <w:szCs w:val="16"/>
              </w:rPr>
              <w:t xml:space="preserve"> </w:t>
            </w:r>
            <w:r w:rsidRPr="36616C27">
              <w:rPr>
                <w:sz w:val="16"/>
                <w:szCs w:val="16"/>
              </w:rPr>
              <w:t>whole</w:t>
            </w:r>
            <w:r w:rsidRPr="36616C27">
              <w:rPr>
                <w:spacing w:val="-3"/>
                <w:sz w:val="16"/>
                <w:szCs w:val="16"/>
              </w:rPr>
              <w:t xml:space="preserve"> </w:t>
            </w:r>
            <w:r w:rsidRPr="36616C27">
              <w:rPr>
                <w:sz w:val="16"/>
                <w:szCs w:val="16"/>
              </w:rPr>
              <w:t>class,</w:t>
            </w:r>
            <w:r w:rsidRPr="36616C27">
              <w:rPr>
                <w:spacing w:val="-3"/>
                <w:sz w:val="16"/>
                <w:szCs w:val="16"/>
              </w:rPr>
              <w:t xml:space="preserve"> </w:t>
            </w:r>
            <w:r w:rsidRPr="36616C27">
              <w:rPr>
                <w:sz w:val="16"/>
                <w:szCs w:val="16"/>
              </w:rPr>
              <w:t>peer</w:t>
            </w:r>
            <w:r w:rsidRPr="36616C27">
              <w:rPr>
                <w:spacing w:val="-4"/>
                <w:sz w:val="16"/>
                <w:szCs w:val="16"/>
              </w:rPr>
              <w:t xml:space="preserve"> </w:t>
            </w:r>
            <w:r w:rsidRPr="36616C27">
              <w:rPr>
                <w:sz w:val="16"/>
                <w:szCs w:val="16"/>
              </w:rPr>
              <w:t>and</w:t>
            </w:r>
            <w:r w:rsidRPr="36616C27">
              <w:rPr>
                <w:spacing w:val="-3"/>
                <w:sz w:val="16"/>
                <w:szCs w:val="16"/>
              </w:rPr>
              <w:t xml:space="preserve"> </w:t>
            </w:r>
            <w:r w:rsidRPr="36616C27">
              <w:rPr>
                <w:sz w:val="16"/>
                <w:szCs w:val="16"/>
              </w:rPr>
              <w:t>pupil</w:t>
            </w:r>
            <w:r w:rsidRPr="36616C27">
              <w:rPr>
                <w:spacing w:val="-4"/>
                <w:sz w:val="16"/>
                <w:szCs w:val="16"/>
              </w:rPr>
              <w:t xml:space="preserve"> </w:t>
            </w:r>
            <w:r w:rsidRPr="36616C27">
              <w:rPr>
                <w:sz w:val="16"/>
                <w:szCs w:val="16"/>
              </w:rPr>
              <w:t>self-reflection</w:t>
            </w:r>
          </w:p>
          <w:p w14:paraId="33285020" w14:textId="77777777" w:rsidR="00210997" w:rsidRDefault="1D8E8274" w:rsidP="00463558">
            <w:pPr>
              <w:pStyle w:val="TableParagraph"/>
              <w:numPr>
                <w:ilvl w:val="0"/>
                <w:numId w:val="51"/>
              </w:numPr>
              <w:tabs>
                <w:tab w:val="left" w:pos="490"/>
                <w:tab w:val="left" w:pos="491"/>
              </w:tabs>
              <w:ind w:right="873" w:hanging="361"/>
              <w:rPr>
                <w:sz w:val="16"/>
                <w:szCs w:val="16"/>
              </w:rPr>
            </w:pPr>
            <w:r w:rsidRPr="36616C27">
              <w:rPr>
                <w:sz w:val="16"/>
                <w:szCs w:val="16"/>
              </w:rPr>
              <w:t>ensure</w:t>
            </w:r>
            <w:r w:rsidRPr="36616C27">
              <w:rPr>
                <w:spacing w:val="-4"/>
                <w:sz w:val="16"/>
                <w:szCs w:val="16"/>
              </w:rPr>
              <w:t xml:space="preserve"> </w:t>
            </w:r>
            <w:r w:rsidRPr="36616C27">
              <w:rPr>
                <w:sz w:val="16"/>
                <w:szCs w:val="16"/>
              </w:rPr>
              <w:t>marking</w:t>
            </w:r>
            <w:r w:rsidRPr="36616C27">
              <w:rPr>
                <w:spacing w:val="-3"/>
                <w:sz w:val="16"/>
                <w:szCs w:val="16"/>
              </w:rPr>
              <w:t xml:space="preserve"> </w:t>
            </w:r>
            <w:r w:rsidRPr="36616C27">
              <w:rPr>
                <w:sz w:val="16"/>
                <w:szCs w:val="16"/>
              </w:rPr>
              <w:t>is</w:t>
            </w:r>
            <w:r w:rsidRPr="36616C27">
              <w:rPr>
                <w:spacing w:val="-4"/>
                <w:sz w:val="16"/>
                <w:szCs w:val="16"/>
              </w:rPr>
              <w:t xml:space="preserve"> </w:t>
            </w:r>
            <w:r w:rsidRPr="36616C27">
              <w:rPr>
                <w:sz w:val="16"/>
                <w:szCs w:val="16"/>
              </w:rPr>
              <w:t>accurate,</w:t>
            </w:r>
            <w:r w:rsidRPr="36616C27">
              <w:rPr>
                <w:spacing w:val="-3"/>
                <w:sz w:val="16"/>
                <w:szCs w:val="16"/>
              </w:rPr>
              <w:t xml:space="preserve"> </w:t>
            </w:r>
            <w:r w:rsidRPr="36616C27">
              <w:rPr>
                <w:sz w:val="16"/>
                <w:szCs w:val="16"/>
              </w:rPr>
              <w:t>meaningful,</w:t>
            </w:r>
            <w:r w:rsidRPr="36616C27">
              <w:rPr>
                <w:spacing w:val="-33"/>
                <w:sz w:val="16"/>
                <w:szCs w:val="16"/>
              </w:rPr>
              <w:t xml:space="preserve"> </w:t>
            </w:r>
            <w:r w:rsidRPr="36616C27">
              <w:rPr>
                <w:sz w:val="16"/>
                <w:szCs w:val="16"/>
              </w:rPr>
              <w:t>manageable</w:t>
            </w:r>
            <w:r w:rsidRPr="36616C27">
              <w:rPr>
                <w:spacing w:val="-3"/>
                <w:sz w:val="16"/>
                <w:szCs w:val="16"/>
              </w:rPr>
              <w:t xml:space="preserve"> </w:t>
            </w:r>
            <w:r w:rsidRPr="36616C27">
              <w:rPr>
                <w:sz w:val="16"/>
                <w:szCs w:val="16"/>
              </w:rPr>
              <w:t>and</w:t>
            </w:r>
            <w:r w:rsidRPr="36616C27">
              <w:rPr>
                <w:spacing w:val="-1"/>
                <w:sz w:val="16"/>
                <w:szCs w:val="16"/>
              </w:rPr>
              <w:t xml:space="preserve"> </w:t>
            </w:r>
            <w:r w:rsidRPr="36616C27">
              <w:rPr>
                <w:sz w:val="16"/>
                <w:szCs w:val="16"/>
              </w:rPr>
              <w:t>effective</w:t>
            </w:r>
          </w:p>
          <w:p w14:paraId="2C96B3D1" w14:textId="77777777" w:rsidR="00210997" w:rsidRDefault="1D8E8274" w:rsidP="00463558">
            <w:pPr>
              <w:pStyle w:val="TableParagraph"/>
              <w:numPr>
                <w:ilvl w:val="0"/>
                <w:numId w:val="51"/>
              </w:numPr>
              <w:tabs>
                <w:tab w:val="left" w:pos="490"/>
                <w:tab w:val="left" w:pos="491"/>
              </w:tabs>
              <w:ind w:right="402" w:hanging="361"/>
              <w:rPr>
                <w:sz w:val="16"/>
                <w:szCs w:val="16"/>
              </w:rPr>
            </w:pPr>
            <w:r w:rsidRPr="36616C27">
              <w:rPr>
                <w:sz w:val="16"/>
                <w:szCs w:val="16"/>
              </w:rPr>
              <w:t>use</w:t>
            </w:r>
            <w:r w:rsidRPr="36616C27">
              <w:rPr>
                <w:spacing w:val="-5"/>
                <w:sz w:val="16"/>
                <w:szCs w:val="16"/>
              </w:rPr>
              <w:t xml:space="preserve"> </w:t>
            </w:r>
            <w:r w:rsidRPr="36616C27">
              <w:rPr>
                <w:sz w:val="16"/>
                <w:szCs w:val="16"/>
              </w:rPr>
              <w:t>verbal</w:t>
            </w:r>
            <w:r w:rsidRPr="36616C27">
              <w:rPr>
                <w:spacing w:val="-2"/>
                <w:sz w:val="16"/>
                <w:szCs w:val="16"/>
              </w:rPr>
              <w:t xml:space="preserve"> </w:t>
            </w:r>
            <w:r w:rsidRPr="36616C27">
              <w:rPr>
                <w:sz w:val="16"/>
                <w:szCs w:val="16"/>
              </w:rPr>
              <w:t>feedback</w:t>
            </w:r>
            <w:r w:rsidRPr="36616C27">
              <w:rPr>
                <w:spacing w:val="-1"/>
                <w:sz w:val="16"/>
                <w:szCs w:val="16"/>
              </w:rPr>
              <w:t xml:space="preserve"> </w:t>
            </w:r>
            <w:r w:rsidRPr="36616C27">
              <w:rPr>
                <w:sz w:val="16"/>
                <w:szCs w:val="16"/>
              </w:rPr>
              <w:t>during</w:t>
            </w:r>
            <w:r w:rsidRPr="36616C27">
              <w:rPr>
                <w:spacing w:val="-3"/>
                <w:sz w:val="16"/>
                <w:szCs w:val="16"/>
              </w:rPr>
              <w:t xml:space="preserve"> </w:t>
            </w:r>
            <w:r w:rsidRPr="36616C27">
              <w:rPr>
                <w:sz w:val="16"/>
                <w:szCs w:val="16"/>
              </w:rPr>
              <w:t>and</w:t>
            </w:r>
            <w:r w:rsidRPr="36616C27">
              <w:rPr>
                <w:spacing w:val="-4"/>
                <w:sz w:val="16"/>
                <w:szCs w:val="16"/>
              </w:rPr>
              <w:t xml:space="preserve"> </w:t>
            </w:r>
            <w:r w:rsidRPr="36616C27">
              <w:rPr>
                <w:sz w:val="16"/>
                <w:szCs w:val="16"/>
              </w:rPr>
              <w:t>after</w:t>
            </w:r>
            <w:r w:rsidRPr="36616C27">
              <w:rPr>
                <w:spacing w:val="-1"/>
                <w:sz w:val="16"/>
                <w:szCs w:val="16"/>
              </w:rPr>
              <w:t xml:space="preserve"> </w:t>
            </w:r>
            <w:r w:rsidRPr="36616C27">
              <w:rPr>
                <w:sz w:val="16"/>
                <w:szCs w:val="16"/>
              </w:rPr>
              <w:t>lessons</w:t>
            </w:r>
            <w:r w:rsidRPr="36616C27">
              <w:rPr>
                <w:spacing w:val="-4"/>
                <w:sz w:val="16"/>
                <w:szCs w:val="16"/>
              </w:rPr>
              <w:t xml:space="preserve"> </w:t>
            </w:r>
            <w:r w:rsidRPr="36616C27">
              <w:rPr>
                <w:sz w:val="16"/>
                <w:szCs w:val="16"/>
              </w:rPr>
              <w:t>to</w:t>
            </w:r>
            <w:r w:rsidRPr="36616C27">
              <w:rPr>
                <w:spacing w:val="-33"/>
                <w:sz w:val="16"/>
                <w:szCs w:val="16"/>
              </w:rPr>
              <w:t xml:space="preserve"> </w:t>
            </w:r>
            <w:r w:rsidRPr="36616C27">
              <w:rPr>
                <w:sz w:val="16"/>
                <w:szCs w:val="16"/>
              </w:rPr>
              <w:t>improve</w:t>
            </w:r>
            <w:r w:rsidRPr="36616C27">
              <w:rPr>
                <w:spacing w:val="-2"/>
                <w:sz w:val="16"/>
                <w:szCs w:val="16"/>
              </w:rPr>
              <w:t xml:space="preserve"> </w:t>
            </w:r>
            <w:r w:rsidRPr="36616C27">
              <w:rPr>
                <w:sz w:val="16"/>
                <w:szCs w:val="16"/>
              </w:rPr>
              <w:t>outcomes</w:t>
            </w:r>
            <w:r w:rsidRPr="36616C27">
              <w:rPr>
                <w:spacing w:val="-1"/>
                <w:sz w:val="16"/>
                <w:szCs w:val="16"/>
              </w:rPr>
              <w:t xml:space="preserve"> </w:t>
            </w:r>
            <w:r w:rsidRPr="36616C27">
              <w:rPr>
                <w:sz w:val="16"/>
                <w:szCs w:val="16"/>
              </w:rPr>
              <w:t>for</w:t>
            </w:r>
            <w:r w:rsidRPr="36616C27">
              <w:rPr>
                <w:spacing w:val="-2"/>
                <w:sz w:val="16"/>
                <w:szCs w:val="16"/>
              </w:rPr>
              <w:t xml:space="preserve"> </w:t>
            </w:r>
            <w:r w:rsidRPr="36616C27">
              <w:rPr>
                <w:sz w:val="16"/>
                <w:szCs w:val="16"/>
              </w:rPr>
              <w:t>pupils</w:t>
            </w:r>
          </w:p>
          <w:p w14:paraId="2C7D2AC0" w14:textId="77777777" w:rsidR="00210997" w:rsidRDefault="1D8E8274" w:rsidP="00463558">
            <w:pPr>
              <w:pStyle w:val="TableParagraph"/>
              <w:numPr>
                <w:ilvl w:val="0"/>
                <w:numId w:val="51"/>
              </w:numPr>
              <w:tabs>
                <w:tab w:val="left" w:pos="490"/>
                <w:tab w:val="left" w:pos="491"/>
              </w:tabs>
              <w:ind w:right="217" w:hanging="361"/>
              <w:rPr>
                <w:sz w:val="16"/>
                <w:szCs w:val="16"/>
              </w:rPr>
            </w:pPr>
            <w:r w:rsidRPr="36616C27">
              <w:rPr>
                <w:sz w:val="16"/>
                <w:szCs w:val="16"/>
              </w:rPr>
              <w:t>provide</w:t>
            </w:r>
            <w:r w:rsidRPr="36616C27">
              <w:rPr>
                <w:spacing w:val="-3"/>
                <w:sz w:val="16"/>
                <w:szCs w:val="16"/>
              </w:rPr>
              <w:t xml:space="preserve"> </w:t>
            </w:r>
            <w:r w:rsidRPr="36616C27">
              <w:rPr>
                <w:sz w:val="16"/>
                <w:szCs w:val="16"/>
              </w:rPr>
              <w:t>time</w:t>
            </w:r>
            <w:r w:rsidRPr="36616C27">
              <w:rPr>
                <w:spacing w:val="-2"/>
                <w:sz w:val="16"/>
                <w:szCs w:val="16"/>
              </w:rPr>
              <w:t xml:space="preserve"> </w:t>
            </w:r>
            <w:r w:rsidRPr="36616C27">
              <w:rPr>
                <w:sz w:val="16"/>
                <w:szCs w:val="16"/>
              </w:rPr>
              <w:t>and</w:t>
            </w:r>
            <w:r w:rsidRPr="36616C27">
              <w:rPr>
                <w:spacing w:val="-1"/>
                <w:sz w:val="16"/>
                <w:szCs w:val="16"/>
              </w:rPr>
              <w:t xml:space="preserve"> </w:t>
            </w:r>
            <w:r w:rsidRPr="36616C27">
              <w:rPr>
                <w:sz w:val="16"/>
                <w:szCs w:val="16"/>
              </w:rPr>
              <w:t>purpose</w:t>
            </w:r>
            <w:r w:rsidRPr="36616C27">
              <w:rPr>
                <w:spacing w:val="-3"/>
                <w:sz w:val="16"/>
                <w:szCs w:val="16"/>
              </w:rPr>
              <w:t xml:space="preserve"> </w:t>
            </w:r>
            <w:r w:rsidRPr="36616C27">
              <w:rPr>
                <w:sz w:val="16"/>
                <w:szCs w:val="16"/>
              </w:rPr>
              <w:t>for</w:t>
            </w:r>
            <w:r w:rsidRPr="36616C27">
              <w:rPr>
                <w:spacing w:val="-3"/>
                <w:sz w:val="16"/>
                <w:szCs w:val="16"/>
              </w:rPr>
              <w:t xml:space="preserve"> </w:t>
            </w:r>
            <w:r w:rsidRPr="36616C27">
              <w:rPr>
                <w:sz w:val="16"/>
                <w:szCs w:val="16"/>
              </w:rPr>
              <w:t>pupils</w:t>
            </w:r>
            <w:r w:rsidRPr="36616C27">
              <w:rPr>
                <w:spacing w:val="-1"/>
                <w:sz w:val="16"/>
                <w:szCs w:val="16"/>
              </w:rPr>
              <w:t xml:space="preserve"> </w:t>
            </w:r>
            <w:r w:rsidRPr="36616C27">
              <w:rPr>
                <w:sz w:val="16"/>
                <w:szCs w:val="16"/>
              </w:rPr>
              <w:t>to</w:t>
            </w:r>
            <w:r w:rsidRPr="36616C27">
              <w:rPr>
                <w:spacing w:val="-2"/>
                <w:sz w:val="16"/>
                <w:szCs w:val="16"/>
              </w:rPr>
              <w:t xml:space="preserve"> </w:t>
            </w:r>
            <w:r w:rsidRPr="36616C27">
              <w:rPr>
                <w:sz w:val="16"/>
                <w:szCs w:val="16"/>
              </w:rPr>
              <w:t>respond</w:t>
            </w:r>
            <w:r w:rsidRPr="36616C27">
              <w:rPr>
                <w:spacing w:val="-1"/>
                <w:sz w:val="16"/>
                <w:szCs w:val="16"/>
              </w:rPr>
              <w:t xml:space="preserve"> </w:t>
            </w:r>
            <w:r w:rsidRPr="36616C27">
              <w:rPr>
                <w:sz w:val="16"/>
                <w:szCs w:val="16"/>
              </w:rPr>
              <w:t>to</w:t>
            </w:r>
            <w:r w:rsidRPr="36616C27">
              <w:rPr>
                <w:spacing w:val="-34"/>
                <w:sz w:val="16"/>
                <w:szCs w:val="16"/>
              </w:rPr>
              <w:t xml:space="preserve"> </w:t>
            </w:r>
            <w:r w:rsidRPr="36616C27">
              <w:rPr>
                <w:sz w:val="16"/>
                <w:szCs w:val="16"/>
              </w:rPr>
              <w:t>feedback.</w:t>
            </w:r>
          </w:p>
          <w:p w14:paraId="58DDC8B6" w14:textId="77777777" w:rsidR="00210997" w:rsidRDefault="1D8E8274" w:rsidP="00463558">
            <w:pPr>
              <w:pStyle w:val="TableParagraph"/>
              <w:numPr>
                <w:ilvl w:val="0"/>
                <w:numId w:val="51"/>
              </w:numPr>
              <w:tabs>
                <w:tab w:val="left" w:pos="490"/>
                <w:tab w:val="left" w:pos="491"/>
              </w:tabs>
              <w:spacing w:line="194" w:lineRule="exact"/>
              <w:ind w:right="377"/>
              <w:rPr>
                <w:sz w:val="16"/>
                <w:szCs w:val="16"/>
              </w:rPr>
            </w:pPr>
            <w:r w:rsidRPr="36616C27">
              <w:rPr>
                <w:sz w:val="16"/>
                <w:szCs w:val="16"/>
              </w:rPr>
              <w:t>scaffold</w:t>
            </w:r>
            <w:r w:rsidRPr="36616C27">
              <w:rPr>
                <w:spacing w:val="-2"/>
                <w:sz w:val="16"/>
                <w:szCs w:val="16"/>
              </w:rPr>
              <w:t xml:space="preserve"> </w:t>
            </w:r>
            <w:r w:rsidRPr="36616C27">
              <w:rPr>
                <w:sz w:val="16"/>
                <w:szCs w:val="16"/>
              </w:rPr>
              <w:t>self-assessment</w:t>
            </w:r>
            <w:r w:rsidRPr="36616C27">
              <w:rPr>
                <w:spacing w:val="-4"/>
                <w:sz w:val="16"/>
                <w:szCs w:val="16"/>
              </w:rPr>
              <w:t xml:space="preserve"> </w:t>
            </w:r>
            <w:r w:rsidRPr="36616C27">
              <w:rPr>
                <w:sz w:val="16"/>
                <w:szCs w:val="16"/>
              </w:rPr>
              <w:t>by</w:t>
            </w:r>
            <w:r w:rsidRPr="36616C27">
              <w:rPr>
                <w:spacing w:val="-5"/>
                <w:sz w:val="16"/>
                <w:szCs w:val="16"/>
              </w:rPr>
              <w:t xml:space="preserve"> </w:t>
            </w:r>
            <w:r w:rsidRPr="36616C27">
              <w:rPr>
                <w:sz w:val="16"/>
                <w:szCs w:val="16"/>
              </w:rPr>
              <w:t>sharing</w:t>
            </w:r>
            <w:r w:rsidRPr="36616C27">
              <w:rPr>
                <w:spacing w:val="-2"/>
                <w:sz w:val="16"/>
                <w:szCs w:val="16"/>
              </w:rPr>
              <w:t xml:space="preserve"> </w:t>
            </w:r>
            <w:r w:rsidRPr="36616C27">
              <w:rPr>
                <w:sz w:val="16"/>
                <w:szCs w:val="16"/>
              </w:rPr>
              <w:t>model</w:t>
            </w:r>
            <w:r w:rsidRPr="36616C27">
              <w:rPr>
                <w:spacing w:val="-5"/>
                <w:sz w:val="16"/>
                <w:szCs w:val="16"/>
              </w:rPr>
              <w:t xml:space="preserve"> </w:t>
            </w:r>
            <w:r w:rsidRPr="36616C27">
              <w:rPr>
                <w:sz w:val="16"/>
                <w:szCs w:val="16"/>
              </w:rPr>
              <w:t>work</w:t>
            </w:r>
            <w:r w:rsidRPr="36616C27">
              <w:rPr>
                <w:spacing w:val="-33"/>
                <w:sz w:val="16"/>
                <w:szCs w:val="16"/>
              </w:rPr>
              <w:t xml:space="preserve"> </w:t>
            </w:r>
            <w:r w:rsidRPr="36616C27">
              <w:rPr>
                <w:sz w:val="16"/>
                <w:szCs w:val="16"/>
              </w:rPr>
              <w:t>with</w:t>
            </w:r>
            <w:r w:rsidRPr="36616C27">
              <w:rPr>
                <w:spacing w:val="-2"/>
                <w:sz w:val="16"/>
                <w:szCs w:val="16"/>
              </w:rPr>
              <w:t xml:space="preserve"> </w:t>
            </w:r>
            <w:r w:rsidRPr="36616C27">
              <w:rPr>
                <w:sz w:val="16"/>
                <w:szCs w:val="16"/>
              </w:rPr>
              <w:t>pupils, highlighting</w:t>
            </w:r>
            <w:r w:rsidRPr="36616C27">
              <w:rPr>
                <w:spacing w:val="-1"/>
                <w:sz w:val="16"/>
                <w:szCs w:val="16"/>
              </w:rPr>
              <w:t xml:space="preserve"> </w:t>
            </w:r>
            <w:r w:rsidRPr="36616C27">
              <w:rPr>
                <w:sz w:val="16"/>
                <w:szCs w:val="16"/>
              </w:rPr>
              <w:t>key</w:t>
            </w:r>
            <w:r w:rsidRPr="36616C27">
              <w:rPr>
                <w:spacing w:val="-1"/>
                <w:sz w:val="16"/>
                <w:szCs w:val="16"/>
              </w:rPr>
              <w:t xml:space="preserve"> </w:t>
            </w:r>
            <w:r w:rsidRPr="36616C27">
              <w:rPr>
                <w:sz w:val="16"/>
                <w:szCs w:val="16"/>
              </w:rPr>
              <w:t>details</w:t>
            </w:r>
          </w:p>
        </w:tc>
      </w:tr>
    </w:tbl>
    <w:p w14:paraId="2AEED3BC" w14:textId="77777777" w:rsidR="00210997" w:rsidRDefault="00210997" w:rsidP="00210997">
      <w:pPr>
        <w:spacing w:line="194" w:lineRule="exact"/>
        <w:rPr>
          <w:sz w:val="16"/>
        </w:rPr>
        <w:sectPr w:rsidR="00210997">
          <w:pgSz w:w="16860" w:h="11940" w:orient="landscape"/>
          <w:pgMar w:top="640" w:right="140" w:bottom="760" w:left="180" w:header="450" w:footer="481" w:gutter="0"/>
          <w:cols w:space="720"/>
        </w:sectPr>
      </w:pPr>
    </w:p>
    <w:p w14:paraId="273D983C"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2"/>
        <w:gridCol w:w="9888"/>
      </w:tblGrid>
      <w:tr w:rsidR="00210997" w14:paraId="5B73ECDC" w14:textId="77777777" w:rsidTr="3CA0FC86">
        <w:trPr>
          <w:trHeight w:val="381"/>
        </w:trPr>
        <w:tc>
          <w:tcPr>
            <w:tcW w:w="5000" w:type="pct"/>
            <w:gridSpan w:val="2"/>
          </w:tcPr>
          <w:p w14:paraId="0105ED79" w14:textId="77777777" w:rsidR="00210997" w:rsidRDefault="00210997" w:rsidP="00210997">
            <w:pPr>
              <w:pStyle w:val="TableParagraph"/>
              <w:spacing w:line="292" w:lineRule="exact"/>
              <w:ind w:left="3488" w:right="3478"/>
              <w:jc w:val="center"/>
              <w:rPr>
                <w:b/>
                <w:sz w:val="24"/>
              </w:rPr>
            </w:pPr>
            <w:r>
              <w:rPr>
                <w:b/>
                <w:sz w:val="24"/>
              </w:rPr>
              <w:t>S7:</w:t>
            </w:r>
            <w:r>
              <w:rPr>
                <w:b/>
                <w:spacing w:val="-2"/>
                <w:sz w:val="24"/>
              </w:rPr>
              <w:t xml:space="preserve"> </w:t>
            </w:r>
            <w:r>
              <w:rPr>
                <w:b/>
                <w:sz w:val="24"/>
              </w:rPr>
              <w:t>Manage</w:t>
            </w:r>
            <w:r>
              <w:rPr>
                <w:b/>
                <w:spacing w:val="-2"/>
                <w:sz w:val="24"/>
              </w:rPr>
              <w:t xml:space="preserve"> </w:t>
            </w:r>
            <w:r>
              <w:rPr>
                <w:b/>
                <w:sz w:val="24"/>
              </w:rPr>
              <w:t>behaviour</w:t>
            </w:r>
            <w:r>
              <w:rPr>
                <w:b/>
                <w:spacing w:val="-1"/>
                <w:sz w:val="24"/>
              </w:rPr>
              <w:t xml:space="preserve"> </w:t>
            </w:r>
            <w:r>
              <w:rPr>
                <w:b/>
                <w:sz w:val="24"/>
              </w:rPr>
              <w:t>effectively</w:t>
            </w:r>
            <w:r>
              <w:rPr>
                <w:b/>
                <w:spacing w:val="-2"/>
                <w:sz w:val="24"/>
              </w:rPr>
              <w:t xml:space="preserve"> </w:t>
            </w:r>
            <w:r>
              <w:rPr>
                <w:b/>
                <w:sz w:val="24"/>
              </w:rPr>
              <w:t>to</w:t>
            </w:r>
            <w:r>
              <w:rPr>
                <w:b/>
                <w:spacing w:val="-2"/>
                <w:sz w:val="24"/>
              </w:rPr>
              <w:t xml:space="preserve"> </w:t>
            </w:r>
            <w:r>
              <w:rPr>
                <w:b/>
                <w:sz w:val="24"/>
              </w:rPr>
              <w:t>ensure</w:t>
            </w:r>
            <w:r>
              <w:rPr>
                <w:b/>
                <w:spacing w:val="-2"/>
                <w:sz w:val="24"/>
              </w:rPr>
              <w:t xml:space="preserve"> </w:t>
            </w:r>
            <w:r>
              <w:rPr>
                <w:b/>
                <w:sz w:val="24"/>
              </w:rPr>
              <w:t>a</w:t>
            </w:r>
            <w:r>
              <w:rPr>
                <w:b/>
                <w:spacing w:val="-2"/>
                <w:sz w:val="24"/>
              </w:rPr>
              <w:t xml:space="preserve"> </w:t>
            </w:r>
            <w:r>
              <w:rPr>
                <w:b/>
                <w:sz w:val="24"/>
              </w:rPr>
              <w:t>good</w:t>
            </w:r>
            <w:r>
              <w:rPr>
                <w:b/>
                <w:spacing w:val="-2"/>
                <w:sz w:val="24"/>
              </w:rPr>
              <w:t xml:space="preserve"> </w:t>
            </w:r>
            <w:r>
              <w:rPr>
                <w:b/>
                <w:sz w:val="24"/>
              </w:rPr>
              <w:t>and</w:t>
            </w:r>
            <w:r>
              <w:rPr>
                <w:b/>
                <w:spacing w:val="-3"/>
                <w:sz w:val="24"/>
              </w:rPr>
              <w:t xml:space="preserve"> </w:t>
            </w:r>
            <w:r>
              <w:rPr>
                <w:b/>
                <w:sz w:val="24"/>
              </w:rPr>
              <w:t>safe</w:t>
            </w:r>
            <w:r>
              <w:rPr>
                <w:b/>
                <w:spacing w:val="-3"/>
                <w:sz w:val="24"/>
              </w:rPr>
              <w:t xml:space="preserve"> </w:t>
            </w:r>
            <w:r>
              <w:rPr>
                <w:b/>
                <w:sz w:val="24"/>
              </w:rPr>
              <w:t>learning</w:t>
            </w:r>
            <w:r>
              <w:rPr>
                <w:b/>
                <w:spacing w:val="-3"/>
                <w:sz w:val="24"/>
              </w:rPr>
              <w:t xml:space="preserve"> </w:t>
            </w:r>
            <w:r>
              <w:rPr>
                <w:b/>
                <w:sz w:val="24"/>
              </w:rPr>
              <w:t>environment</w:t>
            </w:r>
          </w:p>
        </w:tc>
      </w:tr>
      <w:tr w:rsidR="00210997" w14:paraId="3C1065A0" w14:textId="77777777" w:rsidTr="3CA0FC86">
        <w:trPr>
          <w:trHeight w:val="6781"/>
        </w:trPr>
        <w:tc>
          <w:tcPr>
            <w:tcW w:w="2009" w:type="pct"/>
          </w:tcPr>
          <w:p w14:paraId="09528CB7" w14:textId="77777777" w:rsidR="00210997" w:rsidRDefault="00210997" w:rsidP="00210997">
            <w:pPr>
              <w:pStyle w:val="TableParagraph"/>
              <w:spacing w:before="1"/>
              <w:ind w:left="220"/>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3EED10C9" w14:textId="77777777" w:rsidR="00210997" w:rsidRDefault="00210997" w:rsidP="00210997">
            <w:pPr>
              <w:pStyle w:val="TableParagraph"/>
              <w:spacing w:before="8"/>
              <w:rPr>
                <w:sz w:val="21"/>
              </w:rPr>
            </w:pPr>
          </w:p>
          <w:p w14:paraId="27A9D3BA" w14:textId="77777777" w:rsidR="00210997" w:rsidRDefault="1D8E8274" w:rsidP="00463558">
            <w:pPr>
              <w:pStyle w:val="TableParagraph"/>
              <w:numPr>
                <w:ilvl w:val="0"/>
                <w:numId w:val="50"/>
              </w:numPr>
              <w:tabs>
                <w:tab w:val="left" w:pos="580"/>
                <w:tab w:val="left" w:pos="581"/>
              </w:tabs>
              <w:ind w:right="282" w:firstLine="0"/>
              <w:rPr>
                <w:sz w:val="20"/>
                <w:szCs w:val="20"/>
              </w:rPr>
            </w:pPr>
            <w:r w:rsidRPr="36616C27">
              <w:rPr>
                <w:sz w:val="20"/>
                <w:szCs w:val="20"/>
              </w:rPr>
              <w:t>Make use of the relevant school behaviour policy and be able to</w:t>
            </w:r>
            <w:r w:rsidRPr="36616C27">
              <w:rPr>
                <w:spacing w:val="-43"/>
                <w:sz w:val="20"/>
                <w:szCs w:val="20"/>
              </w:rPr>
              <w:t xml:space="preserve"> </w:t>
            </w:r>
            <w:r w:rsidRPr="36616C27">
              <w:rPr>
                <w:sz w:val="20"/>
                <w:szCs w:val="20"/>
              </w:rPr>
              <w:t>employ</w:t>
            </w:r>
            <w:r w:rsidRPr="36616C27">
              <w:rPr>
                <w:spacing w:val="-3"/>
                <w:sz w:val="20"/>
                <w:szCs w:val="20"/>
              </w:rPr>
              <w:t xml:space="preserve"> </w:t>
            </w:r>
            <w:r w:rsidRPr="36616C27">
              <w:rPr>
                <w:sz w:val="20"/>
                <w:szCs w:val="20"/>
              </w:rPr>
              <w:t>a</w:t>
            </w:r>
            <w:r w:rsidRPr="36616C27">
              <w:rPr>
                <w:spacing w:val="-2"/>
                <w:sz w:val="20"/>
                <w:szCs w:val="20"/>
              </w:rPr>
              <w:t xml:space="preserve"> </w:t>
            </w:r>
            <w:r w:rsidRPr="36616C27">
              <w:rPr>
                <w:sz w:val="20"/>
                <w:szCs w:val="20"/>
              </w:rPr>
              <w:t>range</w:t>
            </w:r>
            <w:r w:rsidRPr="36616C27">
              <w:rPr>
                <w:spacing w:val="-5"/>
                <w:sz w:val="20"/>
                <w:szCs w:val="20"/>
              </w:rPr>
              <w:t xml:space="preserve"> </w:t>
            </w:r>
            <w:r w:rsidRPr="36616C27">
              <w:rPr>
                <w:sz w:val="20"/>
                <w:szCs w:val="20"/>
              </w:rPr>
              <w:t>of</w:t>
            </w:r>
            <w:r w:rsidRPr="36616C27">
              <w:rPr>
                <w:spacing w:val="-4"/>
                <w:sz w:val="20"/>
                <w:szCs w:val="20"/>
              </w:rPr>
              <w:t xml:space="preserve"> </w:t>
            </w:r>
            <w:r w:rsidRPr="36616C27">
              <w:rPr>
                <w:sz w:val="20"/>
                <w:szCs w:val="20"/>
              </w:rPr>
              <w:t>effective</w:t>
            </w:r>
            <w:r w:rsidRPr="36616C27">
              <w:rPr>
                <w:spacing w:val="-4"/>
                <w:sz w:val="20"/>
                <w:szCs w:val="20"/>
              </w:rPr>
              <w:t xml:space="preserve"> </w:t>
            </w:r>
            <w:r w:rsidRPr="36616C27">
              <w:rPr>
                <w:sz w:val="20"/>
                <w:szCs w:val="20"/>
              </w:rPr>
              <w:t>strategies</w:t>
            </w:r>
            <w:r w:rsidRPr="36616C27">
              <w:rPr>
                <w:spacing w:val="-4"/>
                <w:sz w:val="20"/>
                <w:szCs w:val="20"/>
              </w:rPr>
              <w:t xml:space="preserve"> </w:t>
            </w:r>
            <w:r w:rsidRPr="36616C27">
              <w:rPr>
                <w:sz w:val="20"/>
                <w:szCs w:val="20"/>
              </w:rPr>
              <w:t>to</w:t>
            </w:r>
            <w:r w:rsidRPr="36616C27">
              <w:rPr>
                <w:spacing w:val="-4"/>
                <w:sz w:val="20"/>
                <w:szCs w:val="20"/>
              </w:rPr>
              <w:t xml:space="preserve"> </w:t>
            </w:r>
            <w:r w:rsidRPr="36616C27">
              <w:rPr>
                <w:sz w:val="20"/>
                <w:szCs w:val="20"/>
              </w:rPr>
              <w:t>secure</w:t>
            </w:r>
            <w:r w:rsidRPr="36616C27">
              <w:rPr>
                <w:spacing w:val="-4"/>
                <w:sz w:val="20"/>
                <w:szCs w:val="20"/>
              </w:rPr>
              <w:t xml:space="preserve"> </w:t>
            </w:r>
            <w:r w:rsidRPr="36616C27">
              <w:rPr>
                <w:sz w:val="20"/>
                <w:szCs w:val="20"/>
              </w:rPr>
              <w:t>appropriate</w:t>
            </w:r>
            <w:r w:rsidRPr="36616C27">
              <w:rPr>
                <w:spacing w:val="-4"/>
                <w:sz w:val="20"/>
                <w:szCs w:val="20"/>
              </w:rPr>
              <w:t xml:space="preserve"> </w:t>
            </w:r>
            <w:r w:rsidRPr="36616C27">
              <w:rPr>
                <w:sz w:val="20"/>
                <w:szCs w:val="20"/>
              </w:rPr>
              <w:t>learning</w:t>
            </w:r>
            <w:r w:rsidRPr="36616C27">
              <w:rPr>
                <w:spacing w:val="-43"/>
                <w:sz w:val="20"/>
                <w:szCs w:val="20"/>
              </w:rPr>
              <w:t xml:space="preserve"> </w:t>
            </w:r>
            <w:r w:rsidRPr="36616C27">
              <w:rPr>
                <w:sz w:val="20"/>
                <w:szCs w:val="20"/>
              </w:rPr>
              <w:t>behaviour, self-control and independence so that all learners can</w:t>
            </w:r>
            <w:r w:rsidRPr="36616C27">
              <w:rPr>
                <w:spacing w:val="1"/>
                <w:sz w:val="20"/>
                <w:szCs w:val="20"/>
              </w:rPr>
              <w:t xml:space="preserve"> </w:t>
            </w:r>
            <w:r w:rsidRPr="36616C27">
              <w:rPr>
                <w:sz w:val="20"/>
                <w:szCs w:val="20"/>
              </w:rPr>
              <w:t>make</w:t>
            </w:r>
            <w:r w:rsidRPr="36616C27">
              <w:rPr>
                <w:spacing w:val="-2"/>
                <w:sz w:val="20"/>
                <w:szCs w:val="20"/>
              </w:rPr>
              <w:t xml:space="preserve"> </w:t>
            </w:r>
            <w:r w:rsidRPr="36616C27">
              <w:rPr>
                <w:sz w:val="20"/>
                <w:szCs w:val="20"/>
              </w:rPr>
              <w:t>progress??</w:t>
            </w:r>
          </w:p>
          <w:p w14:paraId="392C3ED8" w14:textId="77777777" w:rsidR="00210997" w:rsidRDefault="1D8E8274" w:rsidP="00463558">
            <w:pPr>
              <w:pStyle w:val="TableParagraph"/>
              <w:numPr>
                <w:ilvl w:val="0"/>
                <w:numId w:val="50"/>
              </w:numPr>
              <w:tabs>
                <w:tab w:val="left" w:pos="580"/>
                <w:tab w:val="left" w:pos="581"/>
              </w:tabs>
              <w:spacing w:before="10"/>
              <w:ind w:right="261" w:firstLine="0"/>
              <w:rPr>
                <w:sz w:val="20"/>
                <w:szCs w:val="20"/>
              </w:rPr>
            </w:pPr>
            <w:r w:rsidRPr="36616C27">
              <w:rPr>
                <w:sz w:val="20"/>
                <w:szCs w:val="20"/>
              </w:rPr>
              <w:t>Ensure</w:t>
            </w:r>
            <w:r w:rsidRPr="36616C27">
              <w:rPr>
                <w:spacing w:val="-5"/>
                <w:sz w:val="20"/>
                <w:szCs w:val="20"/>
              </w:rPr>
              <w:t xml:space="preserve"> </w:t>
            </w:r>
            <w:r w:rsidRPr="36616C27">
              <w:rPr>
                <w:sz w:val="20"/>
                <w:szCs w:val="20"/>
              </w:rPr>
              <w:t>that</w:t>
            </w:r>
            <w:r w:rsidRPr="36616C27">
              <w:rPr>
                <w:spacing w:val="-4"/>
                <w:sz w:val="20"/>
                <w:szCs w:val="20"/>
              </w:rPr>
              <w:t xml:space="preserve"> </w:t>
            </w:r>
            <w:r w:rsidRPr="36616C27">
              <w:rPr>
                <w:sz w:val="20"/>
                <w:szCs w:val="20"/>
              </w:rPr>
              <w:t>pupils</w:t>
            </w:r>
            <w:r w:rsidRPr="36616C27">
              <w:rPr>
                <w:spacing w:val="-4"/>
                <w:sz w:val="20"/>
                <w:szCs w:val="20"/>
              </w:rPr>
              <w:t xml:space="preserve"> </w:t>
            </w:r>
            <w:r w:rsidRPr="36616C27">
              <w:rPr>
                <w:sz w:val="20"/>
                <w:szCs w:val="20"/>
              </w:rPr>
              <w:t>know</w:t>
            </w:r>
            <w:r w:rsidRPr="36616C27">
              <w:rPr>
                <w:spacing w:val="-5"/>
                <w:sz w:val="20"/>
                <w:szCs w:val="20"/>
              </w:rPr>
              <w:t xml:space="preserve"> </w:t>
            </w:r>
            <w:r w:rsidRPr="36616C27">
              <w:rPr>
                <w:sz w:val="20"/>
                <w:szCs w:val="20"/>
              </w:rPr>
              <w:t>the</w:t>
            </w:r>
            <w:r w:rsidRPr="36616C27">
              <w:rPr>
                <w:spacing w:val="-5"/>
                <w:sz w:val="20"/>
                <w:szCs w:val="20"/>
              </w:rPr>
              <w:t xml:space="preserve"> </w:t>
            </w:r>
            <w:r w:rsidRPr="36616C27">
              <w:rPr>
                <w:sz w:val="20"/>
                <w:szCs w:val="20"/>
              </w:rPr>
              <w:t>boundaries</w:t>
            </w:r>
            <w:r w:rsidRPr="36616C27">
              <w:rPr>
                <w:spacing w:val="-4"/>
                <w:sz w:val="20"/>
                <w:szCs w:val="20"/>
              </w:rPr>
              <w:t xml:space="preserve"> </w:t>
            </w:r>
            <w:r w:rsidRPr="36616C27">
              <w:rPr>
                <w:sz w:val="20"/>
                <w:szCs w:val="20"/>
              </w:rPr>
              <w:t>of</w:t>
            </w:r>
            <w:r w:rsidRPr="36616C27">
              <w:rPr>
                <w:spacing w:val="-5"/>
                <w:sz w:val="20"/>
                <w:szCs w:val="20"/>
              </w:rPr>
              <w:t xml:space="preserve"> </w:t>
            </w:r>
            <w:r w:rsidRPr="36616C27">
              <w:rPr>
                <w:sz w:val="20"/>
                <w:szCs w:val="20"/>
              </w:rPr>
              <w:t>acceptable</w:t>
            </w:r>
            <w:r w:rsidRPr="36616C27">
              <w:rPr>
                <w:spacing w:val="-5"/>
                <w:sz w:val="20"/>
                <w:szCs w:val="20"/>
              </w:rPr>
              <w:t xml:space="preserve"> </w:t>
            </w:r>
            <w:r w:rsidRPr="36616C27">
              <w:rPr>
                <w:sz w:val="20"/>
                <w:szCs w:val="20"/>
              </w:rPr>
              <w:t>behaviour</w:t>
            </w:r>
            <w:r w:rsidRPr="36616C27">
              <w:rPr>
                <w:spacing w:val="-42"/>
                <w:sz w:val="20"/>
                <w:szCs w:val="20"/>
              </w:rPr>
              <w:t xml:space="preserve"> </w:t>
            </w:r>
            <w:r w:rsidRPr="36616C27">
              <w:rPr>
                <w:sz w:val="20"/>
                <w:szCs w:val="20"/>
              </w:rPr>
              <w:t>and understand the</w:t>
            </w:r>
            <w:r w:rsidRPr="36616C27">
              <w:rPr>
                <w:spacing w:val="-2"/>
                <w:sz w:val="20"/>
                <w:szCs w:val="20"/>
              </w:rPr>
              <w:t xml:space="preserve"> </w:t>
            </w:r>
            <w:r w:rsidRPr="36616C27">
              <w:rPr>
                <w:sz w:val="20"/>
                <w:szCs w:val="20"/>
              </w:rPr>
              <w:t>consequences</w:t>
            </w:r>
            <w:r w:rsidRPr="36616C27">
              <w:rPr>
                <w:spacing w:val="-1"/>
                <w:sz w:val="20"/>
                <w:szCs w:val="20"/>
              </w:rPr>
              <w:t xml:space="preserve"> </w:t>
            </w:r>
            <w:r w:rsidRPr="36616C27">
              <w:rPr>
                <w:sz w:val="20"/>
                <w:szCs w:val="20"/>
              </w:rPr>
              <w:t>of</w:t>
            </w:r>
            <w:r w:rsidRPr="36616C27">
              <w:rPr>
                <w:spacing w:val="-2"/>
                <w:sz w:val="20"/>
                <w:szCs w:val="20"/>
              </w:rPr>
              <w:t xml:space="preserve"> </w:t>
            </w:r>
            <w:r w:rsidRPr="36616C27">
              <w:rPr>
                <w:sz w:val="20"/>
                <w:szCs w:val="20"/>
              </w:rPr>
              <w:t>their</w:t>
            </w:r>
            <w:r w:rsidRPr="36616C27">
              <w:rPr>
                <w:spacing w:val="-1"/>
                <w:sz w:val="20"/>
                <w:szCs w:val="20"/>
              </w:rPr>
              <w:t xml:space="preserve"> </w:t>
            </w:r>
            <w:r w:rsidRPr="36616C27">
              <w:rPr>
                <w:sz w:val="20"/>
                <w:szCs w:val="20"/>
              </w:rPr>
              <w:t>actions?</w:t>
            </w:r>
          </w:p>
          <w:p w14:paraId="7173A7C0" w14:textId="77777777" w:rsidR="00210997" w:rsidRDefault="1D8E8274" w:rsidP="00463558">
            <w:pPr>
              <w:pStyle w:val="TableParagraph"/>
              <w:numPr>
                <w:ilvl w:val="0"/>
                <w:numId w:val="50"/>
              </w:numPr>
              <w:tabs>
                <w:tab w:val="left" w:pos="580"/>
                <w:tab w:val="left" w:pos="581"/>
              </w:tabs>
              <w:spacing w:before="9"/>
              <w:ind w:right="518" w:firstLine="0"/>
              <w:rPr>
                <w:sz w:val="20"/>
                <w:szCs w:val="20"/>
              </w:rPr>
            </w:pPr>
            <w:r w:rsidRPr="36616C27">
              <w:rPr>
                <w:sz w:val="20"/>
                <w:szCs w:val="20"/>
              </w:rPr>
              <w:t>Minimise the impact of negative behaviour of some pupils on</w:t>
            </w:r>
            <w:r w:rsidRPr="36616C27">
              <w:rPr>
                <w:spacing w:val="-43"/>
                <w:sz w:val="20"/>
                <w:szCs w:val="20"/>
              </w:rPr>
              <w:t xml:space="preserve"> </w:t>
            </w:r>
            <w:r w:rsidRPr="36616C27">
              <w:rPr>
                <w:sz w:val="20"/>
                <w:szCs w:val="20"/>
              </w:rPr>
              <w:t>teaching</w:t>
            </w:r>
            <w:r w:rsidRPr="36616C27">
              <w:rPr>
                <w:spacing w:val="-1"/>
                <w:sz w:val="20"/>
                <w:szCs w:val="20"/>
              </w:rPr>
              <w:t xml:space="preserve"> </w:t>
            </w:r>
            <w:r w:rsidRPr="36616C27">
              <w:rPr>
                <w:sz w:val="20"/>
                <w:szCs w:val="20"/>
              </w:rPr>
              <w:t>and</w:t>
            </w:r>
            <w:r w:rsidRPr="36616C27">
              <w:rPr>
                <w:spacing w:val="1"/>
                <w:sz w:val="20"/>
                <w:szCs w:val="20"/>
              </w:rPr>
              <w:t xml:space="preserve"> </w:t>
            </w:r>
            <w:r w:rsidRPr="36616C27">
              <w:rPr>
                <w:sz w:val="20"/>
                <w:szCs w:val="20"/>
              </w:rPr>
              <w:t>the</w:t>
            </w:r>
            <w:r w:rsidRPr="36616C27">
              <w:rPr>
                <w:spacing w:val="-2"/>
                <w:sz w:val="20"/>
                <w:szCs w:val="20"/>
              </w:rPr>
              <w:t xml:space="preserve"> </w:t>
            </w:r>
            <w:r w:rsidRPr="36616C27">
              <w:rPr>
                <w:sz w:val="20"/>
                <w:szCs w:val="20"/>
              </w:rPr>
              <w:t>learning of</w:t>
            </w:r>
            <w:r w:rsidRPr="36616C27">
              <w:rPr>
                <w:spacing w:val="-1"/>
                <w:sz w:val="20"/>
                <w:szCs w:val="20"/>
              </w:rPr>
              <w:t xml:space="preserve"> </w:t>
            </w:r>
            <w:r w:rsidRPr="36616C27">
              <w:rPr>
                <w:sz w:val="20"/>
                <w:szCs w:val="20"/>
              </w:rPr>
              <w:t>others?</w:t>
            </w:r>
          </w:p>
          <w:p w14:paraId="7CF7754B" w14:textId="77777777" w:rsidR="00210997" w:rsidRDefault="1D8E8274" w:rsidP="00463558">
            <w:pPr>
              <w:pStyle w:val="TableParagraph"/>
              <w:numPr>
                <w:ilvl w:val="0"/>
                <w:numId w:val="50"/>
              </w:numPr>
              <w:tabs>
                <w:tab w:val="left" w:pos="580"/>
                <w:tab w:val="left" w:pos="581"/>
              </w:tabs>
              <w:spacing w:before="11"/>
              <w:ind w:right="435" w:firstLine="0"/>
              <w:rPr>
                <w:sz w:val="20"/>
                <w:szCs w:val="20"/>
              </w:rPr>
            </w:pPr>
            <w:r w:rsidRPr="36616C27">
              <w:rPr>
                <w:sz w:val="20"/>
                <w:szCs w:val="20"/>
              </w:rPr>
              <w:t>Establish and maintain effective relationships in the classroom</w:t>
            </w:r>
            <w:r w:rsidRPr="36616C27">
              <w:rPr>
                <w:spacing w:val="-43"/>
                <w:sz w:val="20"/>
                <w:szCs w:val="20"/>
              </w:rPr>
              <w:t xml:space="preserve"> </w:t>
            </w:r>
            <w:r w:rsidRPr="36616C27">
              <w:rPr>
                <w:sz w:val="20"/>
                <w:szCs w:val="20"/>
              </w:rPr>
              <w:t>between</w:t>
            </w:r>
            <w:r w:rsidRPr="36616C27">
              <w:rPr>
                <w:spacing w:val="-2"/>
                <w:sz w:val="20"/>
                <w:szCs w:val="20"/>
              </w:rPr>
              <w:t xml:space="preserve"> </w:t>
            </w:r>
            <w:r w:rsidRPr="36616C27">
              <w:rPr>
                <w:sz w:val="20"/>
                <w:szCs w:val="20"/>
              </w:rPr>
              <w:t>teacher</w:t>
            </w:r>
            <w:r w:rsidRPr="36616C27">
              <w:rPr>
                <w:spacing w:val="-2"/>
                <w:sz w:val="20"/>
                <w:szCs w:val="20"/>
              </w:rPr>
              <w:t xml:space="preserve"> </w:t>
            </w:r>
            <w:r w:rsidRPr="36616C27">
              <w:rPr>
                <w:sz w:val="20"/>
                <w:szCs w:val="20"/>
              </w:rPr>
              <w:t>to</w:t>
            </w:r>
            <w:r w:rsidRPr="36616C27">
              <w:rPr>
                <w:spacing w:val="-3"/>
                <w:sz w:val="20"/>
                <w:szCs w:val="20"/>
              </w:rPr>
              <w:t xml:space="preserve"> </w:t>
            </w:r>
            <w:r w:rsidRPr="36616C27">
              <w:rPr>
                <w:sz w:val="20"/>
                <w:szCs w:val="20"/>
              </w:rPr>
              <w:t>pupil,</w:t>
            </w:r>
            <w:r w:rsidRPr="36616C27">
              <w:rPr>
                <w:spacing w:val="-1"/>
                <w:sz w:val="20"/>
                <w:szCs w:val="20"/>
              </w:rPr>
              <w:t xml:space="preserve"> </w:t>
            </w:r>
            <w:r w:rsidRPr="36616C27">
              <w:rPr>
                <w:sz w:val="20"/>
                <w:szCs w:val="20"/>
              </w:rPr>
              <w:t>other</w:t>
            </w:r>
            <w:r w:rsidRPr="36616C27">
              <w:rPr>
                <w:spacing w:val="-2"/>
                <w:sz w:val="20"/>
                <w:szCs w:val="20"/>
              </w:rPr>
              <w:t xml:space="preserve"> </w:t>
            </w:r>
            <w:r w:rsidRPr="36616C27">
              <w:rPr>
                <w:sz w:val="20"/>
                <w:szCs w:val="20"/>
              </w:rPr>
              <w:t>adult</w:t>
            </w:r>
            <w:r w:rsidRPr="36616C27">
              <w:rPr>
                <w:spacing w:val="-3"/>
                <w:sz w:val="20"/>
                <w:szCs w:val="20"/>
              </w:rPr>
              <w:t xml:space="preserve"> </w:t>
            </w:r>
            <w:r w:rsidRPr="36616C27">
              <w:rPr>
                <w:sz w:val="20"/>
                <w:szCs w:val="20"/>
              </w:rPr>
              <w:t>to</w:t>
            </w:r>
            <w:r w:rsidRPr="36616C27">
              <w:rPr>
                <w:spacing w:val="-2"/>
                <w:sz w:val="20"/>
                <w:szCs w:val="20"/>
              </w:rPr>
              <w:t xml:space="preserve"> </w:t>
            </w:r>
            <w:r w:rsidRPr="36616C27">
              <w:rPr>
                <w:sz w:val="20"/>
                <w:szCs w:val="20"/>
              </w:rPr>
              <w:t>pupil</w:t>
            </w:r>
            <w:r w:rsidRPr="36616C27">
              <w:rPr>
                <w:spacing w:val="-2"/>
                <w:sz w:val="20"/>
                <w:szCs w:val="20"/>
              </w:rPr>
              <w:t xml:space="preserve"> </w:t>
            </w:r>
            <w:r w:rsidRPr="36616C27">
              <w:rPr>
                <w:sz w:val="20"/>
                <w:szCs w:val="20"/>
              </w:rPr>
              <w:t>and</w:t>
            </w:r>
            <w:r w:rsidRPr="36616C27">
              <w:rPr>
                <w:spacing w:val="-2"/>
                <w:sz w:val="20"/>
                <w:szCs w:val="20"/>
              </w:rPr>
              <w:t xml:space="preserve"> </w:t>
            </w:r>
            <w:r w:rsidRPr="36616C27">
              <w:rPr>
                <w:sz w:val="20"/>
                <w:szCs w:val="20"/>
              </w:rPr>
              <w:t>pupil</w:t>
            </w:r>
            <w:r w:rsidRPr="36616C27">
              <w:rPr>
                <w:spacing w:val="-2"/>
                <w:sz w:val="20"/>
                <w:szCs w:val="20"/>
              </w:rPr>
              <w:t xml:space="preserve"> </w:t>
            </w:r>
            <w:r w:rsidRPr="36616C27">
              <w:rPr>
                <w:sz w:val="20"/>
                <w:szCs w:val="20"/>
              </w:rPr>
              <w:t>to</w:t>
            </w:r>
            <w:r w:rsidRPr="36616C27">
              <w:rPr>
                <w:spacing w:val="-6"/>
                <w:sz w:val="20"/>
                <w:szCs w:val="20"/>
              </w:rPr>
              <w:t xml:space="preserve"> </w:t>
            </w:r>
            <w:r w:rsidRPr="36616C27">
              <w:rPr>
                <w:sz w:val="20"/>
                <w:szCs w:val="20"/>
              </w:rPr>
              <w:t>pupil?</w:t>
            </w:r>
          </w:p>
          <w:p w14:paraId="3C5BCAE3" w14:textId="77777777" w:rsidR="00210997" w:rsidRDefault="1D8E8274" w:rsidP="00463558">
            <w:pPr>
              <w:pStyle w:val="TableParagraph"/>
              <w:numPr>
                <w:ilvl w:val="0"/>
                <w:numId w:val="50"/>
              </w:numPr>
              <w:tabs>
                <w:tab w:val="left" w:pos="580"/>
                <w:tab w:val="left" w:pos="581"/>
              </w:tabs>
              <w:spacing w:before="11"/>
              <w:ind w:right="719" w:firstLine="0"/>
              <w:rPr>
                <w:sz w:val="20"/>
                <w:szCs w:val="20"/>
              </w:rPr>
            </w:pPr>
            <w:r w:rsidRPr="36616C27">
              <w:rPr>
                <w:sz w:val="20"/>
                <w:szCs w:val="20"/>
              </w:rPr>
              <w:t>Understand</w:t>
            </w:r>
            <w:r w:rsidRPr="36616C27">
              <w:rPr>
                <w:spacing w:val="-4"/>
                <w:sz w:val="20"/>
                <w:szCs w:val="20"/>
              </w:rPr>
              <w:t xml:space="preserve"> </w:t>
            </w:r>
            <w:r w:rsidRPr="36616C27">
              <w:rPr>
                <w:sz w:val="20"/>
                <w:szCs w:val="20"/>
              </w:rPr>
              <w:t>the</w:t>
            </w:r>
            <w:r w:rsidRPr="36616C27">
              <w:rPr>
                <w:spacing w:val="-5"/>
                <w:sz w:val="20"/>
                <w:szCs w:val="20"/>
              </w:rPr>
              <w:t xml:space="preserve"> </w:t>
            </w:r>
            <w:r w:rsidRPr="36616C27">
              <w:rPr>
                <w:sz w:val="20"/>
                <w:szCs w:val="20"/>
              </w:rPr>
              <w:t>link</w:t>
            </w:r>
            <w:r w:rsidRPr="36616C27">
              <w:rPr>
                <w:spacing w:val="-5"/>
                <w:sz w:val="20"/>
                <w:szCs w:val="20"/>
              </w:rPr>
              <w:t xml:space="preserve"> </w:t>
            </w:r>
            <w:r w:rsidRPr="36616C27">
              <w:rPr>
                <w:sz w:val="20"/>
                <w:szCs w:val="20"/>
              </w:rPr>
              <w:t>between</w:t>
            </w:r>
            <w:r w:rsidRPr="36616C27">
              <w:rPr>
                <w:spacing w:val="-4"/>
                <w:sz w:val="20"/>
                <w:szCs w:val="20"/>
              </w:rPr>
              <w:t xml:space="preserve"> </w:t>
            </w:r>
            <w:r w:rsidRPr="36616C27">
              <w:rPr>
                <w:sz w:val="20"/>
                <w:szCs w:val="20"/>
              </w:rPr>
              <w:t>learners’</w:t>
            </w:r>
            <w:r w:rsidRPr="36616C27">
              <w:rPr>
                <w:spacing w:val="-3"/>
                <w:sz w:val="20"/>
                <w:szCs w:val="20"/>
              </w:rPr>
              <w:t xml:space="preserve"> </w:t>
            </w:r>
            <w:r w:rsidRPr="36616C27">
              <w:rPr>
                <w:sz w:val="20"/>
                <w:szCs w:val="20"/>
              </w:rPr>
              <w:t>behaviour</w:t>
            </w:r>
            <w:r w:rsidRPr="36616C27">
              <w:rPr>
                <w:spacing w:val="-5"/>
                <w:sz w:val="20"/>
                <w:szCs w:val="20"/>
              </w:rPr>
              <w:t xml:space="preserve"> </w:t>
            </w:r>
            <w:r w:rsidRPr="36616C27">
              <w:rPr>
                <w:sz w:val="20"/>
                <w:szCs w:val="20"/>
              </w:rPr>
              <w:t>and</w:t>
            </w:r>
            <w:r w:rsidRPr="36616C27">
              <w:rPr>
                <w:spacing w:val="-3"/>
                <w:sz w:val="20"/>
                <w:szCs w:val="20"/>
              </w:rPr>
              <w:t xml:space="preserve"> </w:t>
            </w:r>
            <w:r w:rsidRPr="36616C27">
              <w:rPr>
                <w:sz w:val="20"/>
                <w:szCs w:val="20"/>
              </w:rPr>
              <w:t>their</w:t>
            </w:r>
            <w:r w:rsidRPr="36616C27">
              <w:rPr>
                <w:spacing w:val="-42"/>
                <w:sz w:val="20"/>
                <w:szCs w:val="20"/>
              </w:rPr>
              <w:t xml:space="preserve"> </w:t>
            </w:r>
            <w:r w:rsidRPr="36616C27">
              <w:rPr>
                <w:sz w:val="20"/>
                <w:szCs w:val="20"/>
              </w:rPr>
              <w:t>involvement</w:t>
            </w:r>
            <w:r w:rsidRPr="36616C27">
              <w:rPr>
                <w:spacing w:val="-1"/>
                <w:sz w:val="20"/>
                <w:szCs w:val="20"/>
              </w:rPr>
              <w:t xml:space="preserve"> </w:t>
            </w:r>
            <w:r w:rsidRPr="36616C27">
              <w:rPr>
                <w:sz w:val="20"/>
                <w:szCs w:val="20"/>
              </w:rPr>
              <w:t>and engagement</w:t>
            </w:r>
            <w:r w:rsidRPr="36616C27">
              <w:rPr>
                <w:spacing w:val="-1"/>
                <w:sz w:val="20"/>
                <w:szCs w:val="20"/>
              </w:rPr>
              <w:t xml:space="preserve"> </w:t>
            </w:r>
            <w:r w:rsidRPr="36616C27">
              <w:rPr>
                <w:sz w:val="20"/>
                <w:szCs w:val="20"/>
              </w:rPr>
              <w:t>with</w:t>
            </w:r>
            <w:r w:rsidRPr="36616C27">
              <w:rPr>
                <w:spacing w:val="1"/>
                <w:sz w:val="20"/>
                <w:szCs w:val="20"/>
              </w:rPr>
              <w:t xml:space="preserve"> </w:t>
            </w:r>
            <w:r w:rsidRPr="36616C27">
              <w:rPr>
                <w:sz w:val="20"/>
                <w:szCs w:val="20"/>
              </w:rPr>
              <w:t>learning?</w:t>
            </w:r>
          </w:p>
        </w:tc>
        <w:tc>
          <w:tcPr>
            <w:tcW w:w="2991" w:type="pct"/>
          </w:tcPr>
          <w:p w14:paraId="28833E0F" w14:textId="77777777" w:rsidR="00210997" w:rsidRDefault="00210997" w:rsidP="00210997">
            <w:pPr>
              <w:pStyle w:val="TableParagraph"/>
              <w:spacing w:before="1"/>
              <w:ind w:left="225"/>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4DF085E3" w14:textId="77777777" w:rsidR="00210997" w:rsidRDefault="00210997" w:rsidP="00210997">
            <w:pPr>
              <w:pStyle w:val="TableParagraph"/>
              <w:spacing w:before="1"/>
              <w:ind w:left="225"/>
              <w:rPr>
                <w:b/>
                <w:sz w:val="20"/>
              </w:rPr>
            </w:pPr>
            <w:r>
              <w:rPr>
                <w:b/>
                <w:sz w:val="20"/>
              </w:rPr>
              <w:t>Planning</w:t>
            </w:r>
            <w:r>
              <w:rPr>
                <w:b/>
                <w:spacing w:val="-3"/>
                <w:sz w:val="20"/>
              </w:rPr>
              <w:t xml:space="preserve"> </w:t>
            </w:r>
            <w:r>
              <w:rPr>
                <w:b/>
                <w:sz w:val="20"/>
              </w:rPr>
              <w:t>documentation</w:t>
            </w:r>
          </w:p>
          <w:p w14:paraId="1F4D3766" w14:textId="77777777" w:rsidR="00210997" w:rsidRDefault="1D8E8274" w:rsidP="00463558">
            <w:pPr>
              <w:pStyle w:val="TableParagraph"/>
              <w:numPr>
                <w:ilvl w:val="0"/>
                <w:numId w:val="49"/>
              </w:numPr>
              <w:tabs>
                <w:tab w:val="left" w:pos="940"/>
                <w:tab w:val="left" w:pos="941"/>
              </w:tabs>
              <w:spacing w:before="10"/>
              <w:ind w:left="940"/>
              <w:rPr>
                <w:sz w:val="20"/>
                <w:szCs w:val="20"/>
              </w:rPr>
            </w:pPr>
            <w:r w:rsidRPr="36616C27">
              <w:rPr>
                <w:spacing w:val="-1"/>
                <w:sz w:val="20"/>
                <w:szCs w:val="20"/>
              </w:rPr>
              <w:t>Seating</w:t>
            </w:r>
            <w:r w:rsidRPr="36616C27">
              <w:rPr>
                <w:sz w:val="20"/>
                <w:szCs w:val="20"/>
              </w:rPr>
              <w:t xml:space="preserve"> </w:t>
            </w:r>
            <w:r w:rsidR="6378F5BF" w:rsidRPr="36616C27">
              <w:rPr>
                <w:spacing w:val="-1"/>
                <w:sz w:val="20"/>
                <w:szCs w:val="20"/>
              </w:rPr>
              <w:t>plans and</w:t>
            </w:r>
            <w:r w:rsidRPr="36616C27">
              <w:rPr>
                <w:spacing w:val="-17"/>
                <w:sz w:val="20"/>
                <w:szCs w:val="20"/>
              </w:rPr>
              <w:t xml:space="preserve"> </w:t>
            </w:r>
            <w:r w:rsidRPr="36616C27">
              <w:rPr>
                <w:sz w:val="20"/>
                <w:szCs w:val="20"/>
              </w:rPr>
              <w:t>clear</w:t>
            </w:r>
            <w:r w:rsidRPr="36616C27">
              <w:rPr>
                <w:spacing w:val="1"/>
                <w:sz w:val="20"/>
                <w:szCs w:val="20"/>
              </w:rPr>
              <w:t xml:space="preserve"> </w:t>
            </w:r>
            <w:r w:rsidRPr="36616C27">
              <w:rPr>
                <w:sz w:val="20"/>
                <w:szCs w:val="20"/>
              </w:rPr>
              <w:t>classroom routines identified</w:t>
            </w:r>
          </w:p>
          <w:p w14:paraId="7053070A" w14:textId="77777777" w:rsidR="00210997" w:rsidRDefault="1D8E8274" w:rsidP="00463558">
            <w:pPr>
              <w:pStyle w:val="TableParagraph"/>
              <w:numPr>
                <w:ilvl w:val="0"/>
                <w:numId w:val="49"/>
              </w:numPr>
              <w:tabs>
                <w:tab w:val="left" w:pos="940"/>
                <w:tab w:val="left" w:pos="941"/>
              </w:tabs>
              <w:spacing w:before="15"/>
              <w:ind w:left="940"/>
              <w:rPr>
                <w:sz w:val="20"/>
                <w:szCs w:val="20"/>
              </w:rPr>
            </w:pPr>
            <w:r w:rsidRPr="36616C27">
              <w:rPr>
                <w:spacing w:val="-1"/>
                <w:sz w:val="20"/>
                <w:szCs w:val="20"/>
              </w:rPr>
              <w:t>Planning</w:t>
            </w:r>
            <w:r w:rsidRPr="36616C27">
              <w:rPr>
                <w:spacing w:val="-24"/>
                <w:sz w:val="20"/>
                <w:szCs w:val="20"/>
              </w:rPr>
              <w:t xml:space="preserve"> </w:t>
            </w:r>
            <w:r w:rsidR="6378F5BF" w:rsidRPr="36616C27">
              <w:rPr>
                <w:spacing w:val="-1"/>
                <w:sz w:val="20"/>
                <w:szCs w:val="20"/>
              </w:rPr>
              <w:t>showing the</w:t>
            </w:r>
            <w:r w:rsidRPr="36616C27">
              <w:rPr>
                <w:spacing w:val="-25"/>
                <w:sz w:val="20"/>
                <w:szCs w:val="20"/>
              </w:rPr>
              <w:t xml:space="preserve"> </w:t>
            </w:r>
            <w:r w:rsidRPr="36616C27">
              <w:rPr>
                <w:spacing w:val="-1"/>
                <w:sz w:val="20"/>
                <w:szCs w:val="20"/>
              </w:rPr>
              <w:t>effective</w:t>
            </w:r>
            <w:r w:rsidRPr="36616C27">
              <w:rPr>
                <w:spacing w:val="-13"/>
                <w:sz w:val="20"/>
                <w:szCs w:val="20"/>
              </w:rPr>
              <w:t xml:space="preserve"> </w:t>
            </w:r>
            <w:r w:rsidR="6378F5BF" w:rsidRPr="36616C27">
              <w:rPr>
                <w:spacing w:val="-1"/>
                <w:sz w:val="20"/>
                <w:szCs w:val="20"/>
              </w:rPr>
              <w:t>use of</w:t>
            </w:r>
            <w:r w:rsidRPr="36616C27">
              <w:rPr>
                <w:spacing w:val="-23"/>
                <w:sz w:val="20"/>
                <w:szCs w:val="20"/>
              </w:rPr>
              <w:t xml:space="preserve"> </w:t>
            </w:r>
            <w:r w:rsidRPr="36616C27">
              <w:rPr>
                <w:spacing w:val="-1"/>
                <w:sz w:val="20"/>
                <w:szCs w:val="20"/>
              </w:rPr>
              <w:t>additional</w:t>
            </w:r>
            <w:r w:rsidRPr="36616C27">
              <w:rPr>
                <w:spacing w:val="1"/>
                <w:sz w:val="20"/>
                <w:szCs w:val="20"/>
              </w:rPr>
              <w:t xml:space="preserve"> </w:t>
            </w:r>
            <w:r w:rsidRPr="36616C27">
              <w:rPr>
                <w:spacing w:val="-1"/>
                <w:sz w:val="20"/>
                <w:szCs w:val="20"/>
              </w:rPr>
              <w:t>classroom</w:t>
            </w:r>
            <w:r w:rsidRPr="36616C27">
              <w:rPr>
                <w:spacing w:val="-18"/>
                <w:sz w:val="20"/>
                <w:szCs w:val="20"/>
              </w:rPr>
              <w:t xml:space="preserve"> </w:t>
            </w:r>
            <w:r w:rsidRPr="36616C27">
              <w:rPr>
                <w:sz w:val="20"/>
                <w:szCs w:val="20"/>
              </w:rPr>
              <w:t>support</w:t>
            </w:r>
          </w:p>
          <w:p w14:paraId="3C41F34F" w14:textId="77777777" w:rsidR="00210997" w:rsidRDefault="1D8E8274" w:rsidP="00463558">
            <w:pPr>
              <w:pStyle w:val="TableParagraph"/>
              <w:numPr>
                <w:ilvl w:val="0"/>
                <w:numId w:val="49"/>
              </w:numPr>
              <w:tabs>
                <w:tab w:val="left" w:pos="940"/>
                <w:tab w:val="left" w:pos="941"/>
              </w:tabs>
              <w:spacing w:before="8"/>
              <w:ind w:left="940"/>
              <w:rPr>
                <w:sz w:val="20"/>
                <w:szCs w:val="20"/>
              </w:rPr>
            </w:pPr>
            <w:r w:rsidRPr="36616C27">
              <w:rPr>
                <w:spacing w:val="-2"/>
                <w:sz w:val="20"/>
                <w:szCs w:val="20"/>
              </w:rPr>
              <w:t>Planning</w:t>
            </w:r>
            <w:r w:rsidRPr="36616C27">
              <w:rPr>
                <w:spacing w:val="3"/>
                <w:sz w:val="20"/>
                <w:szCs w:val="20"/>
              </w:rPr>
              <w:t xml:space="preserve"> </w:t>
            </w:r>
            <w:r w:rsidR="6378F5BF" w:rsidRPr="36616C27">
              <w:rPr>
                <w:spacing w:val="-2"/>
                <w:sz w:val="20"/>
                <w:szCs w:val="20"/>
              </w:rPr>
              <w:t>showing c</w:t>
            </w:r>
            <w:r w:rsidRPr="36616C27">
              <w:rPr>
                <w:spacing w:val="-2"/>
                <w:sz w:val="20"/>
                <w:szCs w:val="20"/>
              </w:rPr>
              <w:t>onsideration</w:t>
            </w:r>
            <w:r w:rsidR="6378F5BF" w:rsidRPr="36616C27">
              <w:rPr>
                <w:spacing w:val="-2"/>
                <w:sz w:val="20"/>
                <w:szCs w:val="20"/>
              </w:rPr>
              <w:t xml:space="preserve"> </w:t>
            </w:r>
            <w:r w:rsidRPr="36616C27">
              <w:rPr>
                <w:spacing w:val="-2"/>
                <w:sz w:val="20"/>
                <w:szCs w:val="20"/>
              </w:rPr>
              <w:t>of</w:t>
            </w:r>
            <w:r w:rsidRPr="36616C27">
              <w:rPr>
                <w:spacing w:val="3"/>
                <w:sz w:val="20"/>
                <w:szCs w:val="20"/>
              </w:rPr>
              <w:t xml:space="preserve"> </w:t>
            </w:r>
            <w:r w:rsidRPr="36616C27">
              <w:rPr>
                <w:spacing w:val="-1"/>
                <w:sz w:val="20"/>
                <w:szCs w:val="20"/>
              </w:rPr>
              <w:t>clear</w:t>
            </w:r>
            <w:r w:rsidRPr="36616C27">
              <w:rPr>
                <w:spacing w:val="-22"/>
                <w:sz w:val="20"/>
                <w:szCs w:val="20"/>
              </w:rPr>
              <w:t xml:space="preserve"> </w:t>
            </w:r>
            <w:r w:rsidRPr="36616C27">
              <w:rPr>
                <w:spacing w:val="-1"/>
                <w:sz w:val="20"/>
                <w:szCs w:val="20"/>
              </w:rPr>
              <w:t>behaviour</w:t>
            </w:r>
            <w:r w:rsidRPr="36616C27">
              <w:rPr>
                <w:spacing w:val="-28"/>
                <w:sz w:val="20"/>
                <w:szCs w:val="20"/>
              </w:rPr>
              <w:t xml:space="preserve"> </w:t>
            </w:r>
            <w:r w:rsidRPr="36616C27">
              <w:rPr>
                <w:spacing w:val="-1"/>
                <w:sz w:val="20"/>
                <w:szCs w:val="20"/>
              </w:rPr>
              <w:t>management</w:t>
            </w:r>
            <w:r w:rsidRPr="36616C27">
              <w:rPr>
                <w:spacing w:val="-22"/>
                <w:sz w:val="20"/>
                <w:szCs w:val="20"/>
              </w:rPr>
              <w:t xml:space="preserve"> </w:t>
            </w:r>
            <w:r w:rsidRPr="36616C27">
              <w:rPr>
                <w:spacing w:val="-1"/>
                <w:sz w:val="20"/>
                <w:szCs w:val="20"/>
              </w:rPr>
              <w:t>strategies</w:t>
            </w:r>
          </w:p>
          <w:p w14:paraId="491FEE19" w14:textId="77777777" w:rsidR="00210997" w:rsidRDefault="00210997" w:rsidP="00210997">
            <w:pPr>
              <w:pStyle w:val="TableParagraph"/>
              <w:spacing w:before="1"/>
              <w:ind w:left="225"/>
              <w:rPr>
                <w:b/>
                <w:sz w:val="20"/>
              </w:rPr>
            </w:pPr>
            <w:r>
              <w:rPr>
                <w:b/>
                <w:sz w:val="20"/>
              </w:rPr>
              <w:t>Reflective</w:t>
            </w:r>
            <w:r>
              <w:rPr>
                <w:b/>
                <w:spacing w:val="-2"/>
                <w:sz w:val="20"/>
              </w:rPr>
              <w:t xml:space="preserve"> </w:t>
            </w:r>
            <w:r>
              <w:rPr>
                <w:b/>
                <w:sz w:val="20"/>
              </w:rPr>
              <w:t>Documents</w:t>
            </w:r>
          </w:p>
          <w:p w14:paraId="68FE0B19" w14:textId="77777777" w:rsidR="00210997" w:rsidRDefault="1D8E8274" w:rsidP="00463558">
            <w:pPr>
              <w:pStyle w:val="TableParagraph"/>
              <w:numPr>
                <w:ilvl w:val="0"/>
                <w:numId w:val="49"/>
              </w:numPr>
              <w:tabs>
                <w:tab w:val="left" w:pos="940"/>
                <w:tab w:val="left" w:pos="941"/>
              </w:tabs>
              <w:spacing w:before="15"/>
              <w:ind w:left="940" w:hanging="358"/>
              <w:rPr>
                <w:sz w:val="20"/>
                <w:szCs w:val="20"/>
              </w:rPr>
            </w:pPr>
            <w:r w:rsidRPr="36616C27">
              <w:rPr>
                <w:sz w:val="20"/>
                <w:szCs w:val="20"/>
              </w:rPr>
              <w:t>Evaluations</w:t>
            </w:r>
            <w:r w:rsidRPr="36616C27">
              <w:rPr>
                <w:spacing w:val="-4"/>
                <w:sz w:val="20"/>
                <w:szCs w:val="20"/>
              </w:rPr>
              <w:t xml:space="preserve"> </w:t>
            </w:r>
            <w:r w:rsidRPr="36616C27">
              <w:rPr>
                <w:sz w:val="20"/>
                <w:szCs w:val="20"/>
              </w:rPr>
              <w:t>identify</w:t>
            </w:r>
            <w:r w:rsidRPr="36616C27">
              <w:rPr>
                <w:spacing w:val="-1"/>
                <w:sz w:val="20"/>
                <w:szCs w:val="20"/>
              </w:rPr>
              <w:t xml:space="preserve"> </w:t>
            </w:r>
            <w:r w:rsidRPr="36616C27">
              <w:rPr>
                <w:sz w:val="20"/>
                <w:szCs w:val="20"/>
              </w:rPr>
              <w:t>future</w:t>
            </w:r>
            <w:r w:rsidRPr="36616C27">
              <w:rPr>
                <w:spacing w:val="-3"/>
                <w:sz w:val="20"/>
                <w:szCs w:val="20"/>
              </w:rPr>
              <w:t xml:space="preserve"> </w:t>
            </w:r>
            <w:r w:rsidR="6378F5BF" w:rsidRPr="36616C27">
              <w:rPr>
                <w:sz w:val="20"/>
                <w:szCs w:val="20"/>
              </w:rPr>
              <w:t>learning targets</w:t>
            </w:r>
          </w:p>
          <w:p w14:paraId="74FCAC00" w14:textId="77777777" w:rsidR="00210997" w:rsidRDefault="1D8E8274" w:rsidP="00463558">
            <w:pPr>
              <w:pStyle w:val="TableParagraph"/>
              <w:numPr>
                <w:ilvl w:val="0"/>
                <w:numId w:val="49"/>
              </w:numPr>
              <w:tabs>
                <w:tab w:val="left" w:pos="940"/>
                <w:tab w:val="left" w:pos="941"/>
              </w:tabs>
              <w:spacing w:before="7"/>
              <w:ind w:right="1164" w:hanging="357"/>
              <w:rPr>
                <w:sz w:val="20"/>
                <w:szCs w:val="20"/>
              </w:rPr>
            </w:pPr>
            <w:r w:rsidRPr="36616C27">
              <w:rPr>
                <w:spacing w:val="-1"/>
                <w:sz w:val="20"/>
                <w:szCs w:val="20"/>
              </w:rPr>
              <w:t>Awareness</w:t>
            </w:r>
            <w:r w:rsidRPr="36616C27">
              <w:rPr>
                <w:spacing w:val="-30"/>
                <w:sz w:val="20"/>
                <w:szCs w:val="20"/>
              </w:rPr>
              <w:t xml:space="preserve"> </w:t>
            </w:r>
            <w:r w:rsidRPr="36616C27">
              <w:rPr>
                <w:spacing w:val="-1"/>
                <w:sz w:val="20"/>
                <w:szCs w:val="20"/>
              </w:rPr>
              <w:t>of</w:t>
            </w:r>
            <w:r w:rsidRPr="36616C27">
              <w:rPr>
                <w:spacing w:val="-25"/>
                <w:sz w:val="20"/>
                <w:szCs w:val="20"/>
              </w:rPr>
              <w:t xml:space="preserve"> </w:t>
            </w:r>
            <w:r w:rsidRPr="36616C27">
              <w:rPr>
                <w:sz w:val="20"/>
                <w:szCs w:val="20"/>
              </w:rPr>
              <w:t>social</w:t>
            </w:r>
            <w:r w:rsidR="6378F5BF" w:rsidRPr="36616C27">
              <w:rPr>
                <w:sz w:val="20"/>
                <w:szCs w:val="20"/>
              </w:rPr>
              <w:t xml:space="preserve"> </w:t>
            </w:r>
            <w:r w:rsidRPr="36616C27">
              <w:rPr>
                <w:sz w:val="20"/>
                <w:szCs w:val="20"/>
              </w:rPr>
              <w:t>and</w:t>
            </w:r>
            <w:r w:rsidR="6378F5BF" w:rsidRPr="36616C27">
              <w:rPr>
                <w:sz w:val="20"/>
                <w:szCs w:val="20"/>
              </w:rPr>
              <w:t xml:space="preserve"> </w:t>
            </w:r>
            <w:r w:rsidRPr="36616C27">
              <w:rPr>
                <w:sz w:val="20"/>
                <w:szCs w:val="20"/>
              </w:rPr>
              <w:t>emotional</w:t>
            </w:r>
            <w:r w:rsidR="6378F5BF" w:rsidRPr="36616C27">
              <w:rPr>
                <w:sz w:val="20"/>
                <w:szCs w:val="20"/>
              </w:rPr>
              <w:t xml:space="preserve"> </w:t>
            </w:r>
            <w:r w:rsidRPr="36616C27">
              <w:rPr>
                <w:sz w:val="20"/>
                <w:szCs w:val="20"/>
              </w:rPr>
              <w:t>factors</w:t>
            </w:r>
            <w:r w:rsidR="6378F5BF" w:rsidRPr="36616C27">
              <w:rPr>
                <w:sz w:val="20"/>
                <w:szCs w:val="20"/>
              </w:rPr>
              <w:t xml:space="preserve"> </w:t>
            </w:r>
            <w:r w:rsidRPr="36616C27">
              <w:rPr>
                <w:sz w:val="20"/>
                <w:szCs w:val="20"/>
              </w:rPr>
              <w:t>and</w:t>
            </w:r>
            <w:r w:rsidRPr="36616C27">
              <w:rPr>
                <w:spacing w:val="-21"/>
                <w:sz w:val="20"/>
                <w:szCs w:val="20"/>
              </w:rPr>
              <w:t xml:space="preserve"> </w:t>
            </w:r>
            <w:r w:rsidRPr="36616C27">
              <w:rPr>
                <w:sz w:val="20"/>
                <w:szCs w:val="20"/>
              </w:rPr>
              <w:t>cultural</w:t>
            </w:r>
            <w:r w:rsidRPr="36616C27">
              <w:rPr>
                <w:spacing w:val="-27"/>
                <w:sz w:val="20"/>
                <w:szCs w:val="20"/>
              </w:rPr>
              <w:t xml:space="preserve"> </w:t>
            </w:r>
            <w:r w:rsidRPr="36616C27">
              <w:rPr>
                <w:sz w:val="20"/>
                <w:szCs w:val="20"/>
              </w:rPr>
              <w:t>and</w:t>
            </w:r>
            <w:r w:rsidR="6378F5BF" w:rsidRPr="36616C27">
              <w:rPr>
                <w:sz w:val="20"/>
                <w:szCs w:val="20"/>
              </w:rPr>
              <w:t xml:space="preserve"> </w:t>
            </w:r>
            <w:r w:rsidRPr="36616C27">
              <w:rPr>
                <w:sz w:val="20"/>
                <w:szCs w:val="20"/>
              </w:rPr>
              <w:t>linguistic</w:t>
            </w:r>
            <w:r w:rsidR="6378F5BF" w:rsidRPr="36616C27">
              <w:rPr>
                <w:sz w:val="20"/>
                <w:szCs w:val="20"/>
              </w:rPr>
              <w:t xml:space="preserve"> </w:t>
            </w:r>
            <w:r w:rsidRPr="36616C27">
              <w:rPr>
                <w:sz w:val="20"/>
                <w:szCs w:val="20"/>
              </w:rPr>
              <w:t>factors</w:t>
            </w:r>
            <w:r w:rsidR="6378F5BF" w:rsidRPr="36616C27">
              <w:rPr>
                <w:sz w:val="20"/>
                <w:szCs w:val="20"/>
              </w:rPr>
              <w:t xml:space="preserve"> </w:t>
            </w:r>
            <w:r w:rsidRPr="36616C27">
              <w:rPr>
                <w:sz w:val="20"/>
                <w:szCs w:val="20"/>
              </w:rPr>
              <w:t>that influence</w:t>
            </w:r>
            <w:r w:rsidRPr="36616C27">
              <w:rPr>
                <w:spacing w:val="-42"/>
                <w:sz w:val="20"/>
                <w:szCs w:val="20"/>
              </w:rPr>
              <w:t xml:space="preserve"> </w:t>
            </w:r>
            <w:r w:rsidRPr="36616C27">
              <w:rPr>
                <w:sz w:val="20"/>
                <w:szCs w:val="20"/>
              </w:rPr>
              <w:t>pupil</w:t>
            </w:r>
            <w:r w:rsidRPr="36616C27">
              <w:rPr>
                <w:spacing w:val="-1"/>
                <w:sz w:val="20"/>
                <w:szCs w:val="20"/>
              </w:rPr>
              <w:t xml:space="preserve"> </w:t>
            </w:r>
            <w:r w:rsidRPr="36616C27">
              <w:rPr>
                <w:sz w:val="20"/>
                <w:szCs w:val="20"/>
              </w:rPr>
              <w:t>performance</w:t>
            </w:r>
          </w:p>
          <w:p w14:paraId="1C5F67C0" w14:textId="77777777" w:rsidR="00210997" w:rsidRDefault="00210997" w:rsidP="00210997">
            <w:pPr>
              <w:pStyle w:val="TableParagraph"/>
              <w:spacing w:before="2"/>
              <w:ind w:left="224"/>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31BEC05" w14:textId="77777777" w:rsidR="00210997" w:rsidRDefault="1D8E8274" w:rsidP="00463558">
            <w:pPr>
              <w:pStyle w:val="TableParagraph"/>
              <w:numPr>
                <w:ilvl w:val="0"/>
                <w:numId w:val="49"/>
              </w:numPr>
              <w:tabs>
                <w:tab w:val="left" w:pos="943"/>
                <w:tab w:val="left" w:pos="944"/>
              </w:tabs>
              <w:spacing w:before="3"/>
              <w:ind w:left="943" w:right="1366" w:hanging="360"/>
              <w:rPr>
                <w:sz w:val="20"/>
                <w:szCs w:val="20"/>
              </w:rPr>
            </w:pPr>
            <w:r w:rsidRPr="36616C27">
              <w:rPr>
                <w:sz w:val="20"/>
                <w:szCs w:val="20"/>
              </w:rPr>
              <w:t>High</w:t>
            </w:r>
            <w:r w:rsidRPr="36616C27">
              <w:rPr>
                <w:spacing w:val="-4"/>
                <w:sz w:val="20"/>
                <w:szCs w:val="20"/>
              </w:rPr>
              <w:t xml:space="preserve"> </w:t>
            </w:r>
            <w:r w:rsidRPr="36616C27">
              <w:rPr>
                <w:sz w:val="20"/>
                <w:szCs w:val="20"/>
              </w:rPr>
              <w:t>expectations</w:t>
            </w:r>
            <w:r w:rsidRPr="36616C27">
              <w:rPr>
                <w:spacing w:val="-6"/>
                <w:sz w:val="20"/>
                <w:szCs w:val="20"/>
              </w:rPr>
              <w:t xml:space="preserve"> </w:t>
            </w:r>
            <w:r w:rsidRPr="36616C27">
              <w:rPr>
                <w:sz w:val="20"/>
                <w:szCs w:val="20"/>
              </w:rPr>
              <w:t>and</w:t>
            </w:r>
            <w:r w:rsidRPr="36616C27">
              <w:rPr>
                <w:spacing w:val="-4"/>
                <w:sz w:val="20"/>
                <w:szCs w:val="20"/>
              </w:rPr>
              <w:t xml:space="preserve"> </w:t>
            </w:r>
            <w:r w:rsidRPr="36616C27">
              <w:rPr>
                <w:sz w:val="20"/>
                <w:szCs w:val="20"/>
              </w:rPr>
              <w:t>effective</w:t>
            </w:r>
            <w:r w:rsidRPr="36616C27">
              <w:rPr>
                <w:spacing w:val="-6"/>
                <w:sz w:val="20"/>
                <w:szCs w:val="20"/>
              </w:rPr>
              <w:t xml:space="preserve"> </w:t>
            </w:r>
            <w:r w:rsidRPr="36616C27">
              <w:rPr>
                <w:sz w:val="20"/>
                <w:szCs w:val="20"/>
              </w:rPr>
              <w:t>and</w:t>
            </w:r>
            <w:r w:rsidRPr="36616C27">
              <w:rPr>
                <w:spacing w:val="-4"/>
                <w:sz w:val="20"/>
                <w:szCs w:val="20"/>
              </w:rPr>
              <w:t xml:space="preserve"> </w:t>
            </w:r>
            <w:r w:rsidRPr="36616C27">
              <w:rPr>
                <w:sz w:val="20"/>
                <w:szCs w:val="20"/>
              </w:rPr>
              <w:t>appropriate</w:t>
            </w:r>
            <w:r w:rsidRPr="36616C27">
              <w:rPr>
                <w:spacing w:val="-6"/>
                <w:sz w:val="20"/>
                <w:szCs w:val="20"/>
              </w:rPr>
              <w:t xml:space="preserve"> </w:t>
            </w:r>
            <w:r w:rsidRPr="36616C27">
              <w:rPr>
                <w:sz w:val="20"/>
                <w:szCs w:val="20"/>
              </w:rPr>
              <w:t>behaviour</w:t>
            </w:r>
            <w:r w:rsidRPr="36616C27">
              <w:rPr>
                <w:spacing w:val="-5"/>
                <w:sz w:val="20"/>
                <w:szCs w:val="20"/>
              </w:rPr>
              <w:t xml:space="preserve"> </w:t>
            </w:r>
            <w:r w:rsidRPr="36616C27">
              <w:rPr>
                <w:sz w:val="20"/>
                <w:szCs w:val="20"/>
              </w:rPr>
              <w:t>management</w:t>
            </w:r>
            <w:r w:rsidRPr="36616C27">
              <w:rPr>
                <w:spacing w:val="-4"/>
                <w:sz w:val="20"/>
                <w:szCs w:val="20"/>
              </w:rPr>
              <w:t xml:space="preserve"> </w:t>
            </w:r>
            <w:r w:rsidRPr="36616C27">
              <w:rPr>
                <w:sz w:val="20"/>
                <w:szCs w:val="20"/>
              </w:rPr>
              <w:t>strategies</w:t>
            </w:r>
            <w:r w:rsidRPr="36616C27">
              <w:rPr>
                <w:spacing w:val="-43"/>
                <w:sz w:val="20"/>
                <w:szCs w:val="20"/>
              </w:rPr>
              <w:t xml:space="preserve"> </w:t>
            </w:r>
            <w:r w:rsidRPr="36616C27">
              <w:rPr>
                <w:sz w:val="20"/>
                <w:szCs w:val="20"/>
              </w:rPr>
              <w:t>observed</w:t>
            </w:r>
          </w:p>
          <w:p w14:paraId="313A494B" w14:textId="77777777" w:rsidR="00210997" w:rsidRDefault="1D8E8274" w:rsidP="00463558">
            <w:pPr>
              <w:pStyle w:val="TableParagraph"/>
              <w:numPr>
                <w:ilvl w:val="0"/>
                <w:numId w:val="49"/>
              </w:numPr>
              <w:tabs>
                <w:tab w:val="left" w:pos="940"/>
                <w:tab w:val="left" w:pos="941"/>
              </w:tabs>
              <w:spacing w:before="16"/>
              <w:ind w:left="940" w:hanging="358"/>
              <w:rPr>
                <w:sz w:val="20"/>
                <w:szCs w:val="20"/>
              </w:rPr>
            </w:pPr>
            <w:r w:rsidRPr="36616C27">
              <w:rPr>
                <w:spacing w:val="-2"/>
                <w:sz w:val="20"/>
                <w:szCs w:val="20"/>
              </w:rPr>
              <w:t>Variety</w:t>
            </w:r>
            <w:r w:rsidRPr="36616C27">
              <w:rPr>
                <w:spacing w:val="-13"/>
                <w:sz w:val="20"/>
                <w:szCs w:val="20"/>
              </w:rPr>
              <w:t xml:space="preserve"> </w:t>
            </w:r>
            <w:r w:rsidRPr="36616C27">
              <w:rPr>
                <w:spacing w:val="-2"/>
                <w:sz w:val="20"/>
                <w:szCs w:val="20"/>
              </w:rPr>
              <w:t>of</w:t>
            </w:r>
            <w:r w:rsidRPr="36616C27">
              <w:rPr>
                <w:spacing w:val="-24"/>
                <w:sz w:val="20"/>
                <w:szCs w:val="20"/>
              </w:rPr>
              <w:t xml:space="preserve"> </w:t>
            </w:r>
            <w:r w:rsidRPr="36616C27">
              <w:rPr>
                <w:spacing w:val="-2"/>
                <w:sz w:val="20"/>
                <w:szCs w:val="20"/>
              </w:rPr>
              <w:t>styles,</w:t>
            </w:r>
            <w:r w:rsidRPr="36616C27">
              <w:rPr>
                <w:spacing w:val="-21"/>
                <w:sz w:val="20"/>
                <w:szCs w:val="20"/>
              </w:rPr>
              <w:t xml:space="preserve"> </w:t>
            </w:r>
            <w:r w:rsidRPr="36616C27">
              <w:rPr>
                <w:spacing w:val="-2"/>
                <w:sz w:val="20"/>
                <w:szCs w:val="20"/>
              </w:rPr>
              <w:t>variation</w:t>
            </w:r>
            <w:r w:rsidRPr="36616C27">
              <w:rPr>
                <w:spacing w:val="-21"/>
                <w:sz w:val="20"/>
                <w:szCs w:val="20"/>
              </w:rPr>
              <w:t xml:space="preserve"> </w:t>
            </w:r>
            <w:r w:rsidRPr="36616C27">
              <w:rPr>
                <w:spacing w:val="-2"/>
                <w:sz w:val="20"/>
                <w:szCs w:val="20"/>
              </w:rPr>
              <w:t>of</w:t>
            </w:r>
            <w:r w:rsidRPr="36616C27">
              <w:rPr>
                <w:spacing w:val="-19"/>
                <w:sz w:val="20"/>
                <w:szCs w:val="20"/>
              </w:rPr>
              <w:t xml:space="preserve"> </w:t>
            </w:r>
            <w:r w:rsidRPr="36616C27">
              <w:rPr>
                <w:spacing w:val="-2"/>
                <w:sz w:val="20"/>
                <w:szCs w:val="20"/>
              </w:rPr>
              <w:t>tone</w:t>
            </w:r>
            <w:r w:rsidRPr="36616C27">
              <w:rPr>
                <w:spacing w:val="-17"/>
                <w:sz w:val="20"/>
                <w:szCs w:val="20"/>
              </w:rPr>
              <w:t xml:space="preserve"> </w:t>
            </w:r>
            <w:r w:rsidRPr="36616C27">
              <w:rPr>
                <w:spacing w:val="-2"/>
                <w:sz w:val="20"/>
                <w:szCs w:val="20"/>
              </w:rPr>
              <w:t>and</w:t>
            </w:r>
            <w:r w:rsidRPr="36616C27">
              <w:rPr>
                <w:spacing w:val="-15"/>
                <w:sz w:val="20"/>
                <w:szCs w:val="20"/>
              </w:rPr>
              <w:t xml:space="preserve"> </w:t>
            </w:r>
            <w:r w:rsidRPr="36616C27">
              <w:rPr>
                <w:spacing w:val="-2"/>
                <w:sz w:val="20"/>
                <w:szCs w:val="20"/>
              </w:rPr>
              <w:t>language</w:t>
            </w:r>
            <w:r w:rsidRPr="36616C27">
              <w:rPr>
                <w:spacing w:val="-22"/>
                <w:sz w:val="20"/>
                <w:szCs w:val="20"/>
              </w:rPr>
              <w:t xml:space="preserve"> </w:t>
            </w:r>
            <w:r w:rsidRPr="36616C27">
              <w:rPr>
                <w:spacing w:val="-2"/>
                <w:sz w:val="20"/>
                <w:szCs w:val="20"/>
              </w:rPr>
              <w:t>appropriate</w:t>
            </w:r>
            <w:r w:rsidRPr="36616C27">
              <w:rPr>
                <w:spacing w:val="-21"/>
                <w:sz w:val="20"/>
                <w:szCs w:val="20"/>
              </w:rPr>
              <w:t xml:space="preserve"> </w:t>
            </w:r>
            <w:r w:rsidRPr="36616C27">
              <w:rPr>
                <w:spacing w:val="-2"/>
                <w:sz w:val="20"/>
                <w:szCs w:val="20"/>
              </w:rPr>
              <w:t>to</w:t>
            </w:r>
            <w:r w:rsidRPr="36616C27">
              <w:rPr>
                <w:spacing w:val="-14"/>
                <w:sz w:val="20"/>
                <w:szCs w:val="20"/>
              </w:rPr>
              <w:t xml:space="preserve"> </w:t>
            </w:r>
            <w:r w:rsidRPr="36616C27">
              <w:rPr>
                <w:spacing w:val="-2"/>
                <w:sz w:val="20"/>
                <w:szCs w:val="20"/>
              </w:rPr>
              <w:t>audience</w:t>
            </w:r>
          </w:p>
          <w:p w14:paraId="241A950B" w14:textId="77777777" w:rsidR="00210997" w:rsidRDefault="1D8E8274" w:rsidP="00463558">
            <w:pPr>
              <w:pStyle w:val="TableParagraph"/>
              <w:numPr>
                <w:ilvl w:val="0"/>
                <w:numId w:val="49"/>
              </w:numPr>
              <w:tabs>
                <w:tab w:val="left" w:pos="940"/>
                <w:tab w:val="left" w:pos="941"/>
              </w:tabs>
              <w:spacing w:before="10"/>
              <w:ind w:left="940" w:hanging="358"/>
              <w:rPr>
                <w:sz w:val="20"/>
                <w:szCs w:val="20"/>
              </w:rPr>
            </w:pPr>
            <w:r w:rsidRPr="36616C27">
              <w:rPr>
                <w:spacing w:val="-1"/>
                <w:sz w:val="20"/>
                <w:szCs w:val="20"/>
              </w:rPr>
              <w:t>Effective</w:t>
            </w:r>
            <w:r w:rsidRPr="36616C27">
              <w:rPr>
                <w:spacing w:val="-27"/>
                <w:sz w:val="20"/>
                <w:szCs w:val="20"/>
              </w:rPr>
              <w:t xml:space="preserve"> </w:t>
            </w:r>
            <w:r w:rsidRPr="36616C27">
              <w:rPr>
                <w:spacing w:val="-1"/>
                <w:sz w:val="20"/>
                <w:szCs w:val="20"/>
              </w:rPr>
              <w:t>relationships with</w:t>
            </w:r>
            <w:r w:rsidRPr="36616C27">
              <w:rPr>
                <w:spacing w:val="1"/>
                <w:sz w:val="20"/>
                <w:szCs w:val="20"/>
              </w:rPr>
              <w:t xml:space="preserve"> </w:t>
            </w:r>
            <w:r w:rsidRPr="36616C27">
              <w:rPr>
                <w:spacing w:val="-1"/>
                <w:sz w:val="20"/>
                <w:szCs w:val="20"/>
              </w:rPr>
              <w:t xml:space="preserve">pupils </w:t>
            </w:r>
            <w:r w:rsidRPr="36616C27">
              <w:rPr>
                <w:sz w:val="20"/>
                <w:szCs w:val="20"/>
              </w:rPr>
              <w:t>being developed</w:t>
            </w:r>
          </w:p>
          <w:p w14:paraId="2AD495D3" w14:textId="77777777" w:rsidR="00210997" w:rsidRDefault="1D8E8274" w:rsidP="00463558">
            <w:pPr>
              <w:pStyle w:val="TableParagraph"/>
              <w:numPr>
                <w:ilvl w:val="0"/>
                <w:numId w:val="49"/>
              </w:numPr>
              <w:tabs>
                <w:tab w:val="left" w:pos="940"/>
                <w:tab w:val="left" w:pos="941"/>
              </w:tabs>
              <w:spacing w:before="10"/>
              <w:ind w:left="940" w:hanging="358"/>
              <w:rPr>
                <w:sz w:val="20"/>
                <w:szCs w:val="20"/>
              </w:rPr>
            </w:pPr>
            <w:r w:rsidRPr="36616C27">
              <w:rPr>
                <w:w w:val="95"/>
                <w:sz w:val="20"/>
                <w:szCs w:val="20"/>
              </w:rPr>
              <w:t>School</w:t>
            </w:r>
            <w:r w:rsidRPr="36616C27">
              <w:rPr>
                <w:spacing w:val="46"/>
                <w:sz w:val="20"/>
                <w:szCs w:val="20"/>
              </w:rPr>
              <w:t xml:space="preserve"> </w:t>
            </w:r>
            <w:r w:rsidRPr="36616C27">
              <w:rPr>
                <w:w w:val="95"/>
                <w:sz w:val="20"/>
                <w:szCs w:val="20"/>
              </w:rPr>
              <w:t>policies</w:t>
            </w:r>
            <w:r w:rsidR="6378F5BF" w:rsidRPr="36616C27">
              <w:rPr>
                <w:w w:val="95"/>
                <w:sz w:val="20"/>
                <w:szCs w:val="20"/>
              </w:rPr>
              <w:t xml:space="preserve"> </w:t>
            </w:r>
            <w:r w:rsidRPr="36616C27">
              <w:rPr>
                <w:w w:val="95"/>
                <w:sz w:val="20"/>
                <w:szCs w:val="20"/>
              </w:rPr>
              <w:t>for</w:t>
            </w:r>
            <w:r w:rsidR="6378F5BF" w:rsidRPr="36616C27">
              <w:rPr>
                <w:w w:val="95"/>
                <w:sz w:val="20"/>
                <w:szCs w:val="20"/>
              </w:rPr>
              <w:t xml:space="preserve"> </w:t>
            </w:r>
            <w:r w:rsidRPr="36616C27">
              <w:rPr>
                <w:w w:val="95"/>
                <w:sz w:val="20"/>
                <w:szCs w:val="20"/>
              </w:rPr>
              <w:t>behaviour</w:t>
            </w:r>
            <w:r w:rsidR="6378F5BF" w:rsidRPr="36616C27">
              <w:rPr>
                <w:w w:val="95"/>
                <w:sz w:val="20"/>
                <w:szCs w:val="20"/>
              </w:rPr>
              <w:t xml:space="preserve"> </w:t>
            </w:r>
            <w:r w:rsidRPr="36616C27">
              <w:rPr>
                <w:w w:val="95"/>
                <w:sz w:val="20"/>
                <w:szCs w:val="20"/>
              </w:rPr>
              <w:t>used</w:t>
            </w:r>
            <w:r w:rsidRPr="36616C27">
              <w:rPr>
                <w:spacing w:val="8"/>
                <w:w w:val="95"/>
                <w:sz w:val="20"/>
                <w:szCs w:val="20"/>
              </w:rPr>
              <w:t xml:space="preserve"> </w:t>
            </w:r>
            <w:r w:rsidRPr="36616C27">
              <w:rPr>
                <w:w w:val="95"/>
                <w:sz w:val="20"/>
                <w:szCs w:val="20"/>
              </w:rPr>
              <w:t>appropriately</w:t>
            </w:r>
          </w:p>
          <w:p w14:paraId="3884766D" w14:textId="77777777" w:rsidR="00210997" w:rsidRDefault="1D8E8274" w:rsidP="00463558">
            <w:pPr>
              <w:pStyle w:val="TableParagraph"/>
              <w:numPr>
                <w:ilvl w:val="0"/>
                <w:numId w:val="49"/>
              </w:numPr>
              <w:tabs>
                <w:tab w:val="left" w:pos="940"/>
                <w:tab w:val="left" w:pos="941"/>
              </w:tabs>
              <w:spacing w:before="18"/>
              <w:ind w:left="940" w:hanging="358"/>
              <w:rPr>
                <w:sz w:val="20"/>
                <w:szCs w:val="20"/>
              </w:rPr>
            </w:pPr>
            <w:r w:rsidRPr="36616C27">
              <w:rPr>
                <w:spacing w:val="-2"/>
                <w:sz w:val="20"/>
                <w:szCs w:val="20"/>
              </w:rPr>
              <w:t>A</w:t>
            </w:r>
            <w:r w:rsidRPr="36616C27">
              <w:rPr>
                <w:sz w:val="20"/>
                <w:szCs w:val="20"/>
              </w:rPr>
              <w:t xml:space="preserve"> </w:t>
            </w:r>
            <w:r w:rsidRPr="36616C27">
              <w:rPr>
                <w:spacing w:val="-2"/>
                <w:sz w:val="20"/>
                <w:szCs w:val="20"/>
              </w:rPr>
              <w:t>welcoming</w:t>
            </w:r>
            <w:r w:rsidRPr="36616C27">
              <w:rPr>
                <w:spacing w:val="-27"/>
                <w:sz w:val="20"/>
                <w:szCs w:val="20"/>
              </w:rPr>
              <w:t xml:space="preserve"> </w:t>
            </w:r>
            <w:r w:rsidRPr="36616C27">
              <w:rPr>
                <w:spacing w:val="-2"/>
                <w:sz w:val="20"/>
                <w:szCs w:val="20"/>
              </w:rPr>
              <w:t>physical</w:t>
            </w:r>
            <w:r w:rsidRPr="36616C27">
              <w:rPr>
                <w:spacing w:val="-26"/>
                <w:sz w:val="20"/>
                <w:szCs w:val="20"/>
              </w:rPr>
              <w:t xml:space="preserve"> </w:t>
            </w:r>
            <w:r w:rsidRPr="36616C27">
              <w:rPr>
                <w:spacing w:val="-2"/>
                <w:sz w:val="20"/>
                <w:szCs w:val="20"/>
              </w:rPr>
              <w:t>environment</w:t>
            </w:r>
          </w:p>
          <w:p w14:paraId="4CC004F8" w14:textId="77777777" w:rsidR="00210997" w:rsidRDefault="1D8E8274" w:rsidP="00463558">
            <w:pPr>
              <w:pStyle w:val="TableParagraph"/>
              <w:numPr>
                <w:ilvl w:val="0"/>
                <w:numId w:val="49"/>
              </w:numPr>
              <w:tabs>
                <w:tab w:val="left" w:pos="940"/>
                <w:tab w:val="left" w:pos="941"/>
              </w:tabs>
              <w:spacing w:before="5"/>
              <w:ind w:left="940" w:hanging="358"/>
              <w:rPr>
                <w:sz w:val="20"/>
                <w:szCs w:val="20"/>
              </w:rPr>
            </w:pPr>
            <w:r w:rsidRPr="36616C27">
              <w:rPr>
                <w:spacing w:val="-2"/>
                <w:sz w:val="20"/>
                <w:szCs w:val="20"/>
              </w:rPr>
              <w:t>Display</w:t>
            </w:r>
            <w:r w:rsidRPr="36616C27">
              <w:rPr>
                <w:spacing w:val="-16"/>
                <w:sz w:val="20"/>
                <w:szCs w:val="20"/>
              </w:rPr>
              <w:t xml:space="preserve"> </w:t>
            </w:r>
            <w:r w:rsidRPr="36616C27">
              <w:rPr>
                <w:spacing w:val="-2"/>
                <w:sz w:val="20"/>
                <w:szCs w:val="20"/>
              </w:rPr>
              <w:t>of</w:t>
            </w:r>
            <w:r w:rsidRPr="36616C27">
              <w:rPr>
                <w:spacing w:val="-20"/>
                <w:sz w:val="20"/>
                <w:szCs w:val="20"/>
              </w:rPr>
              <w:t xml:space="preserve"> </w:t>
            </w:r>
            <w:r w:rsidRPr="36616C27">
              <w:rPr>
                <w:spacing w:val="-1"/>
                <w:sz w:val="20"/>
                <w:szCs w:val="20"/>
              </w:rPr>
              <w:t>rules</w:t>
            </w:r>
            <w:r w:rsidRPr="36616C27">
              <w:rPr>
                <w:spacing w:val="-18"/>
                <w:sz w:val="20"/>
                <w:szCs w:val="20"/>
              </w:rPr>
              <w:t xml:space="preserve"> </w:t>
            </w:r>
            <w:r w:rsidRPr="36616C27">
              <w:rPr>
                <w:spacing w:val="-1"/>
                <w:sz w:val="20"/>
                <w:szCs w:val="20"/>
              </w:rPr>
              <w:t>and</w:t>
            </w:r>
            <w:r w:rsidRPr="36616C27">
              <w:rPr>
                <w:spacing w:val="-11"/>
                <w:sz w:val="20"/>
                <w:szCs w:val="20"/>
              </w:rPr>
              <w:t xml:space="preserve"> </w:t>
            </w:r>
            <w:r w:rsidRPr="36616C27">
              <w:rPr>
                <w:spacing w:val="-1"/>
                <w:sz w:val="20"/>
                <w:szCs w:val="20"/>
              </w:rPr>
              <w:t>or</w:t>
            </w:r>
            <w:r w:rsidRPr="36616C27">
              <w:rPr>
                <w:spacing w:val="-27"/>
                <w:sz w:val="20"/>
                <w:szCs w:val="20"/>
              </w:rPr>
              <w:t xml:space="preserve"> </w:t>
            </w:r>
            <w:r w:rsidRPr="36616C27">
              <w:rPr>
                <w:spacing w:val="-1"/>
                <w:sz w:val="20"/>
                <w:szCs w:val="20"/>
              </w:rPr>
              <w:t>routines</w:t>
            </w:r>
            <w:r w:rsidRPr="36616C27">
              <w:rPr>
                <w:spacing w:val="-15"/>
                <w:sz w:val="20"/>
                <w:szCs w:val="20"/>
              </w:rPr>
              <w:t xml:space="preserve"> </w:t>
            </w:r>
            <w:r w:rsidRPr="36616C27">
              <w:rPr>
                <w:spacing w:val="-1"/>
                <w:sz w:val="20"/>
                <w:szCs w:val="20"/>
              </w:rPr>
              <w:t>which</w:t>
            </w:r>
            <w:r w:rsidRPr="36616C27">
              <w:rPr>
                <w:spacing w:val="-11"/>
                <w:sz w:val="20"/>
                <w:szCs w:val="20"/>
              </w:rPr>
              <w:t xml:space="preserve"> </w:t>
            </w:r>
            <w:r w:rsidRPr="36616C27">
              <w:rPr>
                <w:spacing w:val="-1"/>
                <w:sz w:val="20"/>
                <w:szCs w:val="20"/>
              </w:rPr>
              <w:t>you</w:t>
            </w:r>
            <w:r w:rsidRPr="36616C27">
              <w:rPr>
                <w:spacing w:val="-13"/>
                <w:sz w:val="20"/>
                <w:szCs w:val="20"/>
              </w:rPr>
              <w:t xml:space="preserve"> </w:t>
            </w:r>
            <w:r w:rsidRPr="36616C27">
              <w:rPr>
                <w:spacing w:val="-1"/>
                <w:sz w:val="20"/>
                <w:szCs w:val="20"/>
              </w:rPr>
              <w:t>expect</w:t>
            </w:r>
            <w:r w:rsidRPr="36616C27">
              <w:rPr>
                <w:spacing w:val="-24"/>
                <w:sz w:val="20"/>
                <w:szCs w:val="20"/>
              </w:rPr>
              <w:t xml:space="preserve"> </w:t>
            </w:r>
            <w:r w:rsidRPr="36616C27">
              <w:rPr>
                <w:spacing w:val="-1"/>
                <w:sz w:val="20"/>
                <w:szCs w:val="20"/>
              </w:rPr>
              <w:t>from</w:t>
            </w:r>
            <w:r w:rsidRPr="36616C27">
              <w:rPr>
                <w:spacing w:val="-20"/>
                <w:sz w:val="20"/>
                <w:szCs w:val="20"/>
              </w:rPr>
              <w:t xml:space="preserve"> </w:t>
            </w:r>
            <w:r w:rsidRPr="36616C27">
              <w:rPr>
                <w:spacing w:val="-1"/>
                <w:sz w:val="20"/>
                <w:szCs w:val="20"/>
              </w:rPr>
              <w:t>pupils</w:t>
            </w:r>
          </w:p>
          <w:p w14:paraId="7D8B81F8" w14:textId="77777777" w:rsidR="00210997" w:rsidRDefault="1D8E8274" w:rsidP="00463558">
            <w:pPr>
              <w:pStyle w:val="TableParagraph"/>
              <w:numPr>
                <w:ilvl w:val="0"/>
                <w:numId w:val="49"/>
              </w:numPr>
              <w:tabs>
                <w:tab w:val="left" w:pos="940"/>
                <w:tab w:val="left" w:pos="941"/>
              </w:tabs>
              <w:spacing w:before="10"/>
              <w:ind w:left="940" w:hanging="358"/>
              <w:rPr>
                <w:sz w:val="20"/>
                <w:szCs w:val="20"/>
              </w:rPr>
            </w:pPr>
            <w:r w:rsidRPr="36616C27">
              <w:rPr>
                <w:spacing w:val="-3"/>
                <w:sz w:val="20"/>
                <w:szCs w:val="20"/>
              </w:rPr>
              <w:t>Good</w:t>
            </w:r>
            <w:r w:rsidRPr="36616C27">
              <w:rPr>
                <w:spacing w:val="-16"/>
                <w:sz w:val="20"/>
                <w:szCs w:val="20"/>
              </w:rPr>
              <w:t xml:space="preserve"> </w:t>
            </w:r>
            <w:r w:rsidRPr="36616C27">
              <w:rPr>
                <w:spacing w:val="-3"/>
                <w:sz w:val="20"/>
                <w:szCs w:val="20"/>
              </w:rPr>
              <w:t>working</w:t>
            </w:r>
            <w:r w:rsidRPr="36616C27">
              <w:rPr>
                <w:spacing w:val="-27"/>
                <w:sz w:val="20"/>
                <w:szCs w:val="20"/>
              </w:rPr>
              <w:t xml:space="preserve"> </w:t>
            </w:r>
            <w:r w:rsidRPr="36616C27">
              <w:rPr>
                <w:spacing w:val="-3"/>
                <w:sz w:val="20"/>
                <w:szCs w:val="20"/>
              </w:rPr>
              <w:t>knowledge</w:t>
            </w:r>
            <w:r w:rsidRPr="36616C27">
              <w:rPr>
                <w:spacing w:val="-27"/>
                <w:sz w:val="20"/>
                <w:szCs w:val="20"/>
              </w:rPr>
              <w:t xml:space="preserve"> </w:t>
            </w:r>
            <w:r w:rsidRPr="36616C27">
              <w:rPr>
                <w:spacing w:val="-2"/>
                <w:sz w:val="20"/>
                <w:szCs w:val="20"/>
              </w:rPr>
              <w:t>of</w:t>
            </w:r>
            <w:r w:rsidRPr="36616C27">
              <w:rPr>
                <w:spacing w:val="-23"/>
                <w:sz w:val="20"/>
                <w:szCs w:val="20"/>
              </w:rPr>
              <w:t xml:space="preserve"> </w:t>
            </w:r>
            <w:r w:rsidRPr="36616C27">
              <w:rPr>
                <w:spacing w:val="-2"/>
                <w:sz w:val="20"/>
                <w:szCs w:val="20"/>
              </w:rPr>
              <w:t>the</w:t>
            </w:r>
            <w:r w:rsidRPr="36616C27">
              <w:rPr>
                <w:spacing w:val="-20"/>
                <w:sz w:val="20"/>
                <w:szCs w:val="20"/>
              </w:rPr>
              <w:t xml:space="preserve"> </w:t>
            </w:r>
            <w:r w:rsidRPr="36616C27">
              <w:rPr>
                <w:spacing w:val="-2"/>
                <w:sz w:val="20"/>
                <w:szCs w:val="20"/>
              </w:rPr>
              <w:t>school’s</w:t>
            </w:r>
            <w:r w:rsidR="6378F5BF" w:rsidRPr="36616C27">
              <w:rPr>
                <w:spacing w:val="-2"/>
                <w:sz w:val="20"/>
                <w:szCs w:val="20"/>
              </w:rPr>
              <w:t xml:space="preserve"> </w:t>
            </w:r>
            <w:r w:rsidRPr="36616C27">
              <w:rPr>
                <w:spacing w:val="-2"/>
                <w:sz w:val="20"/>
                <w:szCs w:val="20"/>
              </w:rPr>
              <w:t>behaviour</w:t>
            </w:r>
            <w:r w:rsidRPr="36616C27">
              <w:rPr>
                <w:spacing w:val="-18"/>
                <w:sz w:val="20"/>
                <w:szCs w:val="20"/>
              </w:rPr>
              <w:t xml:space="preserve"> </w:t>
            </w:r>
            <w:r w:rsidRPr="36616C27">
              <w:rPr>
                <w:spacing w:val="-2"/>
                <w:sz w:val="20"/>
                <w:szCs w:val="20"/>
              </w:rPr>
              <w:t>policy</w:t>
            </w:r>
          </w:p>
          <w:p w14:paraId="6C060C2A" w14:textId="77777777" w:rsidR="00210997" w:rsidRDefault="1D8E8274" w:rsidP="00463558">
            <w:pPr>
              <w:pStyle w:val="TableParagraph"/>
              <w:numPr>
                <w:ilvl w:val="0"/>
                <w:numId w:val="49"/>
              </w:numPr>
              <w:tabs>
                <w:tab w:val="left" w:pos="940"/>
                <w:tab w:val="left" w:pos="941"/>
              </w:tabs>
              <w:spacing w:before="11"/>
              <w:ind w:left="940" w:hanging="358"/>
              <w:rPr>
                <w:sz w:val="20"/>
                <w:szCs w:val="20"/>
              </w:rPr>
            </w:pPr>
            <w:r w:rsidRPr="36616C27">
              <w:rPr>
                <w:spacing w:val="-1"/>
                <w:sz w:val="20"/>
                <w:szCs w:val="20"/>
              </w:rPr>
              <w:t>Effective</w:t>
            </w:r>
            <w:r w:rsidRPr="36616C27">
              <w:rPr>
                <w:spacing w:val="-20"/>
                <w:sz w:val="20"/>
                <w:szCs w:val="20"/>
              </w:rPr>
              <w:t xml:space="preserve"> </w:t>
            </w:r>
            <w:r w:rsidRPr="36616C27">
              <w:rPr>
                <w:spacing w:val="-1"/>
                <w:sz w:val="20"/>
                <w:szCs w:val="20"/>
              </w:rPr>
              <w:t>use</w:t>
            </w:r>
            <w:r w:rsidRPr="36616C27">
              <w:rPr>
                <w:spacing w:val="-15"/>
                <w:sz w:val="20"/>
                <w:szCs w:val="20"/>
              </w:rPr>
              <w:t xml:space="preserve"> </w:t>
            </w:r>
            <w:r w:rsidRPr="36616C27">
              <w:rPr>
                <w:spacing w:val="-1"/>
                <w:sz w:val="20"/>
                <w:szCs w:val="20"/>
              </w:rPr>
              <w:t>of</w:t>
            </w:r>
            <w:r w:rsidRPr="36616C27">
              <w:rPr>
                <w:spacing w:val="-23"/>
                <w:sz w:val="20"/>
                <w:szCs w:val="20"/>
              </w:rPr>
              <w:t xml:space="preserve"> </w:t>
            </w:r>
            <w:r w:rsidRPr="36616C27">
              <w:rPr>
                <w:spacing w:val="-1"/>
                <w:sz w:val="20"/>
                <w:szCs w:val="20"/>
              </w:rPr>
              <w:t xml:space="preserve">praise </w:t>
            </w:r>
            <w:r w:rsidRPr="36616C27">
              <w:rPr>
                <w:sz w:val="20"/>
                <w:szCs w:val="20"/>
              </w:rPr>
              <w:t>and</w:t>
            </w:r>
            <w:r w:rsidRPr="36616C27">
              <w:rPr>
                <w:spacing w:val="-11"/>
                <w:sz w:val="20"/>
                <w:szCs w:val="20"/>
              </w:rPr>
              <w:t xml:space="preserve"> </w:t>
            </w:r>
            <w:r w:rsidRPr="36616C27">
              <w:rPr>
                <w:sz w:val="20"/>
                <w:szCs w:val="20"/>
              </w:rPr>
              <w:t>sanctions</w:t>
            </w:r>
          </w:p>
          <w:p w14:paraId="3F0D97E0" w14:textId="77777777" w:rsidR="00210997" w:rsidRDefault="1D8E8274" w:rsidP="00463558">
            <w:pPr>
              <w:pStyle w:val="TableParagraph"/>
              <w:numPr>
                <w:ilvl w:val="0"/>
                <w:numId w:val="49"/>
              </w:numPr>
              <w:tabs>
                <w:tab w:val="left" w:pos="943"/>
                <w:tab w:val="left" w:pos="944"/>
              </w:tabs>
              <w:spacing w:before="5"/>
              <w:ind w:left="945" w:right="1591" w:hanging="363"/>
              <w:rPr>
                <w:sz w:val="20"/>
                <w:szCs w:val="20"/>
              </w:rPr>
            </w:pPr>
            <w:r w:rsidRPr="36616C27">
              <w:rPr>
                <w:spacing w:val="-2"/>
                <w:sz w:val="20"/>
                <w:szCs w:val="20"/>
              </w:rPr>
              <w:t>Examples</w:t>
            </w:r>
            <w:r w:rsidRPr="36616C27">
              <w:rPr>
                <w:spacing w:val="-28"/>
                <w:sz w:val="20"/>
                <w:szCs w:val="20"/>
              </w:rPr>
              <w:t xml:space="preserve"> </w:t>
            </w:r>
            <w:r w:rsidRPr="36616C27">
              <w:rPr>
                <w:spacing w:val="-2"/>
                <w:sz w:val="20"/>
                <w:szCs w:val="20"/>
              </w:rPr>
              <w:t>of</w:t>
            </w:r>
            <w:r w:rsidRPr="36616C27">
              <w:rPr>
                <w:spacing w:val="-23"/>
                <w:sz w:val="20"/>
                <w:szCs w:val="20"/>
              </w:rPr>
              <w:t xml:space="preserve"> </w:t>
            </w:r>
            <w:r w:rsidRPr="36616C27">
              <w:rPr>
                <w:spacing w:val="-2"/>
                <w:sz w:val="20"/>
                <w:szCs w:val="20"/>
              </w:rPr>
              <w:t>where</w:t>
            </w:r>
            <w:r w:rsidRPr="36616C27">
              <w:rPr>
                <w:spacing w:val="-17"/>
                <w:sz w:val="20"/>
                <w:szCs w:val="20"/>
              </w:rPr>
              <w:t xml:space="preserve"> </w:t>
            </w:r>
            <w:r w:rsidRPr="36616C27">
              <w:rPr>
                <w:spacing w:val="-1"/>
                <w:sz w:val="20"/>
                <w:szCs w:val="20"/>
              </w:rPr>
              <w:t>you</w:t>
            </w:r>
            <w:r w:rsidRPr="36616C27">
              <w:rPr>
                <w:spacing w:val="-16"/>
                <w:sz w:val="20"/>
                <w:szCs w:val="20"/>
              </w:rPr>
              <w:t xml:space="preserve"> </w:t>
            </w:r>
            <w:r w:rsidRPr="36616C27">
              <w:rPr>
                <w:spacing w:val="-1"/>
                <w:sz w:val="20"/>
                <w:szCs w:val="20"/>
              </w:rPr>
              <w:t>have</w:t>
            </w:r>
            <w:r w:rsidR="6378F5BF" w:rsidRPr="36616C27">
              <w:rPr>
                <w:spacing w:val="-1"/>
                <w:sz w:val="20"/>
                <w:szCs w:val="20"/>
              </w:rPr>
              <w:t xml:space="preserve"> </w:t>
            </w:r>
            <w:r w:rsidRPr="36616C27">
              <w:rPr>
                <w:spacing w:val="-1"/>
                <w:sz w:val="20"/>
                <w:szCs w:val="20"/>
              </w:rPr>
              <w:t>had</w:t>
            </w:r>
            <w:r w:rsidRPr="36616C27">
              <w:rPr>
                <w:spacing w:val="-16"/>
                <w:sz w:val="20"/>
                <w:szCs w:val="20"/>
              </w:rPr>
              <w:t xml:space="preserve"> </w:t>
            </w:r>
            <w:r w:rsidRPr="36616C27">
              <w:rPr>
                <w:spacing w:val="-1"/>
                <w:sz w:val="20"/>
                <w:szCs w:val="20"/>
              </w:rPr>
              <w:t>an</w:t>
            </w:r>
            <w:r w:rsidRPr="36616C27">
              <w:rPr>
                <w:spacing w:val="-17"/>
                <w:sz w:val="20"/>
                <w:szCs w:val="20"/>
              </w:rPr>
              <w:t xml:space="preserve"> </w:t>
            </w:r>
            <w:r w:rsidRPr="36616C27">
              <w:rPr>
                <w:spacing w:val="-1"/>
                <w:sz w:val="20"/>
                <w:szCs w:val="20"/>
              </w:rPr>
              <w:t>impact</w:t>
            </w:r>
            <w:r w:rsidRPr="36616C27">
              <w:rPr>
                <w:spacing w:val="-24"/>
                <w:sz w:val="20"/>
                <w:szCs w:val="20"/>
              </w:rPr>
              <w:t xml:space="preserve"> </w:t>
            </w:r>
            <w:r w:rsidRPr="36616C27">
              <w:rPr>
                <w:spacing w:val="-1"/>
                <w:sz w:val="20"/>
                <w:szCs w:val="20"/>
              </w:rPr>
              <w:t>on</w:t>
            </w:r>
            <w:r w:rsidRPr="36616C27">
              <w:rPr>
                <w:spacing w:val="-15"/>
                <w:sz w:val="20"/>
                <w:szCs w:val="20"/>
              </w:rPr>
              <w:t xml:space="preserve"> </w:t>
            </w:r>
            <w:r w:rsidRPr="36616C27">
              <w:rPr>
                <w:spacing w:val="-1"/>
                <w:sz w:val="20"/>
                <w:szCs w:val="20"/>
              </w:rPr>
              <w:t>behaviour</w:t>
            </w:r>
            <w:r w:rsidR="6378F5BF" w:rsidRPr="36616C27">
              <w:rPr>
                <w:spacing w:val="-1"/>
                <w:sz w:val="20"/>
                <w:szCs w:val="20"/>
              </w:rPr>
              <w:t xml:space="preserve"> </w:t>
            </w:r>
            <w:r w:rsidRPr="36616C27">
              <w:rPr>
                <w:spacing w:val="-1"/>
                <w:sz w:val="20"/>
                <w:szCs w:val="20"/>
              </w:rPr>
              <w:t>beyond</w:t>
            </w:r>
            <w:r w:rsidRPr="36616C27">
              <w:rPr>
                <w:spacing w:val="-16"/>
                <w:sz w:val="20"/>
                <w:szCs w:val="20"/>
              </w:rPr>
              <w:t xml:space="preserve"> </w:t>
            </w:r>
            <w:r w:rsidRPr="36616C27">
              <w:rPr>
                <w:spacing w:val="-1"/>
                <w:sz w:val="20"/>
                <w:szCs w:val="20"/>
              </w:rPr>
              <w:t>own</w:t>
            </w:r>
            <w:r w:rsidRPr="36616C27">
              <w:rPr>
                <w:spacing w:val="-18"/>
                <w:sz w:val="20"/>
                <w:szCs w:val="20"/>
              </w:rPr>
              <w:t xml:space="preserve"> </w:t>
            </w:r>
            <w:r w:rsidRPr="36616C27">
              <w:rPr>
                <w:spacing w:val="-1"/>
                <w:sz w:val="20"/>
                <w:szCs w:val="20"/>
              </w:rPr>
              <w:t>classroom</w:t>
            </w:r>
            <w:r w:rsidRPr="36616C27">
              <w:rPr>
                <w:spacing w:val="-5"/>
                <w:sz w:val="20"/>
                <w:szCs w:val="20"/>
              </w:rPr>
              <w:t xml:space="preserve"> </w:t>
            </w:r>
            <w:r w:rsidRPr="36616C27">
              <w:rPr>
                <w:spacing w:val="-1"/>
                <w:sz w:val="20"/>
                <w:szCs w:val="20"/>
              </w:rPr>
              <w:t>i.e.</w:t>
            </w:r>
            <w:r w:rsidRPr="36616C27">
              <w:rPr>
                <w:spacing w:val="-42"/>
                <w:sz w:val="20"/>
                <w:szCs w:val="20"/>
              </w:rPr>
              <w:t xml:space="preserve"> </w:t>
            </w:r>
            <w:r w:rsidRPr="36616C27">
              <w:rPr>
                <w:spacing w:val="-1"/>
                <w:sz w:val="20"/>
                <w:szCs w:val="20"/>
              </w:rPr>
              <w:t>playtimes/lunchtimes/out</w:t>
            </w:r>
            <w:r w:rsidRPr="36616C27">
              <w:rPr>
                <w:spacing w:val="-29"/>
                <w:sz w:val="20"/>
                <w:szCs w:val="20"/>
              </w:rPr>
              <w:t xml:space="preserve"> </w:t>
            </w:r>
            <w:r w:rsidRPr="36616C27">
              <w:rPr>
                <w:sz w:val="20"/>
                <w:szCs w:val="20"/>
              </w:rPr>
              <w:t>of</w:t>
            </w:r>
            <w:r w:rsidRPr="36616C27">
              <w:rPr>
                <w:spacing w:val="-25"/>
                <w:sz w:val="20"/>
                <w:szCs w:val="20"/>
              </w:rPr>
              <w:t xml:space="preserve"> </w:t>
            </w:r>
            <w:r w:rsidRPr="36616C27">
              <w:rPr>
                <w:sz w:val="20"/>
                <w:szCs w:val="20"/>
              </w:rPr>
              <w:t>school/evidence</w:t>
            </w:r>
            <w:r w:rsidRPr="36616C27">
              <w:rPr>
                <w:spacing w:val="-1"/>
                <w:sz w:val="20"/>
                <w:szCs w:val="20"/>
              </w:rPr>
              <w:t xml:space="preserve"> </w:t>
            </w:r>
            <w:r w:rsidRPr="36616C27">
              <w:rPr>
                <w:sz w:val="20"/>
                <w:szCs w:val="20"/>
              </w:rPr>
              <w:t>in</w:t>
            </w:r>
            <w:r w:rsidR="6378F5BF" w:rsidRPr="36616C27">
              <w:rPr>
                <w:sz w:val="20"/>
                <w:szCs w:val="20"/>
              </w:rPr>
              <w:t xml:space="preserve"> </w:t>
            </w:r>
            <w:r w:rsidRPr="36616C27">
              <w:rPr>
                <w:sz w:val="20"/>
                <w:szCs w:val="20"/>
              </w:rPr>
              <w:t>pupil profiles</w:t>
            </w:r>
          </w:p>
          <w:p w14:paraId="07884684" w14:textId="77777777" w:rsidR="00210997" w:rsidRDefault="1D8E8274" w:rsidP="00463558">
            <w:pPr>
              <w:pStyle w:val="TableParagraph"/>
              <w:numPr>
                <w:ilvl w:val="0"/>
                <w:numId w:val="49"/>
              </w:numPr>
              <w:tabs>
                <w:tab w:val="left" w:pos="940"/>
                <w:tab w:val="left" w:pos="941"/>
              </w:tabs>
              <w:spacing w:before="13"/>
              <w:ind w:left="940" w:hanging="358"/>
              <w:rPr>
                <w:sz w:val="20"/>
                <w:szCs w:val="20"/>
              </w:rPr>
            </w:pPr>
            <w:r w:rsidRPr="36616C27">
              <w:rPr>
                <w:spacing w:val="-2"/>
                <w:sz w:val="20"/>
                <w:szCs w:val="20"/>
              </w:rPr>
              <w:t>Awareness</w:t>
            </w:r>
            <w:r w:rsidRPr="36616C27">
              <w:rPr>
                <w:spacing w:val="-23"/>
                <w:sz w:val="20"/>
                <w:szCs w:val="20"/>
              </w:rPr>
              <w:t xml:space="preserve"> </w:t>
            </w:r>
            <w:r w:rsidRPr="36616C27">
              <w:rPr>
                <w:spacing w:val="-1"/>
                <w:sz w:val="20"/>
                <w:szCs w:val="20"/>
              </w:rPr>
              <w:t>of</w:t>
            </w:r>
            <w:r w:rsidRPr="36616C27">
              <w:rPr>
                <w:spacing w:val="-14"/>
                <w:sz w:val="20"/>
                <w:szCs w:val="20"/>
              </w:rPr>
              <w:t xml:space="preserve"> </w:t>
            </w:r>
            <w:r w:rsidRPr="36616C27">
              <w:rPr>
                <w:spacing w:val="-1"/>
                <w:sz w:val="20"/>
                <w:szCs w:val="20"/>
              </w:rPr>
              <w:t>bullying</w:t>
            </w:r>
            <w:r w:rsidRPr="36616C27">
              <w:rPr>
                <w:spacing w:val="-26"/>
                <w:sz w:val="20"/>
                <w:szCs w:val="20"/>
              </w:rPr>
              <w:t xml:space="preserve"> </w:t>
            </w:r>
            <w:r w:rsidRPr="36616C27">
              <w:rPr>
                <w:spacing w:val="-1"/>
                <w:sz w:val="20"/>
                <w:szCs w:val="20"/>
              </w:rPr>
              <w:t>in</w:t>
            </w:r>
            <w:r w:rsidRPr="36616C27">
              <w:rPr>
                <w:spacing w:val="-12"/>
                <w:sz w:val="20"/>
                <w:szCs w:val="20"/>
              </w:rPr>
              <w:t xml:space="preserve"> </w:t>
            </w:r>
            <w:r w:rsidRPr="36616C27">
              <w:rPr>
                <w:spacing w:val="-1"/>
                <w:sz w:val="20"/>
                <w:szCs w:val="20"/>
              </w:rPr>
              <w:t>all</w:t>
            </w:r>
            <w:r w:rsidRPr="36616C27">
              <w:rPr>
                <w:spacing w:val="-18"/>
                <w:sz w:val="20"/>
                <w:szCs w:val="20"/>
              </w:rPr>
              <w:t xml:space="preserve"> </w:t>
            </w:r>
            <w:r w:rsidRPr="36616C27">
              <w:rPr>
                <w:spacing w:val="-1"/>
                <w:sz w:val="20"/>
                <w:szCs w:val="20"/>
              </w:rPr>
              <w:t>its</w:t>
            </w:r>
            <w:r w:rsidRPr="36616C27">
              <w:rPr>
                <w:spacing w:val="-19"/>
                <w:sz w:val="20"/>
                <w:szCs w:val="20"/>
              </w:rPr>
              <w:t xml:space="preserve"> </w:t>
            </w:r>
            <w:r w:rsidRPr="36616C27">
              <w:rPr>
                <w:spacing w:val="-1"/>
                <w:sz w:val="20"/>
                <w:szCs w:val="20"/>
              </w:rPr>
              <w:t>forms</w:t>
            </w:r>
          </w:p>
          <w:p w14:paraId="1205FD23" w14:textId="77777777" w:rsidR="00210997" w:rsidRDefault="1D8E8274" w:rsidP="00463558">
            <w:pPr>
              <w:pStyle w:val="TableParagraph"/>
              <w:numPr>
                <w:ilvl w:val="0"/>
                <w:numId w:val="49"/>
              </w:numPr>
              <w:tabs>
                <w:tab w:val="left" w:pos="940"/>
                <w:tab w:val="left" w:pos="941"/>
              </w:tabs>
              <w:spacing w:before="11"/>
              <w:ind w:left="940" w:hanging="358"/>
              <w:rPr>
                <w:sz w:val="20"/>
                <w:szCs w:val="20"/>
              </w:rPr>
            </w:pPr>
            <w:r w:rsidRPr="36616C27">
              <w:rPr>
                <w:spacing w:val="-2"/>
                <w:sz w:val="20"/>
                <w:szCs w:val="20"/>
              </w:rPr>
              <w:t>Variety</w:t>
            </w:r>
            <w:r w:rsidRPr="36616C27">
              <w:rPr>
                <w:spacing w:val="-13"/>
                <w:sz w:val="20"/>
                <w:szCs w:val="20"/>
              </w:rPr>
              <w:t xml:space="preserve"> </w:t>
            </w:r>
            <w:r w:rsidRPr="36616C27">
              <w:rPr>
                <w:spacing w:val="-2"/>
                <w:sz w:val="20"/>
                <w:szCs w:val="20"/>
              </w:rPr>
              <w:t>of</w:t>
            </w:r>
            <w:r w:rsidRPr="36616C27">
              <w:rPr>
                <w:spacing w:val="-24"/>
                <w:sz w:val="20"/>
                <w:szCs w:val="20"/>
              </w:rPr>
              <w:t xml:space="preserve"> </w:t>
            </w:r>
            <w:r w:rsidRPr="36616C27">
              <w:rPr>
                <w:spacing w:val="-2"/>
                <w:sz w:val="20"/>
                <w:szCs w:val="20"/>
              </w:rPr>
              <w:t>styles,</w:t>
            </w:r>
            <w:r w:rsidRPr="36616C27">
              <w:rPr>
                <w:spacing w:val="-21"/>
                <w:sz w:val="20"/>
                <w:szCs w:val="20"/>
              </w:rPr>
              <w:t xml:space="preserve"> </w:t>
            </w:r>
            <w:r w:rsidRPr="36616C27">
              <w:rPr>
                <w:spacing w:val="-2"/>
                <w:sz w:val="20"/>
                <w:szCs w:val="20"/>
              </w:rPr>
              <w:t>variation</w:t>
            </w:r>
            <w:r w:rsidRPr="36616C27">
              <w:rPr>
                <w:spacing w:val="-21"/>
                <w:sz w:val="20"/>
                <w:szCs w:val="20"/>
              </w:rPr>
              <w:t xml:space="preserve"> </w:t>
            </w:r>
            <w:r w:rsidRPr="36616C27">
              <w:rPr>
                <w:spacing w:val="-2"/>
                <w:sz w:val="20"/>
                <w:szCs w:val="20"/>
              </w:rPr>
              <w:t>of</w:t>
            </w:r>
            <w:r w:rsidRPr="36616C27">
              <w:rPr>
                <w:spacing w:val="-19"/>
                <w:sz w:val="20"/>
                <w:szCs w:val="20"/>
              </w:rPr>
              <w:t xml:space="preserve"> </w:t>
            </w:r>
            <w:r w:rsidRPr="36616C27">
              <w:rPr>
                <w:spacing w:val="-2"/>
                <w:sz w:val="20"/>
                <w:szCs w:val="20"/>
              </w:rPr>
              <w:t>tone</w:t>
            </w:r>
            <w:r w:rsidRPr="36616C27">
              <w:rPr>
                <w:spacing w:val="-17"/>
                <w:sz w:val="20"/>
                <w:szCs w:val="20"/>
              </w:rPr>
              <w:t xml:space="preserve"> </w:t>
            </w:r>
            <w:r w:rsidRPr="36616C27">
              <w:rPr>
                <w:spacing w:val="-2"/>
                <w:sz w:val="20"/>
                <w:szCs w:val="20"/>
              </w:rPr>
              <w:t>and</w:t>
            </w:r>
            <w:r w:rsidRPr="36616C27">
              <w:rPr>
                <w:spacing w:val="-15"/>
                <w:sz w:val="20"/>
                <w:szCs w:val="20"/>
              </w:rPr>
              <w:t xml:space="preserve"> </w:t>
            </w:r>
            <w:r w:rsidRPr="36616C27">
              <w:rPr>
                <w:spacing w:val="-2"/>
                <w:sz w:val="20"/>
                <w:szCs w:val="20"/>
              </w:rPr>
              <w:t>language</w:t>
            </w:r>
            <w:r w:rsidRPr="36616C27">
              <w:rPr>
                <w:spacing w:val="-22"/>
                <w:sz w:val="20"/>
                <w:szCs w:val="20"/>
              </w:rPr>
              <w:t xml:space="preserve"> </w:t>
            </w:r>
            <w:r w:rsidRPr="36616C27">
              <w:rPr>
                <w:spacing w:val="-2"/>
                <w:sz w:val="20"/>
                <w:szCs w:val="20"/>
              </w:rPr>
              <w:t>appropriate</w:t>
            </w:r>
            <w:r w:rsidRPr="36616C27">
              <w:rPr>
                <w:spacing w:val="-21"/>
                <w:sz w:val="20"/>
                <w:szCs w:val="20"/>
              </w:rPr>
              <w:t xml:space="preserve"> </w:t>
            </w:r>
            <w:r w:rsidRPr="36616C27">
              <w:rPr>
                <w:spacing w:val="-2"/>
                <w:sz w:val="20"/>
                <w:szCs w:val="20"/>
              </w:rPr>
              <w:t>to</w:t>
            </w:r>
            <w:r w:rsidRPr="36616C27">
              <w:rPr>
                <w:spacing w:val="-14"/>
                <w:sz w:val="20"/>
                <w:szCs w:val="20"/>
              </w:rPr>
              <w:t xml:space="preserve"> </w:t>
            </w:r>
            <w:r w:rsidRPr="36616C27">
              <w:rPr>
                <w:spacing w:val="-2"/>
                <w:sz w:val="20"/>
                <w:szCs w:val="20"/>
              </w:rPr>
              <w:t>audience</w:t>
            </w:r>
          </w:p>
          <w:p w14:paraId="0ACCF0A0" w14:textId="77777777" w:rsidR="00210997" w:rsidRDefault="1D8E8274" w:rsidP="00463558">
            <w:pPr>
              <w:pStyle w:val="TableParagraph"/>
              <w:numPr>
                <w:ilvl w:val="0"/>
                <w:numId w:val="49"/>
              </w:numPr>
              <w:tabs>
                <w:tab w:val="left" w:pos="943"/>
                <w:tab w:val="left" w:pos="944"/>
              </w:tabs>
              <w:spacing w:before="5"/>
              <w:ind w:left="943" w:right="968" w:hanging="360"/>
              <w:rPr>
                <w:sz w:val="20"/>
                <w:szCs w:val="20"/>
              </w:rPr>
            </w:pPr>
            <w:r w:rsidRPr="36616C27">
              <w:rPr>
                <w:w w:val="95"/>
                <w:sz w:val="20"/>
                <w:szCs w:val="20"/>
              </w:rPr>
              <w:t xml:space="preserve">Awareness of </w:t>
            </w:r>
            <w:r w:rsidR="6378F5BF" w:rsidRPr="36616C27">
              <w:rPr>
                <w:w w:val="95"/>
                <w:sz w:val="20"/>
                <w:szCs w:val="20"/>
              </w:rPr>
              <w:t>social and</w:t>
            </w:r>
            <w:r w:rsidRPr="36616C27">
              <w:rPr>
                <w:w w:val="95"/>
                <w:sz w:val="20"/>
                <w:szCs w:val="20"/>
              </w:rPr>
              <w:t xml:space="preserve"> emotional factors</w:t>
            </w:r>
            <w:r w:rsidRPr="36616C27">
              <w:rPr>
                <w:spacing w:val="1"/>
                <w:w w:val="95"/>
                <w:sz w:val="20"/>
                <w:szCs w:val="20"/>
              </w:rPr>
              <w:t xml:space="preserve"> </w:t>
            </w:r>
            <w:r w:rsidRPr="36616C27">
              <w:rPr>
                <w:w w:val="95"/>
                <w:sz w:val="20"/>
                <w:szCs w:val="20"/>
              </w:rPr>
              <w:t>and cultural and</w:t>
            </w:r>
            <w:r w:rsidRPr="36616C27">
              <w:rPr>
                <w:spacing w:val="1"/>
                <w:w w:val="95"/>
                <w:sz w:val="20"/>
                <w:szCs w:val="20"/>
              </w:rPr>
              <w:t xml:space="preserve"> </w:t>
            </w:r>
            <w:r w:rsidRPr="36616C27">
              <w:rPr>
                <w:w w:val="95"/>
                <w:sz w:val="20"/>
                <w:szCs w:val="20"/>
              </w:rPr>
              <w:t>linguistic</w:t>
            </w:r>
            <w:r w:rsidRPr="36616C27">
              <w:rPr>
                <w:spacing w:val="1"/>
                <w:w w:val="95"/>
                <w:sz w:val="20"/>
                <w:szCs w:val="20"/>
              </w:rPr>
              <w:t xml:space="preserve"> </w:t>
            </w:r>
            <w:r w:rsidRPr="36616C27">
              <w:rPr>
                <w:w w:val="95"/>
                <w:sz w:val="20"/>
                <w:szCs w:val="20"/>
              </w:rPr>
              <w:t>factors</w:t>
            </w:r>
            <w:r w:rsidRPr="36616C27">
              <w:rPr>
                <w:spacing w:val="1"/>
                <w:w w:val="95"/>
                <w:sz w:val="20"/>
                <w:szCs w:val="20"/>
              </w:rPr>
              <w:t xml:space="preserve"> </w:t>
            </w:r>
            <w:r w:rsidRPr="36616C27">
              <w:rPr>
                <w:w w:val="95"/>
                <w:sz w:val="20"/>
                <w:szCs w:val="20"/>
              </w:rPr>
              <w:t>that</w:t>
            </w:r>
            <w:r w:rsidRPr="36616C27">
              <w:rPr>
                <w:spacing w:val="1"/>
                <w:w w:val="95"/>
                <w:sz w:val="20"/>
                <w:szCs w:val="20"/>
              </w:rPr>
              <w:t xml:space="preserve"> </w:t>
            </w:r>
            <w:r w:rsidRPr="36616C27">
              <w:rPr>
                <w:w w:val="95"/>
                <w:sz w:val="20"/>
                <w:szCs w:val="20"/>
              </w:rPr>
              <w:t>influence</w:t>
            </w:r>
            <w:r w:rsidRPr="36616C27">
              <w:rPr>
                <w:spacing w:val="-41"/>
                <w:w w:val="95"/>
                <w:sz w:val="20"/>
                <w:szCs w:val="20"/>
              </w:rPr>
              <w:t xml:space="preserve"> </w:t>
            </w:r>
            <w:r w:rsidRPr="36616C27">
              <w:rPr>
                <w:sz w:val="20"/>
                <w:szCs w:val="20"/>
              </w:rPr>
              <w:t>pupil</w:t>
            </w:r>
            <w:r w:rsidRPr="36616C27">
              <w:rPr>
                <w:spacing w:val="-1"/>
                <w:sz w:val="20"/>
                <w:szCs w:val="20"/>
              </w:rPr>
              <w:t xml:space="preserve"> </w:t>
            </w:r>
            <w:r w:rsidRPr="36616C27">
              <w:rPr>
                <w:sz w:val="20"/>
                <w:szCs w:val="20"/>
              </w:rPr>
              <w:t>performance</w:t>
            </w:r>
          </w:p>
          <w:p w14:paraId="7337D37C" w14:textId="77777777" w:rsidR="00210997" w:rsidRDefault="00210997" w:rsidP="00210997">
            <w:pPr>
              <w:pStyle w:val="TableParagraph"/>
              <w:spacing w:before="1"/>
              <w:ind w:left="225"/>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3FB92014" w14:textId="77777777" w:rsidR="00210997" w:rsidRDefault="1D8E8274" w:rsidP="00463558">
            <w:pPr>
              <w:pStyle w:val="TableParagraph"/>
              <w:numPr>
                <w:ilvl w:val="0"/>
                <w:numId w:val="48"/>
              </w:numPr>
              <w:tabs>
                <w:tab w:val="left" w:pos="828"/>
              </w:tabs>
              <w:spacing w:before="13" w:line="223" w:lineRule="exact"/>
              <w:rPr>
                <w:sz w:val="20"/>
                <w:szCs w:val="20"/>
              </w:rPr>
            </w:pPr>
            <w:r w:rsidRPr="36616C27">
              <w:rPr>
                <w:sz w:val="20"/>
                <w:szCs w:val="20"/>
              </w:rPr>
              <w:t>Records</w:t>
            </w:r>
            <w:r w:rsidRPr="36616C27">
              <w:rPr>
                <w:spacing w:val="-6"/>
                <w:sz w:val="20"/>
                <w:szCs w:val="20"/>
              </w:rPr>
              <w:t xml:space="preserve"> </w:t>
            </w:r>
            <w:r w:rsidRPr="36616C27">
              <w:rPr>
                <w:sz w:val="20"/>
                <w:szCs w:val="20"/>
              </w:rPr>
              <w:t>of</w:t>
            </w:r>
            <w:r w:rsidRPr="36616C27">
              <w:rPr>
                <w:spacing w:val="-5"/>
                <w:sz w:val="20"/>
                <w:szCs w:val="20"/>
              </w:rPr>
              <w:t xml:space="preserve"> </w:t>
            </w:r>
            <w:r w:rsidRPr="36616C27">
              <w:rPr>
                <w:sz w:val="20"/>
                <w:szCs w:val="20"/>
              </w:rPr>
              <w:t>sanctions</w:t>
            </w:r>
            <w:r w:rsidRPr="36616C27">
              <w:rPr>
                <w:spacing w:val="-5"/>
                <w:sz w:val="20"/>
                <w:szCs w:val="20"/>
              </w:rPr>
              <w:t xml:space="preserve"> </w:t>
            </w:r>
            <w:r w:rsidRPr="36616C27">
              <w:rPr>
                <w:sz w:val="20"/>
                <w:szCs w:val="20"/>
              </w:rPr>
              <w:t>and</w:t>
            </w:r>
            <w:r w:rsidRPr="36616C27">
              <w:rPr>
                <w:spacing w:val="-4"/>
                <w:sz w:val="20"/>
                <w:szCs w:val="20"/>
              </w:rPr>
              <w:t xml:space="preserve"> </w:t>
            </w:r>
            <w:r w:rsidRPr="36616C27">
              <w:rPr>
                <w:sz w:val="20"/>
                <w:szCs w:val="20"/>
              </w:rPr>
              <w:t>disruptive</w:t>
            </w:r>
            <w:r w:rsidRPr="36616C27">
              <w:rPr>
                <w:spacing w:val="-5"/>
                <w:sz w:val="20"/>
                <w:szCs w:val="20"/>
              </w:rPr>
              <w:t xml:space="preserve"> </w:t>
            </w:r>
            <w:r w:rsidRPr="36616C27">
              <w:rPr>
                <w:sz w:val="20"/>
                <w:szCs w:val="20"/>
              </w:rPr>
              <w:t>pupils</w:t>
            </w:r>
            <w:r w:rsidRPr="36616C27">
              <w:rPr>
                <w:spacing w:val="-5"/>
                <w:sz w:val="20"/>
                <w:szCs w:val="20"/>
              </w:rPr>
              <w:t xml:space="preserve"> </w:t>
            </w:r>
            <w:r w:rsidRPr="36616C27">
              <w:rPr>
                <w:sz w:val="20"/>
                <w:szCs w:val="20"/>
              </w:rPr>
              <w:t>maintained</w:t>
            </w:r>
          </w:p>
        </w:tc>
      </w:tr>
    </w:tbl>
    <w:p w14:paraId="5C17741B" w14:textId="77777777" w:rsidR="00210997" w:rsidRDefault="00210997" w:rsidP="00210997">
      <w:pPr>
        <w:spacing w:line="223" w:lineRule="exact"/>
        <w:rPr>
          <w:sz w:val="20"/>
        </w:rPr>
        <w:sectPr w:rsidR="00210997">
          <w:pgSz w:w="16860" w:h="11940" w:orient="landscape"/>
          <w:pgMar w:top="640" w:right="140" w:bottom="760" w:left="180" w:header="450" w:footer="481" w:gutter="0"/>
          <w:cols w:space="720"/>
        </w:sectPr>
      </w:pPr>
    </w:p>
    <w:p w14:paraId="0ACE0681"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33"/>
        <w:gridCol w:w="2936"/>
        <w:gridCol w:w="4017"/>
        <w:gridCol w:w="4638"/>
        <w:gridCol w:w="3706"/>
      </w:tblGrid>
      <w:tr w:rsidR="00210997" w14:paraId="6A3ED340" w14:textId="77777777" w:rsidTr="3CA0FC86">
        <w:trPr>
          <w:trHeight w:val="390"/>
        </w:trPr>
        <w:tc>
          <w:tcPr>
            <w:tcW w:w="1261" w:type="pct"/>
            <w:gridSpan w:val="2"/>
            <w:vMerge w:val="restart"/>
          </w:tcPr>
          <w:p w14:paraId="1CDC3C69" w14:textId="77777777" w:rsidR="00210997" w:rsidRDefault="00210997" w:rsidP="00210997">
            <w:pPr>
              <w:pStyle w:val="TableParagraph"/>
              <w:rPr>
                <w:rFonts w:ascii="Times New Roman"/>
                <w:sz w:val="16"/>
              </w:rPr>
            </w:pPr>
          </w:p>
        </w:tc>
        <w:tc>
          <w:tcPr>
            <w:tcW w:w="1215" w:type="pct"/>
            <w:shd w:val="clear" w:color="auto" w:fill="FF3300"/>
          </w:tcPr>
          <w:p w14:paraId="48064ECD" w14:textId="77777777" w:rsidR="00210997" w:rsidRDefault="00210997" w:rsidP="00210997">
            <w:pPr>
              <w:pStyle w:val="TableParagraph"/>
              <w:spacing w:line="189" w:lineRule="exact"/>
              <w:ind w:left="109"/>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3509F354" w14:textId="77777777" w:rsidR="00210997" w:rsidRDefault="00210997" w:rsidP="00210997">
            <w:pPr>
              <w:pStyle w:val="TableParagraph"/>
              <w:spacing w:line="182" w:lineRule="exact"/>
              <w:ind w:left="109"/>
              <w:rPr>
                <w:b/>
                <w:sz w:val="16"/>
              </w:rPr>
            </w:pPr>
            <w:r>
              <w:rPr>
                <w:b/>
                <w:sz w:val="16"/>
              </w:rPr>
              <w:t>exemplification</w:t>
            </w:r>
          </w:p>
        </w:tc>
        <w:tc>
          <w:tcPr>
            <w:tcW w:w="1403" w:type="pct"/>
            <w:shd w:val="clear" w:color="auto" w:fill="92D050"/>
          </w:tcPr>
          <w:p w14:paraId="59C8A3B9" w14:textId="77777777" w:rsidR="00210997" w:rsidRDefault="00210997" w:rsidP="00210997">
            <w:pPr>
              <w:pStyle w:val="TableParagraph"/>
              <w:spacing w:line="194" w:lineRule="exact"/>
              <w:ind w:left="359"/>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121" w:type="pct"/>
            <w:shd w:val="clear" w:color="auto" w:fill="6FAC46"/>
          </w:tcPr>
          <w:p w14:paraId="013DD19E" w14:textId="77777777" w:rsidR="00210997" w:rsidRDefault="00210997" w:rsidP="00210997">
            <w:pPr>
              <w:pStyle w:val="TableParagraph"/>
              <w:spacing w:line="194" w:lineRule="exact"/>
              <w:ind w:left="108"/>
              <w:rPr>
                <w:b/>
                <w:sz w:val="16"/>
              </w:rPr>
            </w:pPr>
            <w:r>
              <w:rPr>
                <w:b/>
                <w:sz w:val="16"/>
              </w:rPr>
              <w:t>Exceeding</w:t>
            </w:r>
            <w:r>
              <w:rPr>
                <w:b/>
                <w:spacing w:val="-5"/>
                <w:sz w:val="16"/>
              </w:rPr>
              <w:t xml:space="preserve"> </w:t>
            </w:r>
            <w:r>
              <w:rPr>
                <w:b/>
                <w:sz w:val="16"/>
              </w:rPr>
              <w:t>expected</w:t>
            </w:r>
            <w:r>
              <w:rPr>
                <w:b/>
                <w:spacing w:val="-4"/>
                <w:sz w:val="16"/>
              </w:rPr>
              <w:t xml:space="preserve"> </w:t>
            </w:r>
            <w:r>
              <w:rPr>
                <w:b/>
                <w:sz w:val="16"/>
              </w:rPr>
              <w:t>Teacher</w:t>
            </w:r>
            <w:r>
              <w:rPr>
                <w:b/>
                <w:spacing w:val="-3"/>
                <w:sz w:val="16"/>
              </w:rPr>
              <w:t xml:space="preserve"> </w:t>
            </w:r>
            <w:r>
              <w:rPr>
                <w:b/>
                <w:sz w:val="16"/>
              </w:rPr>
              <w:t>Standards</w:t>
            </w:r>
          </w:p>
          <w:p w14:paraId="3B9F52F8" w14:textId="77777777" w:rsidR="00210997" w:rsidRDefault="00210997" w:rsidP="00210997">
            <w:pPr>
              <w:pStyle w:val="TableParagraph"/>
              <w:spacing w:before="1" w:line="175" w:lineRule="exact"/>
              <w:ind w:left="108"/>
              <w:rPr>
                <w:b/>
                <w:sz w:val="16"/>
              </w:rPr>
            </w:pPr>
            <w:r>
              <w:rPr>
                <w:b/>
                <w:sz w:val="16"/>
              </w:rPr>
              <w:t>exemplification</w:t>
            </w:r>
          </w:p>
        </w:tc>
      </w:tr>
      <w:tr w:rsidR="00210997" w14:paraId="3049E35C" w14:textId="77777777" w:rsidTr="3CA0FC86">
        <w:trPr>
          <w:trHeight w:val="1938"/>
        </w:trPr>
        <w:tc>
          <w:tcPr>
            <w:tcW w:w="1261" w:type="pct"/>
            <w:gridSpan w:val="2"/>
            <w:vMerge/>
          </w:tcPr>
          <w:p w14:paraId="073B3DC8" w14:textId="77777777" w:rsidR="00210997" w:rsidRDefault="00210997" w:rsidP="00210997">
            <w:pPr>
              <w:rPr>
                <w:sz w:val="2"/>
                <w:szCs w:val="2"/>
              </w:rPr>
            </w:pPr>
          </w:p>
        </w:tc>
        <w:tc>
          <w:tcPr>
            <w:tcW w:w="1215" w:type="pct"/>
          </w:tcPr>
          <w:p w14:paraId="06BDDAFB" w14:textId="77777777" w:rsidR="00210997" w:rsidRDefault="00210997" w:rsidP="00210997">
            <w:pPr>
              <w:pStyle w:val="TableParagraph"/>
              <w:spacing w:line="189" w:lineRule="exact"/>
              <w:ind w:left="109"/>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3C8680F0" w14:textId="77777777" w:rsidR="00210997" w:rsidRDefault="1D8E8274" w:rsidP="00463558">
            <w:pPr>
              <w:pStyle w:val="TableParagraph"/>
              <w:numPr>
                <w:ilvl w:val="0"/>
                <w:numId w:val="47"/>
              </w:numPr>
              <w:tabs>
                <w:tab w:val="left" w:pos="490"/>
                <w:tab w:val="left" w:pos="491"/>
              </w:tabs>
              <w:spacing w:line="235" w:lineRule="auto"/>
              <w:ind w:right="539"/>
              <w:rPr>
                <w:b/>
                <w:bCs/>
                <w:sz w:val="16"/>
                <w:szCs w:val="16"/>
              </w:rPr>
            </w:pPr>
            <w:r w:rsidRPr="36616C27">
              <w:rPr>
                <w:b/>
                <w:bCs/>
                <w:sz w:val="16"/>
                <w:szCs w:val="16"/>
              </w:rPr>
              <w:t>With intervention from an expert</w:t>
            </w:r>
            <w:r w:rsidRPr="36616C27">
              <w:rPr>
                <w:b/>
                <w:bCs/>
                <w:spacing w:val="1"/>
                <w:sz w:val="16"/>
                <w:szCs w:val="16"/>
              </w:rPr>
              <w:t xml:space="preserve"> </w:t>
            </w:r>
            <w:r w:rsidRPr="36616C27">
              <w:rPr>
                <w:b/>
                <w:bCs/>
                <w:sz w:val="16"/>
                <w:szCs w:val="16"/>
              </w:rPr>
              <w:t>colleague the student teacher can show</w:t>
            </w:r>
            <w:r w:rsidRPr="36616C27">
              <w:rPr>
                <w:b/>
                <w:bCs/>
                <w:spacing w:val="-34"/>
                <w:sz w:val="16"/>
                <w:szCs w:val="16"/>
              </w:rPr>
              <w:t xml:space="preserve"> </w:t>
            </w:r>
            <w:r w:rsidRPr="36616C27">
              <w:rPr>
                <w:b/>
                <w:bCs/>
                <w:sz w:val="16"/>
                <w:szCs w:val="16"/>
              </w:rPr>
              <w:t>an ability to carry out or exemplify the</w:t>
            </w:r>
            <w:r w:rsidRPr="36616C27">
              <w:rPr>
                <w:b/>
                <w:bCs/>
                <w:spacing w:val="1"/>
                <w:sz w:val="16"/>
                <w:szCs w:val="16"/>
              </w:rPr>
              <w:t xml:space="preserve"> </w:t>
            </w:r>
            <w:r w:rsidRPr="36616C27">
              <w:rPr>
                <w:b/>
                <w:bCs/>
                <w:sz w:val="16"/>
                <w:szCs w:val="16"/>
              </w:rPr>
              <w:t>standard.</w:t>
            </w:r>
          </w:p>
          <w:p w14:paraId="0F0D420B" w14:textId="77777777" w:rsidR="00210997" w:rsidRDefault="1D8E8274" w:rsidP="00463558">
            <w:pPr>
              <w:pStyle w:val="TableParagraph"/>
              <w:numPr>
                <w:ilvl w:val="0"/>
                <w:numId w:val="47"/>
              </w:numPr>
              <w:tabs>
                <w:tab w:val="left" w:pos="491"/>
              </w:tabs>
              <w:spacing w:line="235" w:lineRule="auto"/>
              <w:ind w:right="607"/>
              <w:jc w:val="both"/>
              <w:rPr>
                <w:b/>
                <w:bCs/>
                <w:sz w:val="16"/>
                <w:szCs w:val="16"/>
              </w:rPr>
            </w:pPr>
            <w:r w:rsidRPr="36616C27">
              <w:rPr>
                <w:b/>
                <w:bCs/>
                <w:sz w:val="16"/>
                <w:szCs w:val="16"/>
              </w:rPr>
              <w:t>With intervention the student teacher</w:t>
            </w:r>
            <w:r w:rsidRPr="36616C27">
              <w:rPr>
                <w:b/>
                <w:bCs/>
                <w:spacing w:val="1"/>
                <w:sz w:val="16"/>
                <w:szCs w:val="16"/>
              </w:rPr>
              <w:t xml:space="preserve"> </w:t>
            </w:r>
            <w:r w:rsidRPr="36616C27">
              <w:rPr>
                <w:b/>
                <w:bCs/>
                <w:sz w:val="16"/>
                <w:szCs w:val="16"/>
              </w:rPr>
              <w:t>has an impact on pupils’ progress over</w:t>
            </w:r>
            <w:r w:rsidRPr="36616C27">
              <w:rPr>
                <w:b/>
                <w:bCs/>
                <w:spacing w:val="-34"/>
                <w:sz w:val="16"/>
                <w:szCs w:val="16"/>
              </w:rPr>
              <w:t xml:space="preserve"> </w:t>
            </w:r>
            <w:r w:rsidRPr="36616C27">
              <w:rPr>
                <w:b/>
                <w:bCs/>
                <w:sz w:val="16"/>
                <w:szCs w:val="16"/>
              </w:rPr>
              <w:t>time</w:t>
            </w:r>
          </w:p>
          <w:p w14:paraId="0AAB6515" w14:textId="77777777" w:rsidR="00210997" w:rsidRDefault="00210997" w:rsidP="00210997">
            <w:pPr>
              <w:pStyle w:val="TableParagraph"/>
              <w:spacing w:line="192" w:lineRule="exact"/>
              <w:ind w:left="130"/>
              <w:jc w:val="both"/>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C519C3C" w14:textId="77777777" w:rsidR="00210997" w:rsidRDefault="1D8E8274" w:rsidP="00463558">
            <w:pPr>
              <w:pStyle w:val="TableParagraph"/>
              <w:numPr>
                <w:ilvl w:val="0"/>
                <w:numId w:val="47"/>
              </w:numPr>
              <w:tabs>
                <w:tab w:val="left" w:pos="490"/>
                <w:tab w:val="left" w:pos="491"/>
              </w:tabs>
              <w:spacing w:line="182" w:lineRule="exact"/>
              <w:rPr>
                <w:sz w:val="16"/>
                <w:szCs w:val="16"/>
              </w:rPr>
            </w:pPr>
            <w:r w:rsidRPr="36616C27">
              <w:rPr>
                <w:b/>
                <w:bCs/>
                <w:sz w:val="16"/>
                <w:szCs w:val="16"/>
              </w:rPr>
              <w:t>After</w:t>
            </w:r>
            <w:r w:rsidRPr="36616C27">
              <w:rPr>
                <w:b/>
                <w:bCs/>
                <w:spacing w:val="-2"/>
                <w:sz w:val="16"/>
                <w:szCs w:val="16"/>
              </w:rPr>
              <w:t xml:space="preserve"> </w:t>
            </w:r>
            <w:r w:rsidRPr="36616C27">
              <w:rPr>
                <w:b/>
                <w:bCs/>
                <w:sz w:val="16"/>
                <w:szCs w:val="16"/>
              </w:rPr>
              <w:t>intervention;</w:t>
            </w:r>
            <w:r w:rsidRPr="36616C27">
              <w:rPr>
                <w:b/>
                <w:bCs/>
                <w:spacing w:val="-4"/>
                <w:sz w:val="16"/>
                <w:szCs w:val="16"/>
              </w:rPr>
              <w:t xml:space="preserve"> </w:t>
            </w:r>
            <w:r w:rsidRPr="36616C27">
              <w:rPr>
                <w:b/>
                <w:bCs/>
                <w:sz w:val="16"/>
                <w:szCs w:val="16"/>
              </w:rPr>
              <w:t>Is</w:t>
            </w:r>
            <w:r w:rsidRPr="36616C27">
              <w:rPr>
                <w:b/>
                <w:bCs/>
                <w:spacing w:val="-2"/>
                <w:sz w:val="16"/>
                <w:szCs w:val="16"/>
              </w:rPr>
              <w:t xml:space="preserve"> </w:t>
            </w:r>
            <w:r w:rsidRPr="36616C27">
              <w:rPr>
                <w:b/>
                <w:bCs/>
                <w:sz w:val="16"/>
                <w:szCs w:val="16"/>
              </w:rPr>
              <w:t>not</w:t>
            </w:r>
            <w:r w:rsidRPr="36616C27">
              <w:rPr>
                <w:b/>
                <w:bCs/>
                <w:spacing w:val="-2"/>
                <w:sz w:val="16"/>
                <w:szCs w:val="16"/>
              </w:rPr>
              <w:t xml:space="preserve"> </w:t>
            </w:r>
            <w:r w:rsidRPr="36616C27">
              <w:rPr>
                <w:b/>
                <w:bCs/>
                <w:sz w:val="16"/>
                <w:szCs w:val="16"/>
              </w:rPr>
              <w:t>yet</w:t>
            </w:r>
            <w:r w:rsidRPr="36616C27">
              <w:rPr>
                <w:b/>
                <w:bCs/>
                <w:spacing w:val="-3"/>
                <w:sz w:val="16"/>
                <w:szCs w:val="16"/>
              </w:rPr>
              <w:t xml:space="preserve"> </w:t>
            </w:r>
            <w:r w:rsidRPr="36616C27">
              <w:rPr>
                <w:b/>
                <w:bCs/>
                <w:sz w:val="16"/>
                <w:szCs w:val="16"/>
              </w:rPr>
              <w:t>able</w:t>
            </w:r>
            <w:r w:rsidRPr="36616C27">
              <w:rPr>
                <w:b/>
                <w:bCs/>
                <w:spacing w:val="-2"/>
                <w:sz w:val="16"/>
                <w:szCs w:val="16"/>
              </w:rPr>
              <w:t xml:space="preserve"> </w:t>
            </w:r>
            <w:r w:rsidRPr="36616C27">
              <w:rPr>
                <w:b/>
                <w:bCs/>
                <w:sz w:val="16"/>
                <w:szCs w:val="16"/>
              </w:rPr>
              <w:t>to</w:t>
            </w:r>
            <w:r w:rsidRPr="36616C27">
              <w:rPr>
                <w:sz w:val="16"/>
                <w:szCs w:val="16"/>
              </w:rPr>
              <w:t>…</w:t>
            </w:r>
          </w:p>
        </w:tc>
        <w:tc>
          <w:tcPr>
            <w:tcW w:w="1403" w:type="pct"/>
          </w:tcPr>
          <w:p w14:paraId="11E3A030" w14:textId="77777777" w:rsidR="00210997" w:rsidRDefault="1D8E8274" w:rsidP="00463558">
            <w:pPr>
              <w:pStyle w:val="TableParagraph"/>
              <w:numPr>
                <w:ilvl w:val="0"/>
                <w:numId w:val="46"/>
              </w:numPr>
              <w:tabs>
                <w:tab w:val="left" w:pos="491"/>
                <w:tab w:val="left" w:pos="492"/>
              </w:tabs>
              <w:spacing w:line="232" w:lineRule="auto"/>
              <w:ind w:right="591"/>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 out</w:t>
            </w:r>
            <w:r w:rsidRPr="36616C27">
              <w:rPr>
                <w:b/>
                <w:bCs/>
                <w:spacing w:val="-34"/>
                <w:sz w:val="16"/>
                <w:szCs w:val="16"/>
              </w:rPr>
              <w:t xml:space="preserve"> </w:t>
            </w:r>
            <w:r w:rsidRPr="36616C27">
              <w:rPr>
                <w:b/>
                <w:bCs/>
                <w:spacing w:val="-1"/>
                <w:sz w:val="16"/>
                <w:szCs w:val="16"/>
              </w:rPr>
              <w:t>or</w:t>
            </w:r>
            <w:r w:rsidRPr="36616C27">
              <w:rPr>
                <w:b/>
                <w:bCs/>
                <w:spacing w:val="-10"/>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z w:val="16"/>
                <w:szCs w:val="16"/>
              </w:rPr>
              <w:t>the standard</w:t>
            </w:r>
          </w:p>
          <w:p w14:paraId="6485049D" w14:textId="77777777" w:rsidR="00210997" w:rsidRDefault="1D8E8274" w:rsidP="00463558">
            <w:pPr>
              <w:pStyle w:val="TableParagraph"/>
              <w:numPr>
                <w:ilvl w:val="0"/>
                <w:numId w:val="46"/>
              </w:numPr>
              <w:tabs>
                <w:tab w:val="left" w:pos="491"/>
                <w:tab w:val="left" w:pos="492"/>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121" w:type="pct"/>
          </w:tcPr>
          <w:p w14:paraId="5E0ED732" w14:textId="77777777" w:rsidR="00210997" w:rsidRDefault="1D8E8274" w:rsidP="00463558">
            <w:pPr>
              <w:pStyle w:val="TableParagraph"/>
              <w:numPr>
                <w:ilvl w:val="0"/>
                <w:numId w:val="45"/>
              </w:numPr>
              <w:tabs>
                <w:tab w:val="left" w:pos="487"/>
                <w:tab w:val="left" w:pos="488"/>
              </w:tabs>
              <w:spacing w:before="1" w:line="232" w:lineRule="auto"/>
              <w:ind w:left="487" w:right="536"/>
              <w:rPr>
                <w:b/>
                <w:bCs/>
                <w:sz w:val="16"/>
                <w:szCs w:val="16"/>
              </w:rPr>
            </w:pPr>
            <w:r w:rsidRPr="36616C27">
              <w:rPr>
                <w:b/>
                <w:bCs/>
                <w:sz w:val="16"/>
                <w:szCs w:val="16"/>
              </w:rPr>
              <w:t>Consistently, Independently and</w:t>
            </w:r>
            <w:r w:rsidRPr="36616C27">
              <w:rPr>
                <w:b/>
                <w:bCs/>
                <w:spacing w:val="1"/>
                <w:sz w:val="16"/>
                <w:szCs w:val="16"/>
              </w:rPr>
              <w:t xml:space="preserve"> </w:t>
            </w:r>
            <w:r w:rsidRPr="36616C27">
              <w:rPr>
                <w:b/>
                <w:bCs/>
                <w:sz w:val="16"/>
                <w:szCs w:val="16"/>
              </w:rPr>
              <w:t>using initiative</w:t>
            </w:r>
            <w:r w:rsidRPr="36616C27">
              <w:rPr>
                <w:b/>
                <w:bCs/>
                <w:spacing w:val="1"/>
                <w:sz w:val="16"/>
                <w:szCs w:val="16"/>
              </w:rPr>
              <w:t xml:space="preserve"> </w:t>
            </w:r>
            <w:r w:rsidRPr="36616C27">
              <w:rPr>
                <w:b/>
                <w:bCs/>
                <w:sz w:val="16"/>
                <w:szCs w:val="16"/>
              </w:rPr>
              <w:t>the student teacher</w:t>
            </w:r>
            <w:r w:rsidRPr="36616C27">
              <w:rPr>
                <w:b/>
                <w:bCs/>
                <w:spacing w:val="-34"/>
                <w:sz w:val="16"/>
                <w:szCs w:val="16"/>
              </w:rPr>
              <w:t xml:space="preserve"> </w:t>
            </w:r>
            <w:r w:rsidRPr="36616C27">
              <w:rPr>
                <w:b/>
                <w:bCs/>
                <w:sz w:val="16"/>
                <w:szCs w:val="16"/>
              </w:rPr>
              <w:t>can carry out or exemplify the</w:t>
            </w:r>
            <w:r w:rsidRPr="36616C27">
              <w:rPr>
                <w:b/>
                <w:bCs/>
                <w:spacing w:val="1"/>
                <w:sz w:val="16"/>
                <w:szCs w:val="16"/>
              </w:rPr>
              <w:t xml:space="preserve"> </w:t>
            </w:r>
            <w:r w:rsidRPr="36616C27">
              <w:rPr>
                <w:b/>
                <w:bCs/>
                <w:sz w:val="16"/>
                <w:szCs w:val="16"/>
              </w:rPr>
              <w:t>standard</w:t>
            </w:r>
          </w:p>
          <w:p w14:paraId="7A628309" w14:textId="77777777" w:rsidR="00210997" w:rsidRDefault="1D8E8274" w:rsidP="00463558">
            <w:pPr>
              <w:pStyle w:val="TableParagraph"/>
              <w:numPr>
                <w:ilvl w:val="0"/>
                <w:numId w:val="45"/>
              </w:numPr>
              <w:tabs>
                <w:tab w:val="left" w:pos="487"/>
                <w:tab w:val="left" w:pos="488"/>
              </w:tabs>
              <w:spacing w:line="232" w:lineRule="auto"/>
              <w:ind w:right="1025" w:hanging="361"/>
              <w:rPr>
                <w:b/>
                <w:bCs/>
                <w:sz w:val="16"/>
                <w:szCs w:val="16"/>
              </w:rPr>
            </w:pPr>
            <w:r w:rsidRPr="36616C27">
              <w:rPr>
                <w:b/>
                <w:bCs/>
                <w:sz w:val="16"/>
                <w:szCs w:val="16"/>
              </w:rPr>
              <w:t>Pupils make good (</w:t>
            </w:r>
            <w:r w:rsidR="6378F5BF" w:rsidRPr="36616C27">
              <w:rPr>
                <w:b/>
                <w:bCs/>
                <w:sz w:val="16"/>
                <w:szCs w:val="16"/>
              </w:rPr>
              <w:t>or better</w:t>
            </w:r>
            <w:r w:rsidRPr="36616C27">
              <w:rPr>
                <w:b/>
                <w:bCs/>
                <w:sz w:val="16"/>
                <w:szCs w:val="16"/>
              </w:rPr>
              <w:t>)</w:t>
            </w:r>
            <w:r w:rsidRPr="36616C27">
              <w:rPr>
                <w:b/>
                <w:bCs/>
                <w:spacing w:val="-34"/>
                <w:sz w:val="16"/>
                <w:szCs w:val="16"/>
              </w:rPr>
              <w:t xml:space="preserve"> </w:t>
            </w:r>
            <w:r w:rsidRPr="36616C27">
              <w:rPr>
                <w:b/>
                <w:bCs/>
                <w:sz w:val="16"/>
                <w:szCs w:val="16"/>
              </w:rPr>
              <w:t>progress</w:t>
            </w:r>
            <w:r w:rsidRPr="36616C27">
              <w:rPr>
                <w:b/>
                <w:bCs/>
                <w:spacing w:val="-1"/>
                <w:sz w:val="16"/>
                <w:szCs w:val="16"/>
              </w:rPr>
              <w:t xml:space="preserve"> </w:t>
            </w:r>
            <w:r w:rsidRPr="36616C27">
              <w:rPr>
                <w:b/>
                <w:bCs/>
                <w:sz w:val="16"/>
                <w:szCs w:val="16"/>
              </w:rPr>
              <w:t>over</w:t>
            </w:r>
            <w:r w:rsidRPr="36616C27">
              <w:rPr>
                <w:b/>
                <w:bCs/>
                <w:spacing w:val="-2"/>
                <w:sz w:val="16"/>
                <w:szCs w:val="16"/>
              </w:rPr>
              <w:t xml:space="preserve"> </w:t>
            </w:r>
            <w:r w:rsidRPr="36616C27">
              <w:rPr>
                <w:b/>
                <w:bCs/>
                <w:sz w:val="16"/>
                <w:szCs w:val="16"/>
              </w:rPr>
              <w:t>time</w:t>
            </w:r>
          </w:p>
        </w:tc>
      </w:tr>
      <w:tr w:rsidR="00210997" w14:paraId="46B2D090" w14:textId="77777777" w:rsidTr="3CA0FC86">
        <w:trPr>
          <w:trHeight w:val="659"/>
        </w:trPr>
        <w:tc>
          <w:tcPr>
            <w:tcW w:w="373" w:type="pct"/>
          </w:tcPr>
          <w:p w14:paraId="1DA41A43" w14:textId="77777777" w:rsidR="00210997" w:rsidRDefault="00210997" w:rsidP="00210997">
            <w:pPr>
              <w:pStyle w:val="TableParagraph"/>
              <w:spacing w:before="2"/>
              <w:rPr>
                <w:sz w:val="21"/>
              </w:rPr>
            </w:pPr>
          </w:p>
          <w:p w14:paraId="3B904E03" w14:textId="77777777" w:rsidR="00210997" w:rsidRDefault="00210997" w:rsidP="00210997">
            <w:pPr>
              <w:pStyle w:val="TableParagraph"/>
              <w:ind w:left="437" w:right="407"/>
              <w:jc w:val="center"/>
              <w:rPr>
                <w:b/>
                <w:sz w:val="24"/>
              </w:rPr>
            </w:pPr>
            <w:r>
              <w:rPr>
                <w:b/>
                <w:sz w:val="24"/>
              </w:rPr>
              <w:t>S7</w:t>
            </w:r>
          </w:p>
        </w:tc>
        <w:tc>
          <w:tcPr>
            <w:tcW w:w="888" w:type="pct"/>
          </w:tcPr>
          <w:p w14:paraId="2A0DA27B" w14:textId="77777777" w:rsidR="00210997" w:rsidRDefault="00210997" w:rsidP="00210997">
            <w:pPr>
              <w:pStyle w:val="TableParagraph"/>
              <w:spacing w:line="268" w:lineRule="exact"/>
              <w:ind w:left="485"/>
              <w:rPr>
                <w:b/>
              </w:rPr>
            </w:pPr>
            <w:r>
              <w:rPr>
                <w:b/>
              </w:rPr>
              <w:t>Standards</w:t>
            </w:r>
            <w:r>
              <w:rPr>
                <w:b/>
                <w:spacing w:val="-1"/>
              </w:rPr>
              <w:t xml:space="preserve"> </w:t>
            </w:r>
            <w:r>
              <w:rPr>
                <w:b/>
              </w:rPr>
              <w:t>Prompt:</w:t>
            </w:r>
          </w:p>
        </w:tc>
        <w:tc>
          <w:tcPr>
            <w:tcW w:w="1215" w:type="pct"/>
            <w:shd w:val="clear" w:color="auto" w:fill="FF3300"/>
          </w:tcPr>
          <w:p w14:paraId="681F16E8" w14:textId="77777777" w:rsidR="00210997" w:rsidRDefault="00210997" w:rsidP="00210997">
            <w:pPr>
              <w:pStyle w:val="TableParagraph"/>
              <w:spacing w:before="1"/>
              <w:ind w:left="109" w:right="359"/>
              <w:rPr>
                <w:b/>
                <w:sz w:val="18"/>
              </w:rPr>
            </w:pPr>
            <w:r>
              <w:rPr>
                <w:b/>
                <w:sz w:val="18"/>
              </w:rPr>
              <w:t>“I can’t yet” (Intervention needed)… / It is</w:t>
            </w:r>
            <w:r>
              <w:rPr>
                <w:b/>
                <w:spacing w:val="1"/>
                <w:sz w:val="18"/>
              </w:rPr>
              <w:t xml:space="preserve"> </w:t>
            </w:r>
            <w:r>
              <w:rPr>
                <w:b/>
                <w:sz w:val="18"/>
              </w:rPr>
              <w:t>unclear</w:t>
            </w:r>
            <w:r>
              <w:rPr>
                <w:b/>
                <w:spacing w:val="-3"/>
                <w:sz w:val="18"/>
              </w:rPr>
              <w:t xml:space="preserve"> </w:t>
            </w:r>
            <w:r>
              <w:rPr>
                <w:b/>
                <w:sz w:val="18"/>
              </w:rPr>
              <w:t>that</w:t>
            </w:r>
            <w:r>
              <w:rPr>
                <w:b/>
                <w:spacing w:val="-2"/>
                <w:sz w:val="18"/>
              </w:rPr>
              <w:t xml:space="preserve"> </w:t>
            </w:r>
            <w:r>
              <w:rPr>
                <w:b/>
                <w:sz w:val="18"/>
              </w:rPr>
              <w:t>children</w:t>
            </w:r>
            <w:r>
              <w:rPr>
                <w:b/>
                <w:spacing w:val="-3"/>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0BBEB467" w14:textId="77777777" w:rsidR="00210997" w:rsidRDefault="00210997" w:rsidP="00210997">
            <w:pPr>
              <w:pStyle w:val="TableParagraph"/>
              <w:spacing w:line="199" w:lineRule="exact"/>
              <w:ind w:left="109"/>
              <w:rPr>
                <w:b/>
                <w:sz w:val="18"/>
              </w:rPr>
            </w:pPr>
            <w:r>
              <w:rPr>
                <w:b/>
                <w:sz w:val="18"/>
              </w:rPr>
              <w:t>stage</w:t>
            </w:r>
          </w:p>
        </w:tc>
        <w:tc>
          <w:tcPr>
            <w:tcW w:w="1403" w:type="pct"/>
            <w:shd w:val="clear" w:color="auto" w:fill="92D050"/>
          </w:tcPr>
          <w:p w14:paraId="2E1B7909" w14:textId="77777777" w:rsidR="00210997" w:rsidRDefault="00210997" w:rsidP="00210997">
            <w:pPr>
              <w:pStyle w:val="TableParagraph"/>
              <w:spacing w:before="1"/>
              <w:ind w:left="1038" w:right="397"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121" w:type="pct"/>
            <w:shd w:val="clear" w:color="auto" w:fill="6FAC46"/>
          </w:tcPr>
          <w:p w14:paraId="6EFF08C9" w14:textId="77777777" w:rsidR="00210997" w:rsidRDefault="00210997" w:rsidP="00210997">
            <w:pPr>
              <w:pStyle w:val="TableParagraph"/>
              <w:spacing w:before="1"/>
              <w:ind w:left="108" w:right="91"/>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p>
          <w:p w14:paraId="490101E7" w14:textId="77777777" w:rsidR="00210997" w:rsidRDefault="00210997" w:rsidP="00210997">
            <w:pPr>
              <w:pStyle w:val="TableParagraph"/>
              <w:spacing w:line="199" w:lineRule="exact"/>
              <w:ind w:left="108"/>
              <w:rPr>
                <w:b/>
                <w:sz w:val="18"/>
              </w:rPr>
            </w:pPr>
            <w:r>
              <w:rPr>
                <w:b/>
                <w:sz w:val="18"/>
              </w:rPr>
              <w:t>or</w:t>
            </w:r>
            <w:r>
              <w:rPr>
                <w:b/>
                <w:spacing w:val="-2"/>
                <w:sz w:val="18"/>
              </w:rPr>
              <w:t xml:space="preserve"> </w:t>
            </w:r>
            <w:r>
              <w:rPr>
                <w:b/>
                <w:sz w:val="18"/>
              </w:rPr>
              <w:t>better</w:t>
            </w:r>
            <w:r>
              <w:rPr>
                <w:b/>
                <w:spacing w:val="-3"/>
                <w:sz w:val="18"/>
              </w:rPr>
              <w:t xml:space="preserve"> </w:t>
            </w:r>
            <w:r>
              <w:rPr>
                <w:b/>
                <w:sz w:val="18"/>
              </w:rPr>
              <w:t>progress</w:t>
            </w:r>
            <w:r>
              <w:rPr>
                <w:b/>
                <w:spacing w:val="-2"/>
                <w:sz w:val="18"/>
              </w:rPr>
              <w:t xml:space="preserve"> </w:t>
            </w:r>
            <w:r>
              <w:rPr>
                <w:b/>
                <w:sz w:val="18"/>
              </w:rPr>
              <w:t>over</w:t>
            </w:r>
            <w:r>
              <w:rPr>
                <w:b/>
                <w:spacing w:val="-2"/>
                <w:sz w:val="18"/>
              </w:rPr>
              <w:t xml:space="preserve"> </w:t>
            </w:r>
            <w:r>
              <w:rPr>
                <w:b/>
                <w:sz w:val="18"/>
              </w:rPr>
              <w:t>time</w:t>
            </w:r>
          </w:p>
        </w:tc>
      </w:tr>
      <w:tr w:rsidR="00210997" w14:paraId="24B432C2" w14:textId="77777777" w:rsidTr="3CA0FC86">
        <w:trPr>
          <w:trHeight w:val="2538"/>
        </w:trPr>
        <w:tc>
          <w:tcPr>
            <w:tcW w:w="373" w:type="pct"/>
            <w:vMerge w:val="restart"/>
            <w:textDirection w:val="btLr"/>
          </w:tcPr>
          <w:p w14:paraId="54F7EF64" w14:textId="77777777" w:rsidR="00210997" w:rsidRDefault="00210997" w:rsidP="00210997">
            <w:pPr>
              <w:pStyle w:val="TableParagraph"/>
              <w:spacing w:before="9"/>
              <w:rPr>
                <w:sz w:val="18"/>
              </w:rPr>
            </w:pPr>
          </w:p>
          <w:p w14:paraId="46A7A951" w14:textId="77777777" w:rsidR="00210997" w:rsidRDefault="00210997" w:rsidP="00210997">
            <w:pPr>
              <w:pStyle w:val="TableParagraph"/>
              <w:spacing w:before="1" w:line="244" w:lineRule="auto"/>
              <w:ind w:left="390" w:right="775"/>
              <w:rPr>
                <w:b/>
                <w:sz w:val="24"/>
              </w:rPr>
            </w:pPr>
            <w:r>
              <w:rPr>
                <w:b/>
                <w:sz w:val="24"/>
              </w:rPr>
              <w:t>S7: Manage behaviour effectively to ensure a good</w:t>
            </w:r>
            <w:r>
              <w:rPr>
                <w:b/>
                <w:spacing w:val="-53"/>
                <w:sz w:val="24"/>
              </w:rPr>
              <w:t xml:space="preserve"> </w:t>
            </w:r>
            <w:r>
              <w:rPr>
                <w:b/>
                <w:sz w:val="24"/>
              </w:rPr>
              <w:t>and safe learning environment.</w:t>
            </w:r>
          </w:p>
        </w:tc>
        <w:tc>
          <w:tcPr>
            <w:tcW w:w="888" w:type="pct"/>
          </w:tcPr>
          <w:p w14:paraId="29176809" w14:textId="77777777" w:rsidR="00210997" w:rsidRDefault="00210997" w:rsidP="00210997">
            <w:pPr>
              <w:pStyle w:val="TableParagraph"/>
              <w:spacing w:line="235" w:lineRule="auto"/>
              <w:ind w:left="218" w:right="376"/>
              <w:rPr>
                <w:sz w:val="16"/>
              </w:rPr>
            </w:pPr>
            <w:r>
              <w:rPr>
                <w:spacing w:val="-3"/>
                <w:sz w:val="16"/>
              </w:rPr>
              <w:t>a)</w:t>
            </w:r>
            <w:r>
              <w:rPr>
                <w:spacing w:val="-2"/>
                <w:sz w:val="16"/>
              </w:rPr>
              <w:t xml:space="preserve"> </w:t>
            </w:r>
            <w:r>
              <w:rPr>
                <w:spacing w:val="-3"/>
                <w:sz w:val="16"/>
              </w:rPr>
              <w:t>Have</w:t>
            </w:r>
            <w:r>
              <w:rPr>
                <w:sz w:val="16"/>
              </w:rPr>
              <w:t xml:space="preserve"> </w:t>
            </w:r>
            <w:r>
              <w:rPr>
                <w:spacing w:val="-3"/>
                <w:sz w:val="16"/>
              </w:rPr>
              <w:t>clear</w:t>
            </w:r>
            <w:r>
              <w:rPr>
                <w:spacing w:val="-2"/>
                <w:sz w:val="16"/>
              </w:rPr>
              <w:t xml:space="preserve"> </w:t>
            </w:r>
            <w:r>
              <w:rPr>
                <w:spacing w:val="-3"/>
                <w:sz w:val="16"/>
              </w:rPr>
              <w:t>rules</w:t>
            </w:r>
            <w:r>
              <w:rPr>
                <w:spacing w:val="-5"/>
                <w:sz w:val="16"/>
              </w:rPr>
              <w:t xml:space="preserve"> </w:t>
            </w:r>
            <w:r>
              <w:rPr>
                <w:spacing w:val="-3"/>
                <w:sz w:val="16"/>
              </w:rPr>
              <w:t>and</w:t>
            </w:r>
            <w:r>
              <w:rPr>
                <w:spacing w:val="-5"/>
                <w:sz w:val="16"/>
              </w:rPr>
              <w:t xml:space="preserve"> </w:t>
            </w:r>
            <w:r>
              <w:rPr>
                <w:spacing w:val="-3"/>
                <w:sz w:val="16"/>
              </w:rPr>
              <w:t>routines</w:t>
            </w:r>
            <w:r>
              <w:rPr>
                <w:spacing w:val="-2"/>
                <w:sz w:val="16"/>
              </w:rPr>
              <w:t xml:space="preserve"> </w:t>
            </w:r>
            <w:r>
              <w:rPr>
                <w:spacing w:val="-3"/>
                <w:sz w:val="16"/>
              </w:rPr>
              <w:t xml:space="preserve">for behaviour </w:t>
            </w:r>
            <w:r>
              <w:rPr>
                <w:spacing w:val="-2"/>
                <w:sz w:val="16"/>
              </w:rPr>
              <w:t>in the classroom,</w:t>
            </w:r>
            <w:r>
              <w:rPr>
                <w:spacing w:val="-1"/>
                <w:sz w:val="16"/>
              </w:rPr>
              <w:t xml:space="preserve"> </w:t>
            </w:r>
            <w:r>
              <w:rPr>
                <w:spacing w:val="-4"/>
                <w:sz w:val="16"/>
              </w:rPr>
              <w:t xml:space="preserve">and take responsibility </w:t>
            </w:r>
            <w:r>
              <w:rPr>
                <w:spacing w:val="-3"/>
                <w:sz w:val="16"/>
              </w:rPr>
              <w:t>for</w:t>
            </w:r>
            <w:r>
              <w:rPr>
                <w:spacing w:val="-2"/>
                <w:sz w:val="16"/>
              </w:rPr>
              <w:t xml:space="preserve"> </w:t>
            </w:r>
            <w:r>
              <w:rPr>
                <w:spacing w:val="-4"/>
                <w:sz w:val="16"/>
              </w:rPr>
              <w:t xml:space="preserve">promoting good </w:t>
            </w:r>
            <w:r>
              <w:rPr>
                <w:spacing w:val="-3"/>
                <w:sz w:val="16"/>
              </w:rPr>
              <w:t>and courteous</w:t>
            </w:r>
            <w:r>
              <w:rPr>
                <w:spacing w:val="-2"/>
                <w:sz w:val="16"/>
              </w:rPr>
              <w:t xml:space="preserve"> </w:t>
            </w:r>
            <w:r>
              <w:rPr>
                <w:spacing w:val="-3"/>
                <w:sz w:val="16"/>
              </w:rPr>
              <w:t xml:space="preserve">behaviour in the </w:t>
            </w:r>
            <w:r>
              <w:rPr>
                <w:spacing w:val="-2"/>
                <w:sz w:val="16"/>
              </w:rPr>
              <w:t>classroom and</w:t>
            </w:r>
            <w:r>
              <w:rPr>
                <w:spacing w:val="-1"/>
                <w:sz w:val="16"/>
              </w:rPr>
              <w:t xml:space="preserve"> </w:t>
            </w:r>
            <w:r>
              <w:rPr>
                <w:spacing w:val="-3"/>
                <w:sz w:val="16"/>
              </w:rPr>
              <w:t>around the school, in accordance</w:t>
            </w:r>
            <w:r>
              <w:rPr>
                <w:spacing w:val="-34"/>
                <w:sz w:val="16"/>
              </w:rPr>
              <w:t xml:space="preserve"> </w:t>
            </w:r>
            <w:r>
              <w:rPr>
                <w:spacing w:val="-4"/>
                <w:sz w:val="16"/>
              </w:rPr>
              <w:t>with</w:t>
            </w:r>
            <w:r>
              <w:rPr>
                <w:spacing w:val="-11"/>
                <w:sz w:val="16"/>
              </w:rPr>
              <w:t xml:space="preserve"> </w:t>
            </w:r>
            <w:r>
              <w:rPr>
                <w:spacing w:val="-4"/>
                <w:sz w:val="16"/>
              </w:rPr>
              <w:t>the</w:t>
            </w:r>
            <w:r>
              <w:rPr>
                <w:spacing w:val="-6"/>
                <w:sz w:val="16"/>
              </w:rPr>
              <w:t xml:space="preserve"> </w:t>
            </w:r>
            <w:r>
              <w:rPr>
                <w:spacing w:val="-4"/>
                <w:sz w:val="16"/>
              </w:rPr>
              <w:t>school’s</w:t>
            </w:r>
            <w:r>
              <w:rPr>
                <w:spacing w:val="-13"/>
                <w:sz w:val="16"/>
              </w:rPr>
              <w:t xml:space="preserve"> </w:t>
            </w:r>
            <w:r>
              <w:rPr>
                <w:spacing w:val="-3"/>
                <w:sz w:val="16"/>
              </w:rPr>
              <w:t>behaviour</w:t>
            </w:r>
            <w:r>
              <w:rPr>
                <w:spacing w:val="-10"/>
                <w:sz w:val="16"/>
              </w:rPr>
              <w:t xml:space="preserve"> </w:t>
            </w:r>
            <w:r>
              <w:rPr>
                <w:spacing w:val="-3"/>
                <w:sz w:val="16"/>
              </w:rPr>
              <w:t>policy</w:t>
            </w:r>
          </w:p>
        </w:tc>
        <w:tc>
          <w:tcPr>
            <w:tcW w:w="1215" w:type="pct"/>
          </w:tcPr>
          <w:p w14:paraId="01FEF26C" w14:textId="77777777" w:rsidR="00210997" w:rsidRDefault="00210997" w:rsidP="00210997">
            <w:pPr>
              <w:pStyle w:val="TableParagraph"/>
              <w:spacing w:before="6" w:line="213" w:lineRule="auto"/>
              <w:ind w:left="123" w:right="106"/>
              <w:rPr>
                <w:sz w:val="16"/>
              </w:rPr>
            </w:pPr>
            <w:r>
              <w:rPr>
                <w:sz w:val="16"/>
              </w:rPr>
              <w:t>Intervention needed to have clear rules and routines</w:t>
            </w:r>
            <w:r>
              <w:rPr>
                <w:spacing w:val="-35"/>
                <w:sz w:val="16"/>
              </w:rPr>
              <w:t xml:space="preserve"> </w:t>
            </w:r>
            <w:r>
              <w:rPr>
                <w:sz w:val="16"/>
              </w:rPr>
              <w:t>for behaviour in classrooms, and to take</w:t>
            </w:r>
            <w:r>
              <w:rPr>
                <w:spacing w:val="1"/>
                <w:sz w:val="16"/>
              </w:rPr>
              <w:t xml:space="preserve"> </w:t>
            </w:r>
            <w:r>
              <w:rPr>
                <w:sz w:val="16"/>
              </w:rPr>
              <w:t>responsibility for promoting good and courteous</w:t>
            </w:r>
            <w:r>
              <w:rPr>
                <w:spacing w:val="1"/>
                <w:sz w:val="16"/>
              </w:rPr>
              <w:t xml:space="preserve"> </w:t>
            </w:r>
            <w:r>
              <w:rPr>
                <w:sz w:val="16"/>
              </w:rPr>
              <w:t>behaviour in classrooms and around the school, in</w:t>
            </w:r>
            <w:r>
              <w:rPr>
                <w:spacing w:val="1"/>
                <w:sz w:val="16"/>
              </w:rPr>
              <w:t xml:space="preserve"> </w:t>
            </w:r>
            <w:r>
              <w:rPr>
                <w:sz w:val="16"/>
              </w:rPr>
              <w:t>accordance</w:t>
            </w:r>
            <w:r>
              <w:rPr>
                <w:spacing w:val="-2"/>
                <w:sz w:val="16"/>
              </w:rPr>
              <w:t xml:space="preserve"> </w:t>
            </w:r>
            <w:r>
              <w:rPr>
                <w:sz w:val="16"/>
              </w:rPr>
              <w:t>with the</w:t>
            </w:r>
            <w:r>
              <w:rPr>
                <w:spacing w:val="-2"/>
                <w:sz w:val="16"/>
              </w:rPr>
              <w:t xml:space="preserve"> </w:t>
            </w:r>
            <w:r>
              <w:rPr>
                <w:sz w:val="16"/>
              </w:rPr>
              <w:t>school’s</w:t>
            </w:r>
            <w:r>
              <w:rPr>
                <w:spacing w:val="-2"/>
                <w:sz w:val="16"/>
              </w:rPr>
              <w:t xml:space="preserve"> </w:t>
            </w:r>
            <w:r>
              <w:rPr>
                <w:sz w:val="16"/>
              </w:rPr>
              <w:t>behaviour</w:t>
            </w:r>
            <w:r>
              <w:rPr>
                <w:spacing w:val="-2"/>
                <w:sz w:val="16"/>
              </w:rPr>
              <w:t xml:space="preserve"> </w:t>
            </w:r>
            <w:r>
              <w:rPr>
                <w:sz w:val="16"/>
              </w:rPr>
              <w:t>policy.</w:t>
            </w:r>
          </w:p>
        </w:tc>
        <w:tc>
          <w:tcPr>
            <w:tcW w:w="1403" w:type="pct"/>
          </w:tcPr>
          <w:p w14:paraId="2CA6C1D9" w14:textId="77777777" w:rsidR="00210997" w:rsidRDefault="00210997" w:rsidP="00210997">
            <w:pPr>
              <w:pStyle w:val="TableParagraph"/>
              <w:spacing w:line="194" w:lineRule="exact"/>
              <w:ind w:left="136"/>
              <w:rPr>
                <w:sz w:val="16"/>
              </w:rPr>
            </w:pPr>
            <w:r>
              <w:rPr>
                <w:sz w:val="16"/>
              </w:rPr>
              <w:t>In</w:t>
            </w:r>
            <w:r>
              <w:rPr>
                <w:spacing w:val="-3"/>
                <w:sz w:val="16"/>
              </w:rPr>
              <w:t xml:space="preserve"> </w:t>
            </w:r>
            <w:r>
              <w:rPr>
                <w:sz w:val="16"/>
              </w:rPr>
              <w:t>accordance</w:t>
            </w:r>
            <w:r>
              <w:rPr>
                <w:spacing w:val="-4"/>
                <w:sz w:val="16"/>
              </w:rPr>
              <w:t xml:space="preserve"> </w:t>
            </w:r>
            <w:r>
              <w:rPr>
                <w:sz w:val="16"/>
              </w:rPr>
              <w:t>with</w:t>
            </w:r>
            <w:r>
              <w:rPr>
                <w:spacing w:val="-1"/>
                <w:sz w:val="16"/>
              </w:rPr>
              <w:t xml:space="preserve"> </w:t>
            </w:r>
            <w:r>
              <w:rPr>
                <w:sz w:val="16"/>
              </w:rPr>
              <w:t>the</w:t>
            </w:r>
            <w:r>
              <w:rPr>
                <w:spacing w:val="-3"/>
                <w:sz w:val="16"/>
              </w:rPr>
              <w:t xml:space="preserve"> </w:t>
            </w:r>
            <w:r>
              <w:rPr>
                <w:sz w:val="16"/>
              </w:rPr>
              <w:t>school’s</w:t>
            </w:r>
            <w:r>
              <w:rPr>
                <w:spacing w:val="-2"/>
                <w:sz w:val="16"/>
              </w:rPr>
              <w:t xml:space="preserve"> </w:t>
            </w:r>
            <w:r>
              <w:rPr>
                <w:sz w:val="16"/>
              </w:rPr>
              <w:t>behaviour</w:t>
            </w:r>
            <w:r>
              <w:rPr>
                <w:spacing w:val="-4"/>
                <w:sz w:val="16"/>
              </w:rPr>
              <w:t xml:space="preserve"> </w:t>
            </w:r>
            <w:r>
              <w:rPr>
                <w:sz w:val="16"/>
              </w:rPr>
              <w:t>policy:</w:t>
            </w:r>
          </w:p>
          <w:p w14:paraId="1467668C" w14:textId="77777777" w:rsidR="00210997" w:rsidRDefault="00210997" w:rsidP="00210997">
            <w:pPr>
              <w:pStyle w:val="TableParagraph"/>
              <w:ind w:left="136" w:right="240"/>
              <w:rPr>
                <w:sz w:val="16"/>
              </w:rPr>
            </w:pPr>
            <w:r>
              <w:rPr>
                <w:sz w:val="16"/>
              </w:rPr>
              <w:t>Takes responsibility for and is able to promote and manage</w:t>
            </w:r>
            <w:r>
              <w:rPr>
                <w:spacing w:val="-34"/>
                <w:sz w:val="16"/>
              </w:rPr>
              <w:t xml:space="preserve"> </w:t>
            </w:r>
            <w:r>
              <w:rPr>
                <w:sz w:val="16"/>
              </w:rPr>
              <w:t>behaviour in the classroom well to ensure a good and safe</w:t>
            </w:r>
            <w:r>
              <w:rPr>
                <w:spacing w:val="1"/>
                <w:sz w:val="16"/>
              </w:rPr>
              <w:t xml:space="preserve"> </w:t>
            </w:r>
            <w:r>
              <w:rPr>
                <w:sz w:val="16"/>
              </w:rPr>
              <w:t>learning</w:t>
            </w:r>
            <w:r>
              <w:rPr>
                <w:spacing w:val="-1"/>
                <w:sz w:val="16"/>
              </w:rPr>
              <w:t xml:space="preserve"> </w:t>
            </w:r>
            <w:r>
              <w:rPr>
                <w:sz w:val="16"/>
              </w:rPr>
              <w:t>environment;</w:t>
            </w:r>
          </w:p>
          <w:p w14:paraId="5DD5C2A1" w14:textId="77777777" w:rsidR="00210997" w:rsidRDefault="00210997" w:rsidP="00210997">
            <w:pPr>
              <w:pStyle w:val="TableParagraph"/>
              <w:ind w:left="136" w:right="344"/>
              <w:rPr>
                <w:sz w:val="16"/>
              </w:rPr>
            </w:pPr>
            <w:r>
              <w:rPr>
                <w:sz w:val="16"/>
              </w:rPr>
              <w:t>Encourages pupils to behave well in the classroom and</w:t>
            </w:r>
            <w:r>
              <w:rPr>
                <w:spacing w:val="1"/>
                <w:sz w:val="16"/>
              </w:rPr>
              <w:t xml:space="preserve"> </w:t>
            </w:r>
            <w:r>
              <w:rPr>
                <w:sz w:val="16"/>
              </w:rPr>
              <w:t>around</w:t>
            </w:r>
            <w:r>
              <w:rPr>
                <w:spacing w:val="-3"/>
                <w:sz w:val="16"/>
              </w:rPr>
              <w:t xml:space="preserve"> </w:t>
            </w:r>
            <w:r>
              <w:rPr>
                <w:sz w:val="16"/>
              </w:rPr>
              <w:t>the</w:t>
            </w:r>
            <w:r>
              <w:rPr>
                <w:spacing w:val="-2"/>
                <w:sz w:val="16"/>
              </w:rPr>
              <w:t xml:space="preserve"> </w:t>
            </w:r>
            <w:r>
              <w:rPr>
                <w:sz w:val="16"/>
              </w:rPr>
              <w:t>school</w:t>
            </w:r>
            <w:r>
              <w:rPr>
                <w:spacing w:val="-3"/>
                <w:sz w:val="16"/>
              </w:rPr>
              <w:t xml:space="preserve"> </w:t>
            </w:r>
            <w:r>
              <w:rPr>
                <w:sz w:val="16"/>
              </w:rPr>
              <w:t>and</w:t>
            </w:r>
            <w:r>
              <w:rPr>
                <w:spacing w:val="-2"/>
                <w:sz w:val="16"/>
              </w:rPr>
              <w:t xml:space="preserve"> </w:t>
            </w:r>
            <w:r>
              <w:rPr>
                <w:sz w:val="16"/>
              </w:rPr>
              <w:t>display</w:t>
            </w:r>
            <w:r>
              <w:rPr>
                <w:spacing w:val="-2"/>
                <w:sz w:val="16"/>
              </w:rPr>
              <w:t xml:space="preserve"> </w:t>
            </w:r>
            <w:r>
              <w:rPr>
                <w:sz w:val="16"/>
              </w:rPr>
              <w:t>good</w:t>
            </w:r>
            <w:r>
              <w:rPr>
                <w:spacing w:val="-2"/>
                <w:sz w:val="16"/>
              </w:rPr>
              <w:t xml:space="preserve"> </w:t>
            </w:r>
            <w:r>
              <w:rPr>
                <w:sz w:val="16"/>
              </w:rPr>
              <w:t>levels</w:t>
            </w:r>
            <w:r>
              <w:rPr>
                <w:spacing w:val="-2"/>
                <w:sz w:val="16"/>
              </w:rPr>
              <w:t xml:space="preserve"> </w:t>
            </w:r>
            <w:r>
              <w:rPr>
                <w:sz w:val="16"/>
              </w:rPr>
              <w:t>of</w:t>
            </w:r>
            <w:r>
              <w:rPr>
                <w:spacing w:val="-1"/>
                <w:sz w:val="16"/>
              </w:rPr>
              <w:t xml:space="preserve"> </w:t>
            </w:r>
            <w:r>
              <w:rPr>
                <w:sz w:val="16"/>
              </w:rPr>
              <w:t>courtesy</w:t>
            </w:r>
            <w:r>
              <w:rPr>
                <w:spacing w:val="-2"/>
                <w:sz w:val="16"/>
              </w:rPr>
              <w:t xml:space="preserve"> </w:t>
            </w:r>
            <w:r>
              <w:rPr>
                <w:sz w:val="16"/>
              </w:rPr>
              <w:t>and</w:t>
            </w:r>
            <w:r>
              <w:rPr>
                <w:spacing w:val="-33"/>
                <w:sz w:val="16"/>
              </w:rPr>
              <w:t xml:space="preserve"> </w:t>
            </w:r>
            <w:r>
              <w:rPr>
                <w:sz w:val="16"/>
              </w:rPr>
              <w:t>co- operation;</w:t>
            </w:r>
          </w:p>
          <w:p w14:paraId="6C98760C" w14:textId="77777777" w:rsidR="00210997" w:rsidRDefault="00210997" w:rsidP="00210997">
            <w:pPr>
              <w:pStyle w:val="TableParagraph"/>
              <w:rPr>
                <w:sz w:val="16"/>
              </w:rPr>
            </w:pPr>
          </w:p>
          <w:p w14:paraId="2FF5A937" w14:textId="77777777" w:rsidR="00210997" w:rsidRDefault="00210997" w:rsidP="00210997">
            <w:pPr>
              <w:pStyle w:val="TableParagraph"/>
              <w:ind w:left="136" w:right="491"/>
              <w:rPr>
                <w:sz w:val="16"/>
              </w:rPr>
            </w:pPr>
            <w:r>
              <w:rPr>
                <w:sz w:val="16"/>
              </w:rPr>
              <w:t>Is able to tackle bullying, including cyber and prejudice-</w:t>
            </w:r>
            <w:r>
              <w:rPr>
                <w:spacing w:val="-34"/>
                <w:sz w:val="16"/>
              </w:rPr>
              <w:t xml:space="preserve"> </w:t>
            </w:r>
            <w:r>
              <w:rPr>
                <w:sz w:val="16"/>
              </w:rPr>
              <w:t>based</w:t>
            </w:r>
            <w:r>
              <w:rPr>
                <w:spacing w:val="-2"/>
                <w:sz w:val="16"/>
              </w:rPr>
              <w:t xml:space="preserve"> </w:t>
            </w:r>
            <w:r>
              <w:rPr>
                <w:sz w:val="16"/>
              </w:rPr>
              <w:t>(and</w:t>
            </w:r>
            <w:r>
              <w:rPr>
                <w:spacing w:val="-1"/>
                <w:sz w:val="16"/>
              </w:rPr>
              <w:t xml:space="preserve"> </w:t>
            </w:r>
            <w:r>
              <w:rPr>
                <w:sz w:val="16"/>
              </w:rPr>
              <w:t>homophobic)</w:t>
            </w:r>
            <w:r>
              <w:rPr>
                <w:spacing w:val="-1"/>
                <w:sz w:val="16"/>
              </w:rPr>
              <w:t xml:space="preserve"> </w:t>
            </w:r>
            <w:r>
              <w:rPr>
                <w:sz w:val="16"/>
              </w:rPr>
              <w:t>bullying.</w:t>
            </w:r>
          </w:p>
        </w:tc>
        <w:tc>
          <w:tcPr>
            <w:tcW w:w="1121" w:type="pct"/>
          </w:tcPr>
          <w:p w14:paraId="7E696A62" w14:textId="77777777" w:rsidR="00210997" w:rsidRDefault="00210997" w:rsidP="00210997">
            <w:pPr>
              <w:pStyle w:val="TableParagraph"/>
              <w:ind w:left="132" w:right="502"/>
              <w:rPr>
                <w:sz w:val="16"/>
              </w:rPr>
            </w:pPr>
            <w:r>
              <w:rPr>
                <w:sz w:val="16"/>
              </w:rPr>
              <w:t>In accordance with the school’s behaviour</w:t>
            </w:r>
            <w:r>
              <w:rPr>
                <w:spacing w:val="-35"/>
                <w:sz w:val="16"/>
              </w:rPr>
              <w:t xml:space="preserve"> </w:t>
            </w:r>
            <w:r>
              <w:rPr>
                <w:sz w:val="16"/>
              </w:rPr>
              <w:t>policy:</w:t>
            </w:r>
          </w:p>
          <w:p w14:paraId="2D2335C7" w14:textId="77777777" w:rsidR="00210997" w:rsidRDefault="00210997" w:rsidP="00210997">
            <w:pPr>
              <w:pStyle w:val="TableParagraph"/>
              <w:ind w:left="132" w:right="156"/>
              <w:rPr>
                <w:sz w:val="16"/>
              </w:rPr>
            </w:pPr>
            <w:r>
              <w:rPr>
                <w:sz w:val="16"/>
              </w:rPr>
              <w:t>Takes responsibility for and has the knowledge,</w:t>
            </w:r>
            <w:r>
              <w:rPr>
                <w:spacing w:val="-34"/>
                <w:sz w:val="16"/>
              </w:rPr>
              <w:t xml:space="preserve"> </w:t>
            </w:r>
            <w:r>
              <w:rPr>
                <w:sz w:val="16"/>
              </w:rPr>
              <w:t>understanding and skills to promote and</w:t>
            </w:r>
            <w:r>
              <w:rPr>
                <w:spacing w:val="1"/>
                <w:sz w:val="16"/>
              </w:rPr>
              <w:t xml:space="preserve"> </w:t>
            </w:r>
            <w:r>
              <w:rPr>
                <w:sz w:val="16"/>
              </w:rPr>
              <w:t>manage behaviour effectively and create an</w:t>
            </w:r>
            <w:r>
              <w:rPr>
                <w:spacing w:val="1"/>
                <w:sz w:val="16"/>
              </w:rPr>
              <w:t xml:space="preserve"> </w:t>
            </w:r>
            <w:r>
              <w:rPr>
                <w:sz w:val="16"/>
              </w:rPr>
              <w:t>excellent</w:t>
            </w:r>
            <w:r>
              <w:rPr>
                <w:spacing w:val="-3"/>
                <w:sz w:val="16"/>
              </w:rPr>
              <w:t xml:space="preserve"> </w:t>
            </w:r>
            <w:r>
              <w:rPr>
                <w:sz w:val="16"/>
              </w:rPr>
              <w:t>climate</w:t>
            </w:r>
            <w:r>
              <w:rPr>
                <w:spacing w:val="1"/>
                <w:sz w:val="16"/>
              </w:rPr>
              <w:t xml:space="preserve"> </w:t>
            </w:r>
            <w:r>
              <w:rPr>
                <w:sz w:val="16"/>
              </w:rPr>
              <w:t>for</w:t>
            </w:r>
            <w:r>
              <w:rPr>
                <w:spacing w:val="-2"/>
                <w:sz w:val="16"/>
              </w:rPr>
              <w:t xml:space="preserve"> </w:t>
            </w:r>
            <w:r>
              <w:rPr>
                <w:sz w:val="16"/>
              </w:rPr>
              <w:t>learning;</w:t>
            </w:r>
          </w:p>
          <w:p w14:paraId="3AD2D6A7" w14:textId="77777777" w:rsidR="00210997" w:rsidRDefault="00210997" w:rsidP="00210997">
            <w:pPr>
              <w:pStyle w:val="TableParagraph"/>
              <w:spacing w:before="9"/>
              <w:rPr>
                <w:sz w:val="15"/>
              </w:rPr>
            </w:pPr>
          </w:p>
          <w:p w14:paraId="4581A9D2" w14:textId="77777777" w:rsidR="00210997" w:rsidRDefault="00210997" w:rsidP="00210997">
            <w:pPr>
              <w:pStyle w:val="TableParagraph"/>
              <w:ind w:left="132" w:right="115"/>
              <w:rPr>
                <w:sz w:val="16"/>
              </w:rPr>
            </w:pPr>
            <w:r>
              <w:rPr>
                <w:sz w:val="16"/>
              </w:rPr>
              <w:t>Actively encourages pupils to behave well in the</w:t>
            </w:r>
            <w:r>
              <w:rPr>
                <w:spacing w:val="-35"/>
                <w:sz w:val="16"/>
              </w:rPr>
              <w:t xml:space="preserve"> </w:t>
            </w:r>
            <w:r>
              <w:rPr>
                <w:sz w:val="16"/>
              </w:rPr>
              <w:t>classroom and around the school and display</w:t>
            </w:r>
            <w:r>
              <w:rPr>
                <w:spacing w:val="1"/>
                <w:sz w:val="16"/>
              </w:rPr>
              <w:t xml:space="preserve"> </w:t>
            </w:r>
            <w:r>
              <w:rPr>
                <w:sz w:val="16"/>
              </w:rPr>
              <w:t>high</w:t>
            </w:r>
            <w:r>
              <w:rPr>
                <w:spacing w:val="-2"/>
                <w:sz w:val="16"/>
              </w:rPr>
              <w:t xml:space="preserve"> </w:t>
            </w:r>
            <w:r>
              <w:rPr>
                <w:sz w:val="16"/>
              </w:rPr>
              <w:t>levels</w:t>
            </w:r>
            <w:r>
              <w:rPr>
                <w:spacing w:val="-1"/>
                <w:sz w:val="16"/>
              </w:rPr>
              <w:t xml:space="preserve"> </w:t>
            </w:r>
            <w:r>
              <w:rPr>
                <w:sz w:val="16"/>
              </w:rPr>
              <w:t>of</w:t>
            </w:r>
            <w:r>
              <w:rPr>
                <w:spacing w:val="-3"/>
                <w:sz w:val="16"/>
              </w:rPr>
              <w:t xml:space="preserve"> </w:t>
            </w:r>
            <w:r>
              <w:rPr>
                <w:sz w:val="16"/>
              </w:rPr>
              <w:t>courtesy</w:t>
            </w:r>
            <w:r>
              <w:rPr>
                <w:spacing w:val="-1"/>
                <w:sz w:val="16"/>
              </w:rPr>
              <w:t xml:space="preserve"> </w:t>
            </w:r>
            <w:r>
              <w:rPr>
                <w:sz w:val="16"/>
              </w:rPr>
              <w:t>and</w:t>
            </w:r>
            <w:r>
              <w:rPr>
                <w:spacing w:val="-2"/>
                <w:sz w:val="16"/>
              </w:rPr>
              <w:t xml:space="preserve"> </w:t>
            </w:r>
            <w:r>
              <w:rPr>
                <w:sz w:val="16"/>
              </w:rPr>
              <w:t>co-operation;</w:t>
            </w:r>
          </w:p>
          <w:p w14:paraId="1A5CBF5F" w14:textId="77777777" w:rsidR="00210997" w:rsidRDefault="00210997" w:rsidP="00210997">
            <w:pPr>
              <w:pStyle w:val="TableParagraph"/>
              <w:spacing w:before="9"/>
              <w:rPr>
                <w:sz w:val="14"/>
              </w:rPr>
            </w:pPr>
          </w:p>
          <w:p w14:paraId="7326706E" w14:textId="77777777" w:rsidR="00210997" w:rsidRDefault="00210997" w:rsidP="00210997">
            <w:pPr>
              <w:pStyle w:val="TableParagraph"/>
              <w:spacing w:before="1" w:line="194" w:lineRule="exact"/>
              <w:ind w:left="132" w:right="103"/>
              <w:rPr>
                <w:sz w:val="16"/>
              </w:rPr>
            </w:pPr>
            <w:r>
              <w:rPr>
                <w:sz w:val="16"/>
              </w:rPr>
              <w:t>Can effectively tackle bullying, including cyber</w:t>
            </w:r>
            <w:r>
              <w:rPr>
                <w:spacing w:val="1"/>
                <w:sz w:val="16"/>
              </w:rPr>
              <w:t xml:space="preserve"> </w:t>
            </w:r>
            <w:r>
              <w:rPr>
                <w:sz w:val="16"/>
              </w:rPr>
              <w:t>and</w:t>
            </w:r>
            <w:r>
              <w:rPr>
                <w:spacing w:val="-4"/>
                <w:sz w:val="16"/>
              </w:rPr>
              <w:t xml:space="preserve"> </w:t>
            </w:r>
            <w:r>
              <w:rPr>
                <w:sz w:val="16"/>
              </w:rPr>
              <w:t>prejudice-based</w:t>
            </w:r>
            <w:r>
              <w:rPr>
                <w:spacing w:val="-4"/>
                <w:sz w:val="16"/>
              </w:rPr>
              <w:t xml:space="preserve"> </w:t>
            </w:r>
            <w:r>
              <w:rPr>
                <w:sz w:val="16"/>
              </w:rPr>
              <w:t>(and</w:t>
            </w:r>
            <w:r>
              <w:rPr>
                <w:spacing w:val="-3"/>
                <w:sz w:val="16"/>
              </w:rPr>
              <w:t xml:space="preserve"> </w:t>
            </w:r>
            <w:r>
              <w:rPr>
                <w:sz w:val="16"/>
              </w:rPr>
              <w:t>homophobic)</w:t>
            </w:r>
            <w:r>
              <w:rPr>
                <w:spacing w:val="-4"/>
                <w:sz w:val="16"/>
              </w:rPr>
              <w:t xml:space="preserve"> </w:t>
            </w:r>
            <w:r>
              <w:rPr>
                <w:sz w:val="16"/>
              </w:rPr>
              <w:t>bullying.</w:t>
            </w:r>
          </w:p>
        </w:tc>
      </w:tr>
      <w:tr w:rsidR="00210997" w14:paraId="1C13C90C" w14:textId="77777777" w:rsidTr="3CA0FC86">
        <w:trPr>
          <w:trHeight w:val="1957"/>
        </w:trPr>
        <w:tc>
          <w:tcPr>
            <w:tcW w:w="373" w:type="pct"/>
            <w:vMerge/>
            <w:textDirection w:val="btLr"/>
          </w:tcPr>
          <w:p w14:paraId="300C0DA0" w14:textId="77777777" w:rsidR="00210997" w:rsidRDefault="00210997" w:rsidP="00210997">
            <w:pPr>
              <w:rPr>
                <w:sz w:val="2"/>
                <w:szCs w:val="2"/>
              </w:rPr>
            </w:pPr>
          </w:p>
        </w:tc>
        <w:tc>
          <w:tcPr>
            <w:tcW w:w="888" w:type="pct"/>
          </w:tcPr>
          <w:p w14:paraId="59738219" w14:textId="77777777" w:rsidR="00210997" w:rsidRDefault="00210997" w:rsidP="00210997">
            <w:pPr>
              <w:pStyle w:val="TableParagraph"/>
              <w:spacing w:line="235" w:lineRule="auto"/>
              <w:ind w:left="218" w:right="235"/>
              <w:rPr>
                <w:sz w:val="16"/>
              </w:rPr>
            </w:pPr>
            <w:r>
              <w:rPr>
                <w:spacing w:val="-3"/>
                <w:sz w:val="16"/>
              </w:rPr>
              <w:t xml:space="preserve">b) Have high expectations </w:t>
            </w:r>
            <w:r>
              <w:rPr>
                <w:spacing w:val="-2"/>
                <w:sz w:val="16"/>
              </w:rPr>
              <w:t>of</w:t>
            </w:r>
            <w:r>
              <w:rPr>
                <w:spacing w:val="-1"/>
                <w:sz w:val="16"/>
              </w:rPr>
              <w:t xml:space="preserve"> </w:t>
            </w:r>
            <w:r>
              <w:rPr>
                <w:spacing w:val="-3"/>
                <w:sz w:val="16"/>
              </w:rPr>
              <w:t xml:space="preserve">behaviour and establish </w:t>
            </w:r>
            <w:r>
              <w:rPr>
                <w:spacing w:val="-2"/>
                <w:sz w:val="16"/>
              </w:rPr>
              <w:t>a</w:t>
            </w:r>
            <w:r>
              <w:rPr>
                <w:spacing w:val="-1"/>
                <w:sz w:val="16"/>
              </w:rPr>
              <w:t xml:space="preserve"> </w:t>
            </w:r>
            <w:r>
              <w:rPr>
                <w:spacing w:val="-5"/>
                <w:sz w:val="16"/>
              </w:rPr>
              <w:t xml:space="preserve">framework for </w:t>
            </w:r>
            <w:r>
              <w:rPr>
                <w:spacing w:val="-4"/>
                <w:sz w:val="16"/>
              </w:rPr>
              <w:t>discipline,</w:t>
            </w:r>
            <w:r>
              <w:rPr>
                <w:spacing w:val="-3"/>
                <w:sz w:val="16"/>
              </w:rPr>
              <w:t xml:space="preserve"> consistently and fairly, </w:t>
            </w:r>
            <w:r>
              <w:rPr>
                <w:spacing w:val="-2"/>
                <w:sz w:val="16"/>
              </w:rPr>
              <w:t>with a range</w:t>
            </w:r>
            <w:r>
              <w:rPr>
                <w:spacing w:val="-34"/>
                <w:sz w:val="16"/>
              </w:rPr>
              <w:t xml:space="preserve"> </w:t>
            </w:r>
            <w:r>
              <w:rPr>
                <w:spacing w:val="-4"/>
                <w:sz w:val="16"/>
              </w:rPr>
              <w:t>of strategies, using praise, sanctions</w:t>
            </w:r>
            <w:r>
              <w:rPr>
                <w:spacing w:val="-34"/>
                <w:sz w:val="16"/>
              </w:rPr>
              <w:t xml:space="preserve"> </w:t>
            </w:r>
            <w:r>
              <w:rPr>
                <w:spacing w:val="-1"/>
                <w:sz w:val="16"/>
              </w:rPr>
              <w:t>and</w:t>
            </w:r>
            <w:r>
              <w:rPr>
                <w:spacing w:val="-13"/>
                <w:sz w:val="16"/>
              </w:rPr>
              <w:t xml:space="preserve"> </w:t>
            </w:r>
            <w:r>
              <w:rPr>
                <w:spacing w:val="-1"/>
                <w:sz w:val="16"/>
              </w:rPr>
              <w:t>rewards</w:t>
            </w:r>
          </w:p>
          <w:p w14:paraId="3F52E428" w14:textId="77777777" w:rsidR="00210997" w:rsidRDefault="00210997" w:rsidP="00210997">
            <w:pPr>
              <w:pStyle w:val="TableParagraph"/>
              <w:spacing w:line="141" w:lineRule="exact"/>
              <w:ind w:left="218"/>
              <w:rPr>
                <w:sz w:val="16"/>
              </w:rPr>
            </w:pPr>
            <w:r>
              <w:rPr>
                <w:spacing w:val="-1"/>
                <w:sz w:val="16"/>
              </w:rPr>
              <w:t>consistently</w:t>
            </w:r>
            <w:r>
              <w:rPr>
                <w:spacing w:val="-2"/>
                <w:sz w:val="16"/>
              </w:rPr>
              <w:t xml:space="preserve"> </w:t>
            </w:r>
            <w:r>
              <w:rPr>
                <w:sz w:val="16"/>
              </w:rPr>
              <w:t>and</w:t>
            </w:r>
            <w:r>
              <w:rPr>
                <w:spacing w:val="-13"/>
                <w:sz w:val="16"/>
              </w:rPr>
              <w:t xml:space="preserve"> </w:t>
            </w:r>
            <w:r>
              <w:rPr>
                <w:sz w:val="16"/>
              </w:rPr>
              <w:t>fairly</w:t>
            </w:r>
          </w:p>
        </w:tc>
        <w:tc>
          <w:tcPr>
            <w:tcW w:w="1215" w:type="pct"/>
          </w:tcPr>
          <w:p w14:paraId="6A079BA9" w14:textId="77777777" w:rsidR="00210997" w:rsidRDefault="00210997" w:rsidP="00210997">
            <w:pPr>
              <w:pStyle w:val="TableParagraph"/>
              <w:spacing w:before="5" w:line="218" w:lineRule="auto"/>
              <w:ind w:left="123" w:right="788"/>
              <w:rPr>
                <w:sz w:val="16"/>
              </w:rPr>
            </w:pPr>
            <w:r>
              <w:rPr>
                <w:sz w:val="16"/>
              </w:rPr>
              <w:t>Needs continuous intervention to manage</w:t>
            </w:r>
            <w:r>
              <w:rPr>
                <w:spacing w:val="-34"/>
                <w:sz w:val="16"/>
              </w:rPr>
              <w:t xml:space="preserve"> </w:t>
            </w:r>
            <w:r>
              <w:rPr>
                <w:sz w:val="16"/>
              </w:rPr>
              <w:t>expectations</w:t>
            </w:r>
            <w:r>
              <w:rPr>
                <w:spacing w:val="-2"/>
                <w:sz w:val="16"/>
              </w:rPr>
              <w:t xml:space="preserve"> </w:t>
            </w:r>
            <w:r>
              <w:rPr>
                <w:sz w:val="16"/>
              </w:rPr>
              <w:t>of</w:t>
            </w:r>
            <w:r>
              <w:rPr>
                <w:spacing w:val="-2"/>
                <w:sz w:val="16"/>
              </w:rPr>
              <w:t xml:space="preserve"> </w:t>
            </w:r>
            <w:r>
              <w:rPr>
                <w:sz w:val="16"/>
              </w:rPr>
              <w:t>behaviour,</w:t>
            </w:r>
          </w:p>
          <w:p w14:paraId="40EB8706" w14:textId="77777777" w:rsidR="00210997" w:rsidRDefault="00210997" w:rsidP="00210997">
            <w:pPr>
              <w:pStyle w:val="TableParagraph"/>
              <w:spacing w:before="6"/>
              <w:rPr>
                <w:sz w:val="14"/>
              </w:rPr>
            </w:pPr>
          </w:p>
          <w:p w14:paraId="26A7C8D9" w14:textId="77777777" w:rsidR="00210997" w:rsidRDefault="00210997" w:rsidP="00210997">
            <w:pPr>
              <w:pStyle w:val="TableParagraph"/>
              <w:spacing w:line="218" w:lineRule="auto"/>
              <w:ind w:left="123"/>
              <w:rPr>
                <w:sz w:val="16"/>
              </w:rPr>
            </w:pPr>
            <w:r>
              <w:rPr>
                <w:sz w:val="16"/>
              </w:rPr>
              <w:t>Intervention needed to establish and manage a</w:t>
            </w:r>
            <w:r>
              <w:rPr>
                <w:spacing w:val="1"/>
                <w:sz w:val="16"/>
              </w:rPr>
              <w:t xml:space="preserve"> </w:t>
            </w:r>
            <w:r>
              <w:rPr>
                <w:sz w:val="16"/>
              </w:rPr>
              <w:t>framework for discipline with a range of strategies,</w:t>
            </w:r>
            <w:r>
              <w:rPr>
                <w:spacing w:val="1"/>
                <w:sz w:val="16"/>
              </w:rPr>
              <w:t xml:space="preserve"> </w:t>
            </w:r>
            <w:r>
              <w:rPr>
                <w:sz w:val="16"/>
              </w:rPr>
              <w:t>using</w:t>
            </w:r>
            <w:r>
              <w:rPr>
                <w:spacing w:val="-4"/>
                <w:sz w:val="16"/>
              </w:rPr>
              <w:t xml:space="preserve"> </w:t>
            </w:r>
            <w:r>
              <w:rPr>
                <w:sz w:val="16"/>
              </w:rPr>
              <w:t>praise,</w:t>
            </w:r>
            <w:r>
              <w:rPr>
                <w:spacing w:val="-3"/>
                <w:sz w:val="16"/>
              </w:rPr>
              <w:t xml:space="preserve"> </w:t>
            </w:r>
            <w:r>
              <w:rPr>
                <w:sz w:val="16"/>
              </w:rPr>
              <w:t>sanctions</w:t>
            </w:r>
            <w:r>
              <w:rPr>
                <w:spacing w:val="-3"/>
                <w:sz w:val="16"/>
              </w:rPr>
              <w:t xml:space="preserve"> </w:t>
            </w:r>
            <w:r>
              <w:rPr>
                <w:sz w:val="16"/>
              </w:rPr>
              <w:t>and</w:t>
            </w:r>
            <w:r>
              <w:rPr>
                <w:spacing w:val="-4"/>
                <w:sz w:val="16"/>
              </w:rPr>
              <w:t xml:space="preserve"> </w:t>
            </w:r>
            <w:r>
              <w:rPr>
                <w:sz w:val="16"/>
              </w:rPr>
              <w:t>rewards</w:t>
            </w:r>
            <w:r>
              <w:rPr>
                <w:spacing w:val="-4"/>
                <w:sz w:val="16"/>
              </w:rPr>
              <w:t xml:space="preserve"> </w:t>
            </w:r>
            <w:r>
              <w:rPr>
                <w:sz w:val="16"/>
              </w:rPr>
              <w:t>consistently</w:t>
            </w:r>
            <w:r>
              <w:rPr>
                <w:spacing w:val="-4"/>
                <w:sz w:val="16"/>
              </w:rPr>
              <w:t xml:space="preserve"> </w:t>
            </w:r>
            <w:r>
              <w:rPr>
                <w:sz w:val="16"/>
              </w:rPr>
              <w:t>and</w:t>
            </w:r>
            <w:r>
              <w:rPr>
                <w:spacing w:val="-34"/>
                <w:sz w:val="16"/>
              </w:rPr>
              <w:t xml:space="preserve"> </w:t>
            </w:r>
            <w:r>
              <w:rPr>
                <w:sz w:val="16"/>
              </w:rPr>
              <w:t>fairly</w:t>
            </w:r>
          </w:p>
        </w:tc>
        <w:tc>
          <w:tcPr>
            <w:tcW w:w="1403" w:type="pct"/>
          </w:tcPr>
          <w:p w14:paraId="0DD0F43E" w14:textId="77777777" w:rsidR="00210997" w:rsidRDefault="00210997" w:rsidP="00210997">
            <w:pPr>
              <w:pStyle w:val="TableParagraph"/>
              <w:spacing w:before="3"/>
              <w:ind w:left="136"/>
              <w:rPr>
                <w:sz w:val="16"/>
              </w:rPr>
            </w:pPr>
            <w:r>
              <w:rPr>
                <w:sz w:val="16"/>
              </w:rPr>
              <w:t>Sustains</w:t>
            </w:r>
            <w:r>
              <w:rPr>
                <w:spacing w:val="-5"/>
                <w:sz w:val="16"/>
              </w:rPr>
              <w:t xml:space="preserve"> </w:t>
            </w:r>
            <w:r>
              <w:rPr>
                <w:sz w:val="16"/>
              </w:rPr>
              <w:t>high</w:t>
            </w:r>
            <w:r>
              <w:rPr>
                <w:spacing w:val="-4"/>
                <w:sz w:val="16"/>
              </w:rPr>
              <w:t xml:space="preserve"> </w:t>
            </w:r>
            <w:r>
              <w:rPr>
                <w:sz w:val="16"/>
              </w:rPr>
              <w:t>expectations</w:t>
            </w:r>
            <w:r>
              <w:rPr>
                <w:spacing w:val="-5"/>
                <w:sz w:val="16"/>
              </w:rPr>
              <w:t xml:space="preserve"> </w:t>
            </w:r>
            <w:r>
              <w:rPr>
                <w:sz w:val="16"/>
              </w:rPr>
              <w:t>of</w:t>
            </w:r>
            <w:r>
              <w:rPr>
                <w:spacing w:val="-2"/>
                <w:sz w:val="16"/>
              </w:rPr>
              <w:t xml:space="preserve"> </w:t>
            </w:r>
            <w:r>
              <w:rPr>
                <w:sz w:val="16"/>
              </w:rPr>
              <w:t>behaviour.</w:t>
            </w:r>
          </w:p>
          <w:p w14:paraId="2436A5F9" w14:textId="77777777" w:rsidR="00210997" w:rsidRDefault="00210997" w:rsidP="00210997">
            <w:pPr>
              <w:pStyle w:val="TableParagraph"/>
              <w:spacing w:before="6"/>
              <w:rPr>
                <w:sz w:val="15"/>
              </w:rPr>
            </w:pPr>
          </w:p>
          <w:p w14:paraId="5F8A04D1" w14:textId="77777777" w:rsidR="00210997" w:rsidRDefault="00210997" w:rsidP="00210997">
            <w:pPr>
              <w:pStyle w:val="TableParagraph"/>
              <w:ind w:left="136"/>
              <w:rPr>
                <w:sz w:val="16"/>
              </w:rPr>
            </w:pPr>
            <w:r>
              <w:rPr>
                <w:sz w:val="16"/>
              </w:rPr>
              <w:t>Establishes</w:t>
            </w:r>
            <w:r>
              <w:rPr>
                <w:spacing w:val="5"/>
                <w:sz w:val="16"/>
              </w:rPr>
              <w:t xml:space="preserve"> </w:t>
            </w:r>
            <w:r>
              <w:rPr>
                <w:sz w:val="16"/>
              </w:rPr>
              <w:t>and</w:t>
            </w:r>
            <w:r>
              <w:rPr>
                <w:spacing w:val="5"/>
                <w:sz w:val="16"/>
              </w:rPr>
              <w:t xml:space="preserve"> </w:t>
            </w:r>
            <w:r>
              <w:rPr>
                <w:sz w:val="16"/>
              </w:rPr>
              <w:t>maintains</w:t>
            </w:r>
            <w:r>
              <w:rPr>
                <w:spacing w:val="5"/>
                <w:sz w:val="16"/>
              </w:rPr>
              <w:t xml:space="preserve"> </w:t>
            </w:r>
            <w:r>
              <w:rPr>
                <w:sz w:val="16"/>
              </w:rPr>
              <w:t>or</w:t>
            </w:r>
            <w:r>
              <w:rPr>
                <w:spacing w:val="5"/>
                <w:sz w:val="16"/>
              </w:rPr>
              <w:t xml:space="preserve"> </w:t>
            </w:r>
            <w:r>
              <w:rPr>
                <w:sz w:val="16"/>
              </w:rPr>
              <w:t>applies</w:t>
            </w:r>
            <w:r>
              <w:rPr>
                <w:spacing w:val="8"/>
                <w:sz w:val="16"/>
              </w:rPr>
              <w:t xml:space="preserve"> </w:t>
            </w:r>
            <w:r>
              <w:rPr>
                <w:sz w:val="16"/>
              </w:rPr>
              <w:t>the</w:t>
            </w:r>
            <w:r>
              <w:rPr>
                <w:spacing w:val="5"/>
                <w:sz w:val="16"/>
              </w:rPr>
              <w:t xml:space="preserve"> </w:t>
            </w:r>
            <w:r>
              <w:rPr>
                <w:sz w:val="16"/>
              </w:rPr>
              <w:t>school’s</w:t>
            </w:r>
            <w:r>
              <w:rPr>
                <w:spacing w:val="5"/>
                <w:sz w:val="16"/>
              </w:rPr>
              <w:t xml:space="preserve"> </w:t>
            </w:r>
            <w:r>
              <w:rPr>
                <w:sz w:val="16"/>
              </w:rPr>
              <w:t>framework</w:t>
            </w:r>
            <w:r>
              <w:rPr>
                <w:spacing w:val="-34"/>
                <w:sz w:val="16"/>
              </w:rPr>
              <w:t xml:space="preserve"> </w:t>
            </w:r>
            <w:r>
              <w:rPr>
                <w:sz w:val="16"/>
              </w:rPr>
              <w:t>for</w:t>
            </w:r>
            <w:r>
              <w:rPr>
                <w:spacing w:val="-3"/>
                <w:sz w:val="16"/>
              </w:rPr>
              <w:t xml:space="preserve"> </w:t>
            </w:r>
            <w:r>
              <w:rPr>
                <w:sz w:val="16"/>
              </w:rPr>
              <w:t>discipline, using a</w:t>
            </w:r>
            <w:r>
              <w:rPr>
                <w:spacing w:val="-1"/>
                <w:sz w:val="16"/>
              </w:rPr>
              <w:t xml:space="preserve"> </w:t>
            </w:r>
            <w:r>
              <w:rPr>
                <w:sz w:val="16"/>
              </w:rPr>
              <w:t>range</w:t>
            </w:r>
            <w:r>
              <w:rPr>
                <w:spacing w:val="-2"/>
                <w:sz w:val="16"/>
              </w:rPr>
              <w:t xml:space="preserve"> </w:t>
            </w:r>
            <w:r>
              <w:rPr>
                <w:sz w:val="16"/>
              </w:rPr>
              <w:t>of</w:t>
            </w:r>
            <w:r>
              <w:rPr>
                <w:spacing w:val="-2"/>
                <w:sz w:val="16"/>
              </w:rPr>
              <w:t xml:space="preserve"> </w:t>
            </w:r>
            <w:r>
              <w:rPr>
                <w:sz w:val="16"/>
              </w:rPr>
              <w:t>strategies.</w:t>
            </w:r>
          </w:p>
        </w:tc>
        <w:tc>
          <w:tcPr>
            <w:tcW w:w="1121" w:type="pct"/>
          </w:tcPr>
          <w:p w14:paraId="4CE7AB14" w14:textId="77777777" w:rsidR="00210997" w:rsidRDefault="00210997" w:rsidP="00210997">
            <w:pPr>
              <w:pStyle w:val="TableParagraph"/>
              <w:ind w:left="132" w:right="529"/>
              <w:rPr>
                <w:sz w:val="16"/>
              </w:rPr>
            </w:pPr>
            <w:r>
              <w:rPr>
                <w:sz w:val="16"/>
              </w:rPr>
              <w:t>Consistently sustains high expectations of</w:t>
            </w:r>
            <w:r>
              <w:rPr>
                <w:spacing w:val="-35"/>
                <w:sz w:val="16"/>
              </w:rPr>
              <w:t xml:space="preserve"> </w:t>
            </w:r>
            <w:r>
              <w:rPr>
                <w:sz w:val="16"/>
              </w:rPr>
              <w:t>behaviour.</w:t>
            </w:r>
          </w:p>
          <w:p w14:paraId="6E9B0058" w14:textId="77777777" w:rsidR="00210997" w:rsidRDefault="00210997" w:rsidP="00210997">
            <w:pPr>
              <w:pStyle w:val="TableParagraph"/>
              <w:spacing w:before="8"/>
              <w:rPr>
                <w:sz w:val="15"/>
              </w:rPr>
            </w:pPr>
          </w:p>
          <w:p w14:paraId="4B692741" w14:textId="77777777" w:rsidR="00210997" w:rsidRDefault="00210997" w:rsidP="00210997">
            <w:pPr>
              <w:pStyle w:val="TableParagraph"/>
              <w:ind w:left="132"/>
              <w:rPr>
                <w:sz w:val="16"/>
              </w:rPr>
            </w:pPr>
            <w:r>
              <w:rPr>
                <w:sz w:val="16"/>
              </w:rPr>
              <w:t>Establishes</w:t>
            </w:r>
            <w:r>
              <w:rPr>
                <w:spacing w:val="-4"/>
                <w:sz w:val="16"/>
              </w:rPr>
              <w:t xml:space="preserve"> </w:t>
            </w:r>
            <w:r>
              <w:rPr>
                <w:sz w:val="16"/>
              </w:rPr>
              <w:t>and</w:t>
            </w:r>
            <w:r>
              <w:rPr>
                <w:spacing w:val="-3"/>
                <w:sz w:val="16"/>
              </w:rPr>
              <w:t xml:space="preserve"> </w:t>
            </w:r>
            <w:r>
              <w:rPr>
                <w:sz w:val="16"/>
              </w:rPr>
              <w:t>maintains</w:t>
            </w:r>
            <w:r>
              <w:rPr>
                <w:spacing w:val="-3"/>
                <w:sz w:val="16"/>
              </w:rPr>
              <w:t xml:space="preserve"> </w:t>
            </w:r>
            <w:r>
              <w:rPr>
                <w:sz w:val="16"/>
              </w:rPr>
              <w:t>or</w:t>
            </w:r>
            <w:r>
              <w:rPr>
                <w:spacing w:val="-4"/>
                <w:sz w:val="16"/>
              </w:rPr>
              <w:t xml:space="preserve"> </w:t>
            </w:r>
            <w:r>
              <w:rPr>
                <w:sz w:val="16"/>
              </w:rPr>
              <w:t>applies</w:t>
            </w:r>
            <w:r>
              <w:rPr>
                <w:spacing w:val="-3"/>
                <w:sz w:val="16"/>
              </w:rPr>
              <w:t xml:space="preserve"> </w:t>
            </w:r>
            <w:r>
              <w:rPr>
                <w:sz w:val="16"/>
              </w:rPr>
              <w:t>the</w:t>
            </w:r>
            <w:r>
              <w:rPr>
                <w:spacing w:val="-4"/>
                <w:sz w:val="16"/>
              </w:rPr>
              <w:t xml:space="preserve"> </w:t>
            </w:r>
            <w:r>
              <w:rPr>
                <w:sz w:val="16"/>
              </w:rPr>
              <w:t>school’s</w:t>
            </w:r>
            <w:r>
              <w:rPr>
                <w:spacing w:val="-33"/>
                <w:sz w:val="16"/>
              </w:rPr>
              <w:t xml:space="preserve"> </w:t>
            </w:r>
            <w:r>
              <w:rPr>
                <w:sz w:val="16"/>
              </w:rPr>
              <w:t>framework for discipline consistently and fairly,</w:t>
            </w:r>
            <w:r>
              <w:rPr>
                <w:spacing w:val="1"/>
                <w:sz w:val="16"/>
              </w:rPr>
              <w:t xml:space="preserve"> </w:t>
            </w:r>
            <w:r>
              <w:rPr>
                <w:spacing w:val="-1"/>
                <w:sz w:val="16"/>
              </w:rPr>
              <w:t>using</w:t>
            </w:r>
            <w:r>
              <w:rPr>
                <w:sz w:val="16"/>
              </w:rPr>
              <w:t xml:space="preserve"> </w:t>
            </w:r>
            <w:r>
              <w:rPr>
                <w:spacing w:val="-1"/>
                <w:sz w:val="16"/>
              </w:rPr>
              <w:t xml:space="preserve">a wide </w:t>
            </w:r>
            <w:r>
              <w:rPr>
                <w:sz w:val="16"/>
              </w:rPr>
              <w:t>range</w:t>
            </w:r>
            <w:r>
              <w:rPr>
                <w:spacing w:val="-1"/>
                <w:sz w:val="16"/>
              </w:rPr>
              <w:t xml:space="preserve"> </w:t>
            </w:r>
            <w:r>
              <w:rPr>
                <w:sz w:val="16"/>
              </w:rPr>
              <w:t>of</w:t>
            </w:r>
            <w:r>
              <w:rPr>
                <w:spacing w:val="-2"/>
                <w:sz w:val="16"/>
              </w:rPr>
              <w:t xml:space="preserve"> </w:t>
            </w:r>
            <w:r>
              <w:rPr>
                <w:sz w:val="16"/>
              </w:rPr>
              <w:t>effective</w:t>
            </w:r>
            <w:r>
              <w:rPr>
                <w:spacing w:val="-21"/>
                <w:sz w:val="16"/>
              </w:rPr>
              <w:t xml:space="preserve"> </w:t>
            </w:r>
            <w:r>
              <w:rPr>
                <w:sz w:val="16"/>
              </w:rPr>
              <w:t>strategies.</w:t>
            </w:r>
          </w:p>
        </w:tc>
      </w:tr>
      <w:tr w:rsidR="00210997" w14:paraId="5BF45E27" w14:textId="77777777" w:rsidTr="3CA0FC86">
        <w:trPr>
          <w:trHeight w:val="954"/>
        </w:trPr>
        <w:tc>
          <w:tcPr>
            <w:tcW w:w="373" w:type="pct"/>
            <w:vMerge/>
            <w:textDirection w:val="btLr"/>
          </w:tcPr>
          <w:p w14:paraId="3E14A26F" w14:textId="77777777" w:rsidR="00210997" w:rsidRDefault="00210997" w:rsidP="00210997">
            <w:pPr>
              <w:rPr>
                <w:sz w:val="2"/>
                <w:szCs w:val="2"/>
              </w:rPr>
            </w:pPr>
          </w:p>
        </w:tc>
        <w:tc>
          <w:tcPr>
            <w:tcW w:w="888" w:type="pct"/>
          </w:tcPr>
          <w:p w14:paraId="38A84455" w14:textId="77777777" w:rsidR="00210997" w:rsidRDefault="00210997" w:rsidP="00210997">
            <w:pPr>
              <w:pStyle w:val="TableParagraph"/>
              <w:spacing w:line="235" w:lineRule="auto"/>
              <w:ind w:left="218" w:right="544"/>
              <w:rPr>
                <w:sz w:val="16"/>
              </w:rPr>
            </w:pPr>
            <w:r>
              <w:rPr>
                <w:spacing w:val="-4"/>
                <w:sz w:val="16"/>
              </w:rPr>
              <w:t>c)</w:t>
            </w:r>
            <w:r>
              <w:rPr>
                <w:sz w:val="16"/>
              </w:rPr>
              <w:t xml:space="preserve"> </w:t>
            </w:r>
            <w:r>
              <w:rPr>
                <w:spacing w:val="-4"/>
                <w:sz w:val="16"/>
              </w:rPr>
              <w:t>Manage</w:t>
            </w:r>
            <w:r>
              <w:rPr>
                <w:spacing w:val="-1"/>
                <w:sz w:val="16"/>
              </w:rPr>
              <w:t xml:space="preserve"> </w:t>
            </w:r>
            <w:r>
              <w:rPr>
                <w:spacing w:val="-4"/>
                <w:sz w:val="16"/>
              </w:rPr>
              <w:t>classes</w:t>
            </w:r>
            <w:r>
              <w:rPr>
                <w:spacing w:val="-6"/>
                <w:sz w:val="16"/>
              </w:rPr>
              <w:t xml:space="preserve"> </w:t>
            </w:r>
            <w:r>
              <w:rPr>
                <w:spacing w:val="-4"/>
                <w:sz w:val="16"/>
              </w:rPr>
              <w:t>effectively,</w:t>
            </w:r>
            <w:r>
              <w:rPr>
                <w:spacing w:val="-3"/>
                <w:sz w:val="16"/>
              </w:rPr>
              <w:t xml:space="preserve"> </w:t>
            </w:r>
            <w:r>
              <w:rPr>
                <w:spacing w:val="-4"/>
                <w:sz w:val="16"/>
              </w:rPr>
              <w:t xml:space="preserve">using approaches which </w:t>
            </w:r>
            <w:r>
              <w:rPr>
                <w:spacing w:val="-3"/>
                <w:sz w:val="16"/>
              </w:rPr>
              <w:t>are</w:t>
            </w:r>
            <w:r>
              <w:rPr>
                <w:spacing w:val="-2"/>
                <w:sz w:val="16"/>
              </w:rPr>
              <w:t xml:space="preserve"> </w:t>
            </w:r>
            <w:r>
              <w:rPr>
                <w:spacing w:val="-4"/>
                <w:sz w:val="16"/>
              </w:rPr>
              <w:t xml:space="preserve">appropriate </w:t>
            </w:r>
            <w:r>
              <w:rPr>
                <w:spacing w:val="-3"/>
                <w:sz w:val="16"/>
              </w:rPr>
              <w:t>to pupils’ needs in</w:t>
            </w:r>
            <w:r>
              <w:rPr>
                <w:spacing w:val="-34"/>
                <w:sz w:val="16"/>
              </w:rPr>
              <w:t xml:space="preserve"> </w:t>
            </w:r>
            <w:r>
              <w:rPr>
                <w:spacing w:val="-1"/>
                <w:sz w:val="16"/>
              </w:rPr>
              <w:t>order</w:t>
            </w:r>
            <w:r>
              <w:rPr>
                <w:spacing w:val="-7"/>
                <w:sz w:val="16"/>
              </w:rPr>
              <w:t xml:space="preserve"> </w:t>
            </w:r>
            <w:r>
              <w:rPr>
                <w:spacing w:val="-1"/>
                <w:sz w:val="16"/>
              </w:rPr>
              <w:t>to</w:t>
            </w:r>
            <w:r>
              <w:rPr>
                <w:spacing w:val="-5"/>
                <w:sz w:val="16"/>
              </w:rPr>
              <w:t xml:space="preserve"> </w:t>
            </w:r>
            <w:r>
              <w:rPr>
                <w:spacing w:val="-1"/>
                <w:sz w:val="16"/>
              </w:rPr>
              <w:t>involve</w:t>
            </w:r>
            <w:r>
              <w:rPr>
                <w:spacing w:val="-6"/>
                <w:sz w:val="16"/>
              </w:rPr>
              <w:t xml:space="preserve"> </w:t>
            </w:r>
            <w:r>
              <w:rPr>
                <w:sz w:val="16"/>
              </w:rPr>
              <w:t>and</w:t>
            </w:r>
            <w:r>
              <w:rPr>
                <w:spacing w:val="-6"/>
                <w:sz w:val="16"/>
              </w:rPr>
              <w:t xml:space="preserve"> </w:t>
            </w:r>
            <w:r>
              <w:rPr>
                <w:sz w:val="16"/>
              </w:rPr>
              <w:t>motivate</w:t>
            </w:r>
          </w:p>
          <w:p w14:paraId="2A5239B6" w14:textId="77777777" w:rsidR="00210997" w:rsidRDefault="00210997" w:rsidP="00210997">
            <w:pPr>
              <w:pStyle w:val="TableParagraph"/>
              <w:spacing w:line="170" w:lineRule="exact"/>
              <w:ind w:left="218"/>
              <w:rPr>
                <w:sz w:val="16"/>
              </w:rPr>
            </w:pPr>
            <w:r>
              <w:rPr>
                <w:sz w:val="16"/>
              </w:rPr>
              <w:t>them</w:t>
            </w:r>
          </w:p>
        </w:tc>
        <w:tc>
          <w:tcPr>
            <w:tcW w:w="1215" w:type="pct"/>
          </w:tcPr>
          <w:p w14:paraId="2F7CC3E0" w14:textId="77777777" w:rsidR="00210997" w:rsidRDefault="00210997" w:rsidP="00210997">
            <w:pPr>
              <w:pStyle w:val="TableParagraph"/>
              <w:spacing w:before="5" w:line="218" w:lineRule="auto"/>
              <w:ind w:left="123" w:right="183"/>
              <w:rPr>
                <w:sz w:val="16"/>
              </w:rPr>
            </w:pPr>
            <w:r>
              <w:rPr>
                <w:sz w:val="16"/>
              </w:rPr>
              <w:t>Needs continuous intervention to manage classes</w:t>
            </w:r>
            <w:r>
              <w:rPr>
                <w:spacing w:val="1"/>
                <w:sz w:val="16"/>
              </w:rPr>
              <w:t xml:space="preserve"> </w:t>
            </w:r>
            <w:r>
              <w:rPr>
                <w:sz w:val="16"/>
              </w:rPr>
              <w:t>effectively,</w:t>
            </w:r>
            <w:r>
              <w:rPr>
                <w:spacing w:val="-4"/>
                <w:sz w:val="16"/>
              </w:rPr>
              <w:t xml:space="preserve"> </w:t>
            </w:r>
            <w:r>
              <w:rPr>
                <w:sz w:val="16"/>
              </w:rPr>
              <w:t>using</w:t>
            </w:r>
            <w:r>
              <w:rPr>
                <w:spacing w:val="-3"/>
                <w:sz w:val="16"/>
              </w:rPr>
              <w:t xml:space="preserve"> </w:t>
            </w:r>
            <w:r>
              <w:rPr>
                <w:sz w:val="16"/>
              </w:rPr>
              <w:t>approaches</w:t>
            </w:r>
            <w:r>
              <w:rPr>
                <w:spacing w:val="-4"/>
                <w:sz w:val="16"/>
              </w:rPr>
              <w:t xml:space="preserve"> </w:t>
            </w:r>
            <w:r>
              <w:rPr>
                <w:sz w:val="16"/>
              </w:rPr>
              <w:t>which</w:t>
            </w:r>
            <w:r>
              <w:rPr>
                <w:spacing w:val="-4"/>
                <w:sz w:val="16"/>
              </w:rPr>
              <w:t xml:space="preserve"> </w:t>
            </w:r>
            <w:r>
              <w:rPr>
                <w:sz w:val="16"/>
              </w:rPr>
              <w:t>are</w:t>
            </w:r>
            <w:r>
              <w:rPr>
                <w:spacing w:val="-4"/>
                <w:sz w:val="16"/>
              </w:rPr>
              <w:t xml:space="preserve"> </w:t>
            </w:r>
            <w:r>
              <w:rPr>
                <w:sz w:val="16"/>
              </w:rPr>
              <w:t>appropriate</w:t>
            </w:r>
            <w:r>
              <w:rPr>
                <w:spacing w:val="-33"/>
                <w:sz w:val="16"/>
              </w:rPr>
              <w:t xml:space="preserve"> </w:t>
            </w:r>
            <w:r>
              <w:rPr>
                <w:sz w:val="16"/>
              </w:rPr>
              <w:t>to pupils’ needs in order to involve and motivate</w:t>
            </w:r>
            <w:r>
              <w:rPr>
                <w:spacing w:val="1"/>
                <w:sz w:val="16"/>
              </w:rPr>
              <w:t xml:space="preserve"> </w:t>
            </w:r>
            <w:r>
              <w:rPr>
                <w:sz w:val="16"/>
              </w:rPr>
              <w:t>them.</w:t>
            </w:r>
          </w:p>
        </w:tc>
        <w:tc>
          <w:tcPr>
            <w:tcW w:w="1403" w:type="pct"/>
          </w:tcPr>
          <w:p w14:paraId="60732A29" w14:textId="77777777" w:rsidR="00210997" w:rsidRDefault="00210997" w:rsidP="00210997">
            <w:pPr>
              <w:pStyle w:val="TableParagraph"/>
              <w:spacing w:before="5" w:line="218" w:lineRule="auto"/>
              <w:ind w:left="110"/>
              <w:rPr>
                <w:sz w:val="16"/>
              </w:rPr>
            </w:pPr>
            <w:r>
              <w:rPr>
                <w:sz w:val="16"/>
              </w:rPr>
              <w:t>Is</w:t>
            </w:r>
            <w:r>
              <w:rPr>
                <w:spacing w:val="-4"/>
                <w:sz w:val="16"/>
              </w:rPr>
              <w:t xml:space="preserve"> </w:t>
            </w:r>
            <w:r>
              <w:rPr>
                <w:sz w:val="16"/>
              </w:rPr>
              <w:t>able</w:t>
            </w:r>
            <w:r>
              <w:rPr>
                <w:spacing w:val="-4"/>
                <w:sz w:val="16"/>
              </w:rPr>
              <w:t xml:space="preserve"> </w:t>
            </w:r>
            <w:r>
              <w:rPr>
                <w:sz w:val="16"/>
              </w:rPr>
              <w:t>to</w:t>
            </w:r>
            <w:r>
              <w:rPr>
                <w:spacing w:val="-4"/>
                <w:sz w:val="16"/>
              </w:rPr>
              <w:t xml:space="preserve"> </w:t>
            </w:r>
            <w:r>
              <w:rPr>
                <w:sz w:val="16"/>
              </w:rPr>
              <w:t>manage</w:t>
            </w:r>
            <w:r>
              <w:rPr>
                <w:spacing w:val="-3"/>
                <w:sz w:val="16"/>
              </w:rPr>
              <w:t xml:space="preserve"> </w:t>
            </w:r>
            <w:r>
              <w:rPr>
                <w:sz w:val="16"/>
              </w:rPr>
              <w:t>classes</w:t>
            </w:r>
            <w:r>
              <w:rPr>
                <w:spacing w:val="-3"/>
                <w:sz w:val="16"/>
              </w:rPr>
              <w:t xml:space="preserve"> </w:t>
            </w:r>
            <w:r>
              <w:rPr>
                <w:sz w:val="16"/>
              </w:rPr>
              <w:t>effectively, using</w:t>
            </w:r>
            <w:r>
              <w:rPr>
                <w:spacing w:val="-2"/>
                <w:sz w:val="16"/>
              </w:rPr>
              <w:t xml:space="preserve"> </w:t>
            </w:r>
            <w:r>
              <w:rPr>
                <w:sz w:val="16"/>
              </w:rPr>
              <w:t>approaches</w:t>
            </w:r>
            <w:r>
              <w:rPr>
                <w:spacing w:val="-4"/>
                <w:sz w:val="16"/>
              </w:rPr>
              <w:t xml:space="preserve"> </w:t>
            </w:r>
            <w:r>
              <w:rPr>
                <w:sz w:val="16"/>
              </w:rPr>
              <w:t>which</w:t>
            </w:r>
            <w:r>
              <w:rPr>
                <w:spacing w:val="-33"/>
                <w:sz w:val="16"/>
              </w:rPr>
              <w:t xml:space="preserve"> </w:t>
            </w:r>
            <w:r>
              <w:rPr>
                <w:sz w:val="16"/>
              </w:rPr>
              <w:t>are appropriate to pupils’ needs in order to involve and</w:t>
            </w:r>
            <w:r>
              <w:rPr>
                <w:spacing w:val="1"/>
                <w:sz w:val="16"/>
              </w:rPr>
              <w:t xml:space="preserve"> </w:t>
            </w:r>
            <w:r>
              <w:rPr>
                <w:sz w:val="16"/>
              </w:rPr>
              <w:t>motivate</w:t>
            </w:r>
            <w:r>
              <w:rPr>
                <w:spacing w:val="-3"/>
                <w:sz w:val="16"/>
              </w:rPr>
              <w:t xml:space="preserve"> </w:t>
            </w:r>
            <w:r>
              <w:rPr>
                <w:sz w:val="16"/>
              </w:rPr>
              <w:t>them.</w:t>
            </w:r>
          </w:p>
        </w:tc>
        <w:tc>
          <w:tcPr>
            <w:tcW w:w="1121" w:type="pct"/>
          </w:tcPr>
          <w:p w14:paraId="3D25532B" w14:textId="77777777" w:rsidR="00210997" w:rsidRDefault="00210997" w:rsidP="00210997">
            <w:pPr>
              <w:pStyle w:val="TableParagraph"/>
              <w:spacing w:before="5" w:line="218" w:lineRule="auto"/>
              <w:ind w:left="108" w:right="225"/>
              <w:rPr>
                <w:sz w:val="16"/>
              </w:rPr>
            </w:pPr>
            <w:r>
              <w:rPr>
                <w:sz w:val="16"/>
              </w:rPr>
              <w:t>Consistently manages a high level of pupil</w:t>
            </w:r>
            <w:r>
              <w:rPr>
                <w:spacing w:val="1"/>
                <w:sz w:val="16"/>
              </w:rPr>
              <w:t xml:space="preserve"> </w:t>
            </w:r>
            <w:r>
              <w:rPr>
                <w:sz w:val="16"/>
              </w:rPr>
              <w:t>motivation and involvement using a range of</w:t>
            </w:r>
            <w:r>
              <w:rPr>
                <w:spacing w:val="1"/>
                <w:sz w:val="16"/>
              </w:rPr>
              <w:t xml:space="preserve"> </w:t>
            </w:r>
            <w:r>
              <w:rPr>
                <w:sz w:val="16"/>
              </w:rPr>
              <w:t>effective</w:t>
            </w:r>
            <w:r>
              <w:rPr>
                <w:spacing w:val="-4"/>
                <w:sz w:val="16"/>
              </w:rPr>
              <w:t xml:space="preserve"> </w:t>
            </w:r>
            <w:r>
              <w:rPr>
                <w:sz w:val="16"/>
              </w:rPr>
              <w:t>approaches</w:t>
            </w:r>
            <w:r>
              <w:rPr>
                <w:spacing w:val="-4"/>
                <w:sz w:val="16"/>
              </w:rPr>
              <w:t xml:space="preserve"> </w:t>
            </w:r>
            <w:r>
              <w:rPr>
                <w:sz w:val="16"/>
              </w:rPr>
              <w:t>appropriate</w:t>
            </w:r>
            <w:r>
              <w:rPr>
                <w:spacing w:val="-4"/>
                <w:sz w:val="16"/>
              </w:rPr>
              <w:t xml:space="preserve"> </w:t>
            </w:r>
            <w:r>
              <w:rPr>
                <w:sz w:val="16"/>
              </w:rPr>
              <w:t>to</w:t>
            </w:r>
            <w:r>
              <w:rPr>
                <w:spacing w:val="-4"/>
                <w:sz w:val="16"/>
              </w:rPr>
              <w:t xml:space="preserve"> </w:t>
            </w:r>
            <w:r>
              <w:rPr>
                <w:sz w:val="16"/>
              </w:rPr>
              <w:t>the</w:t>
            </w:r>
            <w:r>
              <w:rPr>
                <w:spacing w:val="-5"/>
                <w:sz w:val="16"/>
              </w:rPr>
              <w:t xml:space="preserve"> </w:t>
            </w:r>
            <w:r>
              <w:rPr>
                <w:sz w:val="16"/>
              </w:rPr>
              <w:t>pupils’</w:t>
            </w:r>
            <w:r>
              <w:rPr>
                <w:spacing w:val="-34"/>
                <w:sz w:val="16"/>
              </w:rPr>
              <w:t xml:space="preserve"> </w:t>
            </w:r>
            <w:r>
              <w:rPr>
                <w:sz w:val="16"/>
              </w:rPr>
              <w:t>needs.</w:t>
            </w:r>
          </w:p>
        </w:tc>
      </w:tr>
      <w:tr w:rsidR="00210997" w14:paraId="714AA704" w14:textId="77777777" w:rsidTr="3CA0FC86">
        <w:trPr>
          <w:trHeight w:val="765"/>
        </w:trPr>
        <w:tc>
          <w:tcPr>
            <w:tcW w:w="373" w:type="pct"/>
            <w:vMerge/>
            <w:textDirection w:val="btLr"/>
          </w:tcPr>
          <w:p w14:paraId="48CCED96" w14:textId="77777777" w:rsidR="00210997" w:rsidRDefault="00210997" w:rsidP="00210997">
            <w:pPr>
              <w:rPr>
                <w:sz w:val="2"/>
                <w:szCs w:val="2"/>
              </w:rPr>
            </w:pPr>
          </w:p>
        </w:tc>
        <w:tc>
          <w:tcPr>
            <w:tcW w:w="888" w:type="pct"/>
          </w:tcPr>
          <w:p w14:paraId="78C37126" w14:textId="77777777" w:rsidR="00210997" w:rsidRDefault="00210997" w:rsidP="00210997">
            <w:pPr>
              <w:pStyle w:val="TableParagraph"/>
              <w:spacing w:line="235" w:lineRule="auto"/>
              <w:ind w:left="218" w:right="432"/>
              <w:rPr>
                <w:sz w:val="16"/>
              </w:rPr>
            </w:pPr>
            <w:r>
              <w:rPr>
                <w:sz w:val="16"/>
              </w:rPr>
              <w:t>d) Maintain good relationships</w:t>
            </w:r>
            <w:r>
              <w:rPr>
                <w:spacing w:val="-34"/>
                <w:sz w:val="16"/>
              </w:rPr>
              <w:t xml:space="preserve"> </w:t>
            </w:r>
            <w:r>
              <w:rPr>
                <w:sz w:val="16"/>
              </w:rPr>
              <w:t>with pupils, exercising</w:t>
            </w:r>
            <w:r>
              <w:rPr>
                <w:spacing w:val="1"/>
                <w:sz w:val="16"/>
              </w:rPr>
              <w:t xml:space="preserve"> </w:t>
            </w:r>
            <w:r>
              <w:rPr>
                <w:sz w:val="16"/>
              </w:rPr>
              <w:t>appropriate</w:t>
            </w:r>
            <w:r>
              <w:rPr>
                <w:spacing w:val="-6"/>
                <w:sz w:val="16"/>
              </w:rPr>
              <w:t xml:space="preserve"> </w:t>
            </w:r>
            <w:r>
              <w:rPr>
                <w:sz w:val="16"/>
              </w:rPr>
              <w:t>authority,</w:t>
            </w:r>
            <w:r>
              <w:rPr>
                <w:spacing w:val="-4"/>
                <w:sz w:val="16"/>
              </w:rPr>
              <w:t xml:space="preserve"> </w:t>
            </w:r>
            <w:r>
              <w:rPr>
                <w:sz w:val="16"/>
              </w:rPr>
              <w:t>and</w:t>
            </w:r>
            <w:r>
              <w:rPr>
                <w:spacing w:val="-5"/>
                <w:sz w:val="16"/>
              </w:rPr>
              <w:t xml:space="preserve"> </w:t>
            </w:r>
            <w:r>
              <w:rPr>
                <w:sz w:val="16"/>
              </w:rPr>
              <w:t>acts</w:t>
            </w:r>
          </w:p>
          <w:p w14:paraId="7CD8C0F4" w14:textId="77777777" w:rsidR="00210997" w:rsidRDefault="00210997" w:rsidP="00210997">
            <w:pPr>
              <w:pStyle w:val="TableParagraph"/>
              <w:spacing w:line="172" w:lineRule="exact"/>
              <w:ind w:left="218"/>
              <w:rPr>
                <w:sz w:val="16"/>
              </w:rPr>
            </w:pPr>
            <w:r>
              <w:rPr>
                <w:sz w:val="16"/>
              </w:rPr>
              <w:t>decisively</w:t>
            </w:r>
            <w:r>
              <w:rPr>
                <w:spacing w:val="-4"/>
                <w:sz w:val="16"/>
              </w:rPr>
              <w:t xml:space="preserve"> </w:t>
            </w:r>
            <w:r>
              <w:rPr>
                <w:sz w:val="16"/>
              </w:rPr>
              <w:t>when</w:t>
            </w:r>
            <w:r>
              <w:rPr>
                <w:spacing w:val="-3"/>
                <w:sz w:val="16"/>
              </w:rPr>
              <w:t xml:space="preserve"> </w:t>
            </w:r>
            <w:r>
              <w:rPr>
                <w:sz w:val="16"/>
              </w:rPr>
              <w:t>necessary</w:t>
            </w:r>
          </w:p>
        </w:tc>
        <w:tc>
          <w:tcPr>
            <w:tcW w:w="1215" w:type="pct"/>
          </w:tcPr>
          <w:p w14:paraId="226F3E1D" w14:textId="77777777" w:rsidR="00210997" w:rsidRDefault="00210997" w:rsidP="00210997">
            <w:pPr>
              <w:pStyle w:val="TableParagraph"/>
              <w:spacing w:before="7" w:line="218" w:lineRule="auto"/>
              <w:ind w:left="123" w:right="386"/>
              <w:jc w:val="both"/>
              <w:rPr>
                <w:sz w:val="16"/>
              </w:rPr>
            </w:pPr>
            <w:r>
              <w:rPr>
                <w:sz w:val="16"/>
              </w:rPr>
              <w:t>Needs continuous intervention to maintain good</w:t>
            </w:r>
            <w:r>
              <w:rPr>
                <w:spacing w:val="-35"/>
                <w:sz w:val="16"/>
              </w:rPr>
              <w:t xml:space="preserve"> </w:t>
            </w:r>
            <w:r>
              <w:rPr>
                <w:sz w:val="16"/>
              </w:rPr>
              <w:t>relationships with pupils, exercising appropriate</w:t>
            </w:r>
            <w:r>
              <w:rPr>
                <w:spacing w:val="1"/>
                <w:sz w:val="16"/>
              </w:rPr>
              <w:t xml:space="preserve"> </w:t>
            </w:r>
            <w:r>
              <w:rPr>
                <w:sz w:val="16"/>
              </w:rPr>
              <w:t>authority,</w:t>
            </w:r>
            <w:r>
              <w:rPr>
                <w:spacing w:val="-3"/>
                <w:sz w:val="16"/>
              </w:rPr>
              <w:t xml:space="preserve"> </w:t>
            </w:r>
            <w:r>
              <w:rPr>
                <w:sz w:val="16"/>
              </w:rPr>
              <w:t>and</w:t>
            </w:r>
            <w:r>
              <w:rPr>
                <w:spacing w:val="-3"/>
                <w:sz w:val="16"/>
              </w:rPr>
              <w:t xml:space="preserve"> </w:t>
            </w:r>
            <w:r>
              <w:rPr>
                <w:sz w:val="16"/>
              </w:rPr>
              <w:t>to</w:t>
            </w:r>
            <w:r>
              <w:rPr>
                <w:spacing w:val="-4"/>
                <w:sz w:val="16"/>
              </w:rPr>
              <w:t xml:space="preserve"> </w:t>
            </w:r>
            <w:r>
              <w:rPr>
                <w:sz w:val="16"/>
              </w:rPr>
              <w:t>act</w:t>
            </w:r>
            <w:r>
              <w:rPr>
                <w:spacing w:val="-4"/>
                <w:sz w:val="16"/>
              </w:rPr>
              <w:t xml:space="preserve"> </w:t>
            </w:r>
            <w:r>
              <w:rPr>
                <w:sz w:val="16"/>
              </w:rPr>
              <w:t>decisively</w:t>
            </w:r>
            <w:r>
              <w:rPr>
                <w:spacing w:val="-3"/>
                <w:sz w:val="16"/>
              </w:rPr>
              <w:t xml:space="preserve"> </w:t>
            </w:r>
            <w:r>
              <w:rPr>
                <w:sz w:val="16"/>
              </w:rPr>
              <w:t>when</w:t>
            </w:r>
            <w:r>
              <w:rPr>
                <w:spacing w:val="-1"/>
                <w:sz w:val="16"/>
              </w:rPr>
              <w:t xml:space="preserve"> </w:t>
            </w:r>
            <w:r>
              <w:rPr>
                <w:sz w:val="16"/>
              </w:rPr>
              <w:t>necessary.</w:t>
            </w:r>
          </w:p>
        </w:tc>
        <w:tc>
          <w:tcPr>
            <w:tcW w:w="1403" w:type="pct"/>
          </w:tcPr>
          <w:p w14:paraId="20AEA08D" w14:textId="77777777" w:rsidR="00210997" w:rsidRDefault="00210997" w:rsidP="00210997">
            <w:pPr>
              <w:pStyle w:val="TableParagraph"/>
              <w:spacing w:before="7" w:line="218" w:lineRule="auto"/>
              <w:ind w:left="110" w:right="319"/>
              <w:jc w:val="both"/>
              <w:rPr>
                <w:sz w:val="16"/>
              </w:rPr>
            </w:pPr>
            <w:r>
              <w:rPr>
                <w:sz w:val="16"/>
              </w:rPr>
              <w:t>Demonstrates</w:t>
            </w:r>
            <w:r>
              <w:rPr>
                <w:spacing w:val="-4"/>
                <w:sz w:val="16"/>
              </w:rPr>
              <w:t xml:space="preserve"> </w:t>
            </w:r>
            <w:r>
              <w:rPr>
                <w:sz w:val="16"/>
              </w:rPr>
              <w:t>good</w:t>
            </w:r>
            <w:r>
              <w:rPr>
                <w:spacing w:val="-3"/>
                <w:sz w:val="16"/>
              </w:rPr>
              <w:t xml:space="preserve"> </w:t>
            </w:r>
            <w:r>
              <w:rPr>
                <w:sz w:val="16"/>
              </w:rPr>
              <w:t>relationships</w:t>
            </w:r>
            <w:r>
              <w:rPr>
                <w:spacing w:val="-3"/>
                <w:sz w:val="16"/>
              </w:rPr>
              <w:t xml:space="preserve"> </w:t>
            </w:r>
            <w:r>
              <w:rPr>
                <w:sz w:val="16"/>
              </w:rPr>
              <w:t>with</w:t>
            </w:r>
            <w:r>
              <w:rPr>
                <w:spacing w:val="-4"/>
                <w:sz w:val="16"/>
              </w:rPr>
              <w:t xml:space="preserve"> </w:t>
            </w:r>
            <w:r>
              <w:rPr>
                <w:sz w:val="16"/>
              </w:rPr>
              <w:t>pupils</w:t>
            </w:r>
            <w:r>
              <w:rPr>
                <w:spacing w:val="-3"/>
                <w:sz w:val="16"/>
              </w:rPr>
              <w:t xml:space="preserve"> </w:t>
            </w:r>
            <w:r>
              <w:rPr>
                <w:sz w:val="16"/>
              </w:rPr>
              <w:t>and</w:t>
            </w:r>
            <w:r>
              <w:rPr>
                <w:spacing w:val="-3"/>
                <w:sz w:val="16"/>
              </w:rPr>
              <w:t xml:space="preserve"> </w:t>
            </w:r>
            <w:r>
              <w:rPr>
                <w:sz w:val="16"/>
              </w:rPr>
              <w:t>exercises</w:t>
            </w:r>
            <w:r>
              <w:rPr>
                <w:spacing w:val="-34"/>
                <w:sz w:val="16"/>
              </w:rPr>
              <w:t xml:space="preserve"> </w:t>
            </w:r>
            <w:r>
              <w:rPr>
                <w:sz w:val="16"/>
              </w:rPr>
              <w:t>appropriate authority, and acts decisively when necessary.</w:t>
            </w:r>
            <w:r>
              <w:rPr>
                <w:spacing w:val="-34"/>
                <w:sz w:val="16"/>
              </w:rPr>
              <w:t xml:space="preserve"> </w:t>
            </w:r>
            <w:r>
              <w:rPr>
                <w:sz w:val="16"/>
              </w:rPr>
              <w:t>Makes timely and effective interventions to maintain good</w:t>
            </w:r>
            <w:r>
              <w:rPr>
                <w:spacing w:val="-34"/>
                <w:sz w:val="16"/>
              </w:rPr>
              <w:t xml:space="preserve"> </w:t>
            </w:r>
            <w:r>
              <w:rPr>
                <w:sz w:val="16"/>
              </w:rPr>
              <w:t>discipline.</w:t>
            </w:r>
          </w:p>
        </w:tc>
        <w:tc>
          <w:tcPr>
            <w:tcW w:w="1121" w:type="pct"/>
          </w:tcPr>
          <w:p w14:paraId="6651F5AC" w14:textId="77777777" w:rsidR="00210997" w:rsidRDefault="00210997" w:rsidP="00210997">
            <w:pPr>
              <w:pStyle w:val="TableParagraph"/>
              <w:spacing w:before="7" w:line="218" w:lineRule="auto"/>
              <w:ind w:left="108" w:right="204"/>
              <w:jc w:val="both"/>
              <w:rPr>
                <w:sz w:val="16"/>
              </w:rPr>
            </w:pPr>
            <w:r>
              <w:rPr>
                <w:sz w:val="16"/>
              </w:rPr>
              <w:t>Consistently demonstrates strong and effective</w:t>
            </w:r>
            <w:r>
              <w:rPr>
                <w:spacing w:val="-34"/>
                <w:sz w:val="16"/>
              </w:rPr>
              <w:t xml:space="preserve"> </w:t>
            </w:r>
            <w:r>
              <w:rPr>
                <w:sz w:val="16"/>
              </w:rPr>
              <w:t>relationships with pupils exercising appropriate</w:t>
            </w:r>
            <w:r>
              <w:rPr>
                <w:spacing w:val="-35"/>
                <w:sz w:val="16"/>
              </w:rPr>
              <w:t xml:space="preserve"> </w:t>
            </w:r>
            <w:r>
              <w:rPr>
                <w:sz w:val="16"/>
              </w:rPr>
              <w:t>authority,</w:t>
            </w:r>
            <w:r>
              <w:rPr>
                <w:spacing w:val="-2"/>
                <w:sz w:val="16"/>
              </w:rPr>
              <w:t xml:space="preserve"> </w:t>
            </w:r>
            <w:r>
              <w:rPr>
                <w:sz w:val="16"/>
              </w:rPr>
              <w:t>and</w:t>
            </w:r>
            <w:r>
              <w:rPr>
                <w:spacing w:val="-3"/>
                <w:sz w:val="16"/>
              </w:rPr>
              <w:t xml:space="preserve"> </w:t>
            </w:r>
            <w:r>
              <w:rPr>
                <w:sz w:val="16"/>
              </w:rPr>
              <w:t>acts</w:t>
            </w:r>
            <w:r>
              <w:rPr>
                <w:spacing w:val="-3"/>
                <w:sz w:val="16"/>
              </w:rPr>
              <w:t xml:space="preserve"> </w:t>
            </w:r>
            <w:r>
              <w:rPr>
                <w:sz w:val="16"/>
              </w:rPr>
              <w:t>decisively</w:t>
            </w:r>
            <w:r>
              <w:rPr>
                <w:spacing w:val="-4"/>
                <w:sz w:val="16"/>
              </w:rPr>
              <w:t xml:space="preserve"> </w:t>
            </w:r>
            <w:r>
              <w:rPr>
                <w:sz w:val="16"/>
              </w:rPr>
              <w:t>when</w:t>
            </w:r>
            <w:r>
              <w:rPr>
                <w:spacing w:val="-2"/>
                <w:sz w:val="16"/>
              </w:rPr>
              <w:t xml:space="preserve"> </w:t>
            </w:r>
            <w:r>
              <w:rPr>
                <w:sz w:val="16"/>
              </w:rPr>
              <w:t>necessary.</w:t>
            </w:r>
          </w:p>
        </w:tc>
      </w:tr>
    </w:tbl>
    <w:p w14:paraId="57F634FF" w14:textId="77777777" w:rsidR="00210997" w:rsidRDefault="00210997" w:rsidP="00210997">
      <w:pPr>
        <w:spacing w:line="218" w:lineRule="auto"/>
        <w:jc w:val="both"/>
        <w:rPr>
          <w:sz w:val="16"/>
        </w:rPr>
        <w:sectPr w:rsidR="00210997">
          <w:pgSz w:w="16860" w:h="11940" w:orient="landscape"/>
          <w:pgMar w:top="640" w:right="140" w:bottom="760" w:left="180" w:header="450" w:footer="481" w:gutter="0"/>
          <w:cols w:space="720"/>
        </w:sectPr>
      </w:pPr>
    </w:p>
    <w:p w14:paraId="1B5BEDE2" w14:textId="77777777" w:rsidR="00210997" w:rsidRDefault="00210997" w:rsidP="00210997">
      <w:pPr>
        <w:pStyle w:val="BodyText"/>
      </w:pPr>
    </w:p>
    <w:p w14:paraId="30C1C960" w14:textId="77777777" w:rsidR="00210997" w:rsidRDefault="00210997" w:rsidP="00210997">
      <w:pPr>
        <w:pStyle w:val="BodyText"/>
        <w:rPr>
          <w:sz w:val="17"/>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787"/>
        <w:gridCol w:w="11733"/>
      </w:tblGrid>
      <w:tr w:rsidR="00210997" w14:paraId="6AB9F3D3" w14:textId="77777777" w:rsidTr="3CA0FC86">
        <w:trPr>
          <w:trHeight w:val="788"/>
        </w:trPr>
        <w:tc>
          <w:tcPr>
            <w:tcW w:w="5000" w:type="pct"/>
            <w:gridSpan w:val="2"/>
          </w:tcPr>
          <w:p w14:paraId="15572C4A" w14:textId="77777777" w:rsidR="00210997" w:rsidRDefault="00210997" w:rsidP="00210997">
            <w:pPr>
              <w:pStyle w:val="TableParagraph"/>
              <w:spacing w:before="8"/>
            </w:pPr>
          </w:p>
          <w:p w14:paraId="4C4AC024" w14:textId="77777777" w:rsidR="00210997" w:rsidRDefault="00210997" w:rsidP="00210997">
            <w:pPr>
              <w:pStyle w:val="TableParagraph"/>
              <w:ind w:left="5750" w:right="5700"/>
              <w:jc w:val="center"/>
              <w:rPr>
                <w:b/>
                <w:sz w:val="20"/>
              </w:rPr>
            </w:pPr>
            <w:r>
              <w:rPr>
                <w:b/>
                <w:sz w:val="20"/>
              </w:rPr>
              <w:t>S8:</w:t>
            </w:r>
            <w:r>
              <w:rPr>
                <w:b/>
                <w:spacing w:val="-5"/>
                <w:sz w:val="20"/>
              </w:rPr>
              <w:t xml:space="preserve"> </w:t>
            </w:r>
            <w:r>
              <w:rPr>
                <w:b/>
                <w:sz w:val="20"/>
              </w:rPr>
              <w:t>Fulfil</w:t>
            </w:r>
            <w:r>
              <w:rPr>
                <w:b/>
                <w:spacing w:val="-3"/>
                <w:sz w:val="20"/>
              </w:rPr>
              <w:t xml:space="preserve"> </w:t>
            </w:r>
            <w:r>
              <w:rPr>
                <w:b/>
                <w:sz w:val="20"/>
              </w:rPr>
              <w:t>Wider</w:t>
            </w:r>
            <w:r>
              <w:rPr>
                <w:b/>
                <w:spacing w:val="-3"/>
                <w:sz w:val="20"/>
              </w:rPr>
              <w:t xml:space="preserve"> </w:t>
            </w:r>
            <w:r>
              <w:rPr>
                <w:b/>
                <w:sz w:val="20"/>
              </w:rPr>
              <w:t>Professional</w:t>
            </w:r>
            <w:r>
              <w:rPr>
                <w:b/>
                <w:spacing w:val="-3"/>
                <w:sz w:val="20"/>
              </w:rPr>
              <w:t xml:space="preserve"> </w:t>
            </w:r>
            <w:r>
              <w:rPr>
                <w:b/>
                <w:sz w:val="20"/>
              </w:rPr>
              <w:t>Responsibilities</w:t>
            </w:r>
          </w:p>
        </w:tc>
      </w:tr>
      <w:tr w:rsidR="00210997" w14:paraId="2569A116" w14:textId="77777777" w:rsidTr="3CA0FC86">
        <w:trPr>
          <w:trHeight w:val="6640"/>
        </w:trPr>
        <w:tc>
          <w:tcPr>
            <w:tcW w:w="1449" w:type="pct"/>
          </w:tcPr>
          <w:p w14:paraId="7ACBE22E" w14:textId="77777777" w:rsidR="00210997" w:rsidRDefault="00210997" w:rsidP="00210997">
            <w:pPr>
              <w:pStyle w:val="TableParagraph"/>
              <w:spacing w:before="3"/>
              <w:ind w:left="9"/>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7AB0FA90" w14:textId="77777777" w:rsidR="00210997" w:rsidRDefault="00210997" w:rsidP="00210997">
            <w:pPr>
              <w:pStyle w:val="TableParagraph"/>
              <w:spacing w:before="8"/>
              <w:rPr>
                <w:sz w:val="16"/>
              </w:rPr>
            </w:pPr>
          </w:p>
          <w:p w14:paraId="72897041" w14:textId="77777777" w:rsidR="00210997" w:rsidRDefault="1D8E8274" w:rsidP="00463558">
            <w:pPr>
              <w:pStyle w:val="TableParagraph"/>
              <w:numPr>
                <w:ilvl w:val="0"/>
                <w:numId w:val="44"/>
              </w:numPr>
              <w:tabs>
                <w:tab w:val="left" w:pos="487"/>
              </w:tabs>
              <w:ind w:right="581"/>
              <w:jc w:val="both"/>
              <w:rPr>
                <w:sz w:val="16"/>
                <w:szCs w:val="16"/>
              </w:rPr>
            </w:pPr>
            <w:r w:rsidRPr="36616C27">
              <w:rPr>
                <w:sz w:val="16"/>
                <w:szCs w:val="16"/>
              </w:rPr>
              <w:t>Involve themselves in the wider role of the</w:t>
            </w:r>
            <w:r w:rsidRPr="36616C27">
              <w:rPr>
                <w:spacing w:val="1"/>
                <w:sz w:val="16"/>
                <w:szCs w:val="16"/>
              </w:rPr>
              <w:t xml:space="preserve"> </w:t>
            </w:r>
            <w:r w:rsidRPr="36616C27">
              <w:rPr>
                <w:sz w:val="16"/>
                <w:szCs w:val="16"/>
              </w:rPr>
              <w:t>school</w:t>
            </w:r>
            <w:r w:rsidRPr="36616C27">
              <w:rPr>
                <w:spacing w:val="1"/>
                <w:sz w:val="16"/>
                <w:szCs w:val="16"/>
              </w:rPr>
              <w:t xml:space="preserve"> </w:t>
            </w:r>
            <w:r w:rsidRPr="36616C27">
              <w:rPr>
                <w:sz w:val="16"/>
                <w:szCs w:val="16"/>
              </w:rPr>
              <w:t>through</w:t>
            </w:r>
            <w:r w:rsidRPr="36616C27">
              <w:rPr>
                <w:spacing w:val="1"/>
                <w:sz w:val="16"/>
                <w:szCs w:val="16"/>
              </w:rPr>
              <w:t xml:space="preserve"> </w:t>
            </w:r>
            <w:r w:rsidRPr="36616C27">
              <w:rPr>
                <w:sz w:val="16"/>
                <w:szCs w:val="16"/>
              </w:rPr>
              <w:t>pastoral/form</w:t>
            </w:r>
            <w:r w:rsidRPr="36616C27">
              <w:rPr>
                <w:spacing w:val="1"/>
                <w:sz w:val="16"/>
                <w:szCs w:val="16"/>
              </w:rPr>
              <w:t xml:space="preserve"> </w:t>
            </w:r>
            <w:r w:rsidRPr="36616C27">
              <w:rPr>
                <w:sz w:val="16"/>
                <w:szCs w:val="16"/>
              </w:rPr>
              <w:t>tutor</w:t>
            </w:r>
            <w:r w:rsidRPr="36616C27">
              <w:rPr>
                <w:spacing w:val="1"/>
                <w:sz w:val="16"/>
                <w:szCs w:val="16"/>
              </w:rPr>
              <w:t xml:space="preserve"> </w:t>
            </w:r>
            <w:r w:rsidRPr="36616C27">
              <w:rPr>
                <w:sz w:val="16"/>
                <w:szCs w:val="16"/>
              </w:rPr>
              <w:t>work.</w:t>
            </w:r>
            <w:r w:rsidRPr="36616C27">
              <w:rPr>
                <w:spacing w:val="1"/>
                <w:sz w:val="16"/>
                <w:szCs w:val="16"/>
              </w:rPr>
              <w:t xml:space="preserve"> </w:t>
            </w:r>
            <w:r w:rsidRPr="36616C27">
              <w:rPr>
                <w:sz w:val="16"/>
                <w:szCs w:val="16"/>
              </w:rPr>
              <w:t>PSHCE,</w:t>
            </w:r>
            <w:r w:rsidRPr="36616C27">
              <w:rPr>
                <w:spacing w:val="1"/>
                <w:sz w:val="16"/>
                <w:szCs w:val="16"/>
              </w:rPr>
              <w:t xml:space="preserve"> </w:t>
            </w:r>
            <w:r w:rsidRPr="36616C27">
              <w:rPr>
                <w:sz w:val="16"/>
                <w:szCs w:val="16"/>
              </w:rPr>
              <w:t>assemblies, out of school learning, extra-curricular</w:t>
            </w:r>
            <w:r w:rsidRPr="36616C27">
              <w:rPr>
                <w:spacing w:val="-34"/>
                <w:sz w:val="16"/>
                <w:szCs w:val="16"/>
              </w:rPr>
              <w:t xml:space="preserve"> </w:t>
            </w:r>
            <w:r w:rsidR="6378F5BF" w:rsidRPr="36616C27">
              <w:rPr>
                <w:sz w:val="16"/>
                <w:szCs w:val="16"/>
              </w:rPr>
              <w:t>activity, staff</w:t>
            </w:r>
            <w:r w:rsidRPr="36616C27">
              <w:rPr>
                <w:spacing w:val="-4"/>
                <w:sz w:val="16"/>
                <w:szCs w:val="16"/>
              </w:rPr>
              <w:t xml:space="preserve"> </w:t>
            </w:r>
            <w:r w:rsidR="6378F5BF" w:rsidRPr="36616C27">
              <w:rPr>
                <w:sz w:val="16"/>
                <w:szCs w:val="16"/>
              </w:rPr>
              <w:t>meetings and</w:t>
            </w:r>
            <w:r w:rsidRPr="36616C27">
              <w:rPr>
                <w:spacing w:val="-7"/>
                <w:sz w:val="16"/>
                <w:szCs w:val="16"/>
              </w:rPr>
              <w:t xml:space="preserve"> </w:t>
            </w:r>
            <w:r w:rsidRPr="36616C27">
              <w:rPr>
                <w:sz w:val="16"/>
                <w:szCs w:val="16"/>
              </w:rPr>
              <w:t>CPD</w:t>
            </w:r>
            <w:r w:rsidR="6378F5BF" w:rsidRPr="36616C27">
              <w:rPr>
                <w:sz w:val="16"/>
                <w:szCs w:val="16"/>
              </w:rPr>
              <w:t xml:space="preserve"> </w:t>
            </w:r>
            <w:r w:rsidRPr="36616C27">
              <w:rPr>
                <w:sz w:val="16"/>
                <w:szCs w:val="16"/>
              </w:rPr>
              <w:t>activity?</w:t>
            </w:r>
          </w:p>
          <w:p w14:paraId="1DA456E4" w14:textId="77777777" w:rsidR="00210997" w:rsidRDefault="1D8E8274" w:rsidP="00463558">
            <w:pPr>
              <w:pStyle w:val="TableParagraph"/>
              <w:numPr>
                <w:ilvl w:val="0"/>
                <w:numId w:val="44"/>
              </w:numPr>
              <w:tabs>
                <w:tab w:val="left" w:pos="489"/>
                <w:tab w:val="left" w:pos="490"/>
              </w:tabs>
              <w:spacing w:before="7"/>
              <w:ind w:left="489" w:right="-15" w:hanging="363"/>
              <w:rPr>
                <w:sz w:val="16"/>
                <w:szCs w:val="16"/>
              </w:rPr>
            </w:pPr>
            <w:r w:rsidRPr="36616C27">
              <w:rPr>
                <w:sz w:val="16"/>
                <w:szCs w:val="16"/>
              </w:rPr>
              <w:t>Seek</w:t>
            </w:r>
            <w:r w:rsidRPr="36616C27">
              <w:rPr>
                <w:spacing w:val="21"/>
                <w:sz w:val="16"/>
                <w:szCs w:val="16"/>
              </w:rPr>
              <w:t xml:space="preserve"> </w:t>
            </w:r>
            <w:r w:rsidRPr="36616C27">
              <w:rPr>
                <w:sz w:val="16"/>
                <w:szCs w:val="16"/>
              </w:rPr>
              <w:t>support</w:t>
            </w:r>
            <w:r w:rsidRPr="36616C27">
              <w:rPr>
                <w:spacing w:val="21"/>
                <w:sz w:val="16"/>
                <w:szCs w:val="16"/>
              </w:rPr>
              <w:t xml:space="preserve"> </w:t>
            </w:r>
            <w:r w:rsidRPr="36616C27">
              <w:rPr>
                <w:sz w:val="16"/>
                <w:szCs w:val="16"/>
              </w:rPr>
              <w:t>and</w:t>
            </w:r>
            <w:r w:rsidRPr="36616C27">
              <w:rPr>
                <w:spacing w:val="31"/>
                <w:sz w:val="16"/>
                <w:szCs w:val="16"/>
              </w:rPr>
              <w:t xml:space="preserve"> </w:t>
            </w:r>
            <w:r w:rsidRPr="36616C27">
              <w:rPr>
                <w:sz w:val="16"/>
                <w:szCs w:val="16"/>
              </w:rPr>
              <w:t>communicate</w:t>
            </w:r>
            <w:r w:rsidRPr="36616C27">
              <w:rPr>
                <w:spacing w:val="15"/>
                <w:sz w:val="16"/>
                <w:szCs w:val="16"/>
              </w:rPr>
              <w:t xml:space="preserve"> </w:t>
            </w:r>
            <w:r w:rsidRPr="36616C27">
              <w:rPr>
                <w:sz w:val="16"/>
                <w:szCs w:val="16"/>
              </w:rPr>
              <w:t>effectively</w:t>
            </w:r>
            <w:r w:rsidRPr="36616C27">
              <w:rPr>
                <w:spacing w:val="21"/>
                <w:sz w:val="16"/>
                <w:szCs w:val="16"/>
              </w:rPr>
              <w:t xml:space="preserve"> </w:t>
            </w:r>
            <w:r w:rsidRPr="36616C27">
              <w:rPr>
                <w:sz w:val="16"/>
                <w:szCs w:val="16"/>
              </w:rPr>
              <w:t>with</w:t>
            </w:r>
            <w:r w:rsidRPr="36616C27">
              <w:rPr>
                <w:spacing w:val="28"/>
                <w:sz w:val="16"/>
                <w:szCs w:val="16"/>
              </w:rPr>
              <w:t xml:space="preserve"> </w:t>
            </w:r>
            <w:r w:rsidRPr="36616C27">
              <w:rPr>
                <w:sz w:val="16"/>
                <w:szCs w:val="16"/>
              </w:rPr>
              <w:t>other</w:t>
            </w:r>
            <w:r w:rsidRPr="36616C27">
              <w:rPr>
                <w:spacing w:val="-34"/>
                <w:sz w:val="16"/>
                <w:szCs w:val="16"/>
              </w:rPr>
              <w:t xml:space="preserve"> </w:t>
            </w:r>
            <w:r w:rsidRPr="36616C27">
              <w:rPr>
                <w:sz w:val="16"/>
                <w:szCs w:val="16"/>
              </w:rPr>
              <w:t>colleagues?</w:t>
            </w:r>
          </w:p>
          <w:p w14:paraId="44A6243F" w14:textId="77777777" w:rsidR="00210997" w:rsidRDefault="1D8E8274" w:rsidP="00463558">
            <w:pPr>
              <w:pStyle w:val="TableParagraph"/>
              <w:numPr>
                <w:ilvl w:val="0"/>
                <w:numId w:val="44"/>
              </w:numPr>
              <w:tabs>
                <w:tab w:val="left" w:pos="489"/>
                <w:tab w:val="left" w:pos="490"/>
              </w:tabs>
              <w:spacing w:before="16"/>
              <w:ind w:left="489" w:right="-15" w:hanging="363"/>
              <w:rPr>
                <w:sz w:val="16"/>
                <w:szCs w:val="16"/>
              </w:rPr>
            </w:pPr>
            <w:r w:rsidRPr="36616C27">
              <w:rPr>
                <w:spacing w:val="-2"/>
                <w:sz w:val="16"/>
                <w:szCs w:val="16"/>
              </w:rPr>
              <w:t xml:space="preserve">Recognise </w:t>
            </w:r>
            <w:r w:rsidRPr="36616C27">
              <w:rPr>
                <w:spacing w:val="-1"/>
                <w:sz w:val="16"/>
                <w:szCs w:val="16"/>
              </w:rPr>
              <w:t>the value, expertise and benefits to learning of co-</w:t>
            </w:r>
            <w:r w:rsidRPr="36616C27">
              <w:rPr>
                <w:spacing w:val="-34"/>
                <w:sz w:val="16"/>
                <w:szCs w:val="16"/>
              </w:rPr>
              <w:t xml:space="preserve"> </w:t>
            </w:r>
            <w:r w:rsidRPr="36616C27">
              <w:rPr>
                <w:sz w:val="16"/>
                <w:szCs w:val="16"/>
              </w:rPr>
              <w:t>operative</w:t>
            </w:r>
            <w:r w:rsidRPr="36616C27">
              <w:rPr>
                <w:spacing w:val="-21"/>
                <w:sz w:val="16"/>
                <w:szCs w:val="16"/>
              </w:rPr>
              <w:t xml:space="preserve"> </w:t>
            </w:r>
            <w:r w:rsidRPr="36616C27">
              <w:rPr>
                <w:sz w:val="16"/>
                <w:szCs w:val="16"/>
              </w:rPr>
              <w:t>working?</w:t>
            </w:r>
          </w:p>
          <w:p w14:paraId="34C9604D" w14:textId="77777777" w:rsidR="00210997" w:rsidRDefault="1D8E8274" w:rsidP="00463558">
            <w:pPr>
              <w:pStyle w:val="TableParagraph"/>
              <w:numPr>
                <w:ilvl w:val="0"/>
                <w:numId w:val="44"/>
              </w:numPr>
              <w:tabs>
                <w:tab w:val="left" w:pos="489"/>
                <w:tab w:val="left" w:pos="490"/>
              </w:tabs>
              <w:spacing w:before="11"/>
              <w:ind w:left="489" w:right="-15" w:hanging="363"/>
              <w:rPr>
                <w:sz w:val="16"/>
                <w:szCs w:val="16"/>
              </w:rPr>
            </w:pPr>
            <w:r w:rsidRPr="36616C27">
              <w:rPr>
                <w:spacing w:val="-2"/>
                <w:sz w:val="16"/>
                <w:szCs w:val="16"/>
              </w:rPr>
              <w:t>Plan</w:t>
            </w:r>
            <w:r w:rsidRPr="36616C27">
              <w:rPr>
                <w:spacing w:val="-11"/>
                <w:sz w:val="16"/>
                <w:szCs w:val="16"/>
              </w:rPr>
              <w:t xml:space="preserve"> </w:t>
            </w:r>
            <w:r w:rsidRPr="36616C27">
              <w:rPr>
                <w:spacing w:val="-2"/>
                <w:sz w:val="16"/>
                <w:szCs w:val="16"/>
              </w:rPr>
              <w:t>for,</w:t>
            </w:r>
            <w:r w:rsidRPr="36616C27">
              <w:rPr>
                <w:spacing w:val="-11"/>
                <w:sz w:val="16"/>
                <w:szCs w:val="16"/>
              </w:rPr>
              <w:t xml:space="preserve"> </w:t>
            </w:r>
            <w:r w:rsidRPr="36616C27">
              <w:rPr>
                <w:spacing w:val="-2"/>
                <w:sz w:val="16"/>
                <w:szCs w:val="16"/>
              </w:rPr>
              <w:t>brief</w:t>
            </w:r>
            <w:r w:rsidRPr="36616C27">
              <w:rPr>
                <w:spacing w:val="-14"/>
                <w:sz w:val="16"/>
                <w:szCs w:val="16"/>
              </w:rPr>
              <w:t xml:space="preserve"> </w:t>
            </w:r>
            <w:r w:rsidRPr="36616C27">
              <w:rPr>
                <w:spacing w:val="-2"/>
                <w:sz w:val="16"/>
                <w:szCs w:val="16"/>
              </w:rPr>
              <w:t>and</w:t>
            </w:r>
            <w:r w:rsidRPr="36616C27">
              <w:rPr>
                <w:spacing w:val="-10"/>
                <w:sz w:val="16"/>
                <w:szCs w:val="16"/>
              </w:rPr>
              <w:t xml:space="preserve"> </w:t>
            </w:r>
            <w:r w:rsidRPr="36616C27">
              <w:rPr>
                <w:spacing w:val="-2"/>
                <w:sz w:val="16"/>
                <w:szCs w:val="16"/>
              </w:rPr>
              <w:t>deploy</w:t>
            </w:r>
            <w:r w:rsidRPr="36616C27">
              <w:rPr>
                <w:spacing w:val="-8"/>
                <w:sz w:val="16"/>
                <w:szCs w:val="16"/>
              </w:rPr>
              <w:t xml:space="preserve"> </w:t>
            </w:r>
            <w:r w:rsidRPr="36616C27">
              <w:rPr>
                <w:spacing w:val="-2"/>
                <w:sz w:val="16"/>
                <w:szCs w:val="16"/>
              </w:rPr>
              <w:t>effectively</w:t>
            </w:r>
            <w:r w:rsidRPr="36616C27">
              <w:rPr>
                <w:spacing w:val="-23"/>
                <w:sz w:val="16"/>
                <w:szCs w:val="16"/>
              </w:rPr>
              <w:t xml:space="preserve"> </w:t>
            </w:r>
            <w:r w:rsidRPr="36616C27">
              <w:rPr>
                <w:spacing w:val="-1"/>
                <w:sz w:val="16"/>
                <w:szCs w:val="16"/>
              </w:rPr>
              <w:t>other</w:t>
            </w:r>
            <w:r w:rsidRPr="36616C27">
              <w:rPr>
                <w:spacing w:val="-16"/>
                <w:sz w:val="16"/>
                <w:szCs w:val="16"/>
              </w:rPr>
              <w:t xml:space="preserve"> </w:t>
            </w:r>
            <w:r w:rsidRPr="36616C27">
              <w:rPr>
                <w:spacing w:val="-1"/>
                <w:sz w:val="16"/>
                <w:szCs w:val="16"/>
              </w:rPr>
              <w:t>adults</w:t>
            </w:r>
            <w:r w:rsidRPr="36616C27">
              <w:rPr>
                <w:spacing w:val="15"/>
                <w:sz w:val="16"/>
                <w:szCs w:val="16"/>
              </w:rPr>
              <w:t xml:space="preserve"> </w:t>
            </w:r>
            <w:r w:rsidRPr="36616C27">
              <w:rPr>
                <w:spacing w:val="-1"/>
                <w:sz w:val="16"/>
                <w:szCs w:val="16"/>
              </w:rPr>
              <w:t>in</w:t>
            </w:r>
            <w:r w:rsidRPr="36616C27">
              <w:rPr>
                <w:spacing w:val="-2"/>
                <w:sz w:val="16"/>
                <w:szCs w:val="16"/>
              </w:rPr>
              <w:t xml:space="preserve"> </w:t>
            </w:r>
            <w:r w:rsidRPr="36616C27">
              <w:rPr>
                <w:spacing w:val="-1"/>
                <w:sz w:val="16"/>
                <w:szCs w:val="16"/>
              </w:rPr>
              <w:t>and</w:t>
            </w:r>
            <w:r w:rsidRPr="36616C27">
              <w:rPr>
                <w:spacing w:val="-6"/>
                <w:sz w:val="16"/>
                <w:szCs w:val="16"/>
              </w:rPr>
              <w:t xml:space="preserve"> </w:t>
            </w:r>
            <w:r w:rsidRPr="36616C27">
              <w:rPr>
                <w:spacing w:val="-1"/>
                <w:sz w:val="16"/>
                <w:szCs w:val="16"/>
              </w:rPr>
              <w:t>out</w:t>
            </w:r>
            <w:r w:rsidRPr="36616C27">
              <w:rPr>
                <w:spacing w:val="-10"/>
                <w:sz w:val="16"/>
                <w:szCs w:val="16"/>
              </w:rPr>
              <w:t xml:space="preserve"> </w:t>
            </w:r>
            <w:r w:rsidRPr="36616C27">
              <w:rPr>
                <w:spacing w:val="-1"/>
                <w:sz w:val="16"/>
                <w:szCs w:val="16"/>
              </w:rPr>
              <w:t>of</w:t>
            </w:r>
            <w:r w:rsidRPr="36616C27">
              <w:rPr>
                <w:spacing w:val="-33"/>
                <w:sz w:val="16"/>
                <w:szCs w:val="16"/>
              </w:rPr>
              <w:t xml:space="preserve"> </w:t>
            </w:r>
            <w:r w:rsidRPr="36616C27">
              <w:rPr>
                <w:sz w:val="16"/>
                <w:szCs w:val="16"/>
              </w:rPr>
              <w:t>the</w:t>
            </w:r>
            <w:r w:rsidRPr="36616C27">
              <w:rPr>
                <w:spacing w:val="-22"/>
                <w:sz w:val="16"/>
                <w:szCs w:val="16"/>
              </w:rPr>
              <w:t xml:space="preserve"> </w:t>
            </w:r>
            <w:r w:rsidRPr="36616C27">
              <w:rPr>
                <w:sz w:val="16"/>
                <w:szCs w:val="16"/>
              </w:rPr>
              <w:t>classroom?</w:t>
            </w:r>
          </w:p>
          <w:p w14:paraId="2C803487" w14:textId="77777777" w:rsidR="00210997" w:rsidRDefault="6378F5BF" w:rsidP="00463558">
            <w:pPr>
              <w:pStyle w:val="TableParagraph"/>
              <w:numPr>
                <w:ilvl w:val="0"/>
                <w:numId w:val="44"/>
              </w:numPr>
              <w:tabs>
                <w:tab w:val="left" w:pos="489"/>
                <w:tab w:val="left" w:pos="490"/>
              </w:tabs>
              <w:ind w:left="489" w:right="1521" w:hanging="363"/>
              <w:rPr>
                <w:sz w:val="16"/>
                <w:szCs w:val="16"/>
              </w:rPr>
            </w:pPr>
            <w:r w:rsidRPr="36616C27">
              <w:rPr>
                <w:spacing w:val="-2"/>
                <w:sz w:val="16"/>
                <w:szCs w:val="16"/>
              </w:rPr>
              <w:t>Review their</w:t>
            </w:r>
            <w:r w:rsidR="1D8E8274" w:rsidRPr="36616C27">
              <w:rPr>
                <w:spacing w:val="-19"/>
                <w:sz w:val="16"/>
                <w:szCs w:val="16"/>
              </w:rPr>
              <w:t xml:space="preserve"> </w:t>
            </w:r>
            <w:r w:rsidRPr="36616C27">
              <w:rPr>
                <w:spacing w:val="-1"/>
                <w:sz w:val="16"/>
                <w:szCs w:val="16"/>
              </w:rPr>
              <w:t>professional learning</w:t>
            </w:r>
            <w:r w:rsidR="1D8E8274" w:rsidRPr="36616C27">
              <w:rPr>
                <w:spacing w:val="-13"/>
                <w:sz w:val="16"/>
                <w:szCs w:val="16"/>
              </w:rPr>
              <w:t xml:space="preserve"> </w:t>
            </w:r>
            <w:r w:rsidR="1D8E8274" w:rsidRPr="36616C27">
              <w:rPr>
                <w:spacing w:val="-1"/>
                <w:sz w:val="16"/>
                <w:szCs w:val="16"/>
              </w:rPr>
              <w:t>and</w:t>
            </w:r>
            <w:r w:rsidR="1D8E8274" w:rsidRPr="36616C27">
              <w:rPr>
                <w:spacing w:val="-33"/>
                <w:sz w:val="16"/>
                <w:szCs w:val="16"/>
              </w:rPr>
              <w:t xml:space="preserve"> </w:t>
            </w:r>
            <w:r w:rsidRPr="36616C27">
              <w:rPr>
                <w:spacing w:val="-3"/>
                <w:sz w:val="16"/>
                <w:szCs w:val="16"/>
              </w:rPr>
              <w:t>practice on</w:t>
            </w:r>
            <w:r w:rsidR="1D8E8274" w:rsidRPr="36616C27">
              <w:rPr>
                <w:spacing w:val="-3"/>
                <w:sz w:val="16"/>
                <w:szCs w:val="16"/>
              </w:rPr>
              <w:t xml:space="preserve"> </w:t>
            </w:r>
            <w:r w:rsidR="1D8E8274" w:rsidRPr="36616C27">
              <w:rPr>
                <w:spacing w:val="-2"/>
                <w:sz w:val="16"/>
                <w:szCs w:val="16"/>
              </w:rPr>
              <w:t>a regular</w:t>
            </w:r>
            <w:r w:rsidRPr="36616C27">
              <w:rPr>
                <w:spacing w:val="-2"/>
                <w:sz w:val="16"/>
                <w:szCs w:val="16"/>
              </w:rPr>
              <w:t xml:space="preserve"> </w:t>
            </w:r>
            <w:r w:rsidR="1D8E8274" w:rsidRPr="36616C27">
              <w:rPr>
                <w:spacing w:val="-2"/>
                <w:sz w:val="16"/>
                <w:szCs w:val="16"/>
              </w:rPr>
              <w:t>basis</w:t>
            </w:r>
            <w:r w:rsidRPr="36616C27">
              <w:rPr>
                <w:spacing w:val="-2"/>
                <w:sz w:val="16"/>
                <w:szCs w:val="16"/>
              </w:rPr>
              <w:t xml:space="preserve"> </w:t>
            </w:r>
            <w:r w:rsidR="1D8E8274" w:rsidRPr="36616C27">
              <w:rPr>
                <w:spacing w:val="-2"/>
                <w:sz w:val="16"/>
                <w:szCs w:val="16"/>
              </w:rPr>
              <w:t>and identify</w:t>
            </w:r>
            <w:r w:rsidR="1D8E8274" w:rsidRPr="36616C27">
              <w:rPr>
                <w:spacing w:val="-1"/>
                <w:sz w:val="16"/>
                <w:szCs w:val="16"/>
              </w:rPr>
              <w:t xml:space="preserve"> </w:t>
            </w:r>
            <w:r w:rsidRPr="36616C27">
              <w:rPr>
                <w:spacing w:val="-3"/>
                <w:sz w:val="16"/>
                <w:szCs w:val="16"/>
              </w:rPr>
              <w:t>strategies to</w:t>
            </w:r>
            <w:r w:rsidR="1D8E8274" w:rsidRPr="36616C27">
              <w:rPr>
                <w:spacing w:val="-25"/>
                <w:sz w:val="16"/>
                <w:szCs w:val="16"/>
              </w:rPr>
              <w:t xml:space="preserve"> </w:t>
            </w:r>
            <w:r w:rsidR="1D8E8274" w:rsidRPr="36616C27">
              <w:rPr>
                <w:spacing w:val="-3"/>
                <w:sz w:val="16"/>
                <w:szCs w:val="16"/>
              </w:rPr>
              <w:t>improve?</w:t>
            </w:r>
          </w:p>
          <w:p w14:paraId="4D6BEE9E" w14:textId="77777777" w:rsidR="00210997" w:rsidRDefault="1D8E8274" w:rsidP="00463558">
            <w:pPr>
              <w:pStyle w:val="TableParagraph"/>
              <w:numPr>
                <w:ilvl w:val="0"/>
                <w:numId w:val="44"/>
              </w:numPr>
              <w:tabs>
                <w:tab w:val="left" w:pos="490"/>
              </w:tabs>
              <w:spacing w:before="19" w:line="232" w:lineRule="auto"/>
              <w:ind w:left="489" w:right="1076" w:hanging="361"/>
              <w:jc w:val="both"/>
              <w:rPr>
                <w:sz w:val="16"/>
                <w:szCs w:val="16"/>
              </w:rPr>
            </w:pPr>
            <w:r w:rsidRPr="36616C27">
              <w:rPr>
                <w:spacing w:val="-1"/>
                <w:sz w:val="16"/>
                <w:szCs w:val="16"/>
              </w:rPr>
              <w:t>Seek</w:t>
            </w:r>
            <w:r w:rsidR="6378F5BF" w:rsidRPr="36616C27">
              <w:rPr>
                <w:spacing w:val="-1"/>
                <w:sz w:val="16"/>
                <w:szCs w:val="16"/>
              </w:rPr>
              <w:t xml:space="preserve"> </w:t>
            </w:r>
            <w:r w:rsidRPr="36616C27">
              <w:rPr>
                <w:spacing w:val="-1"/>
                <w:sz w:val="16"/>
                <w:szCs w:val="16"/>
              </w:rPr>
              <w:t>out</w:t>
            </w:r>
            <w:r w:rsidR="6378F5BF" w:rsidRPr="36616C27">
              <w:rPr>
                <w:spacing w:val="-1"/>
                <w:sz w:val="16"/>
                <w:szCs w:val="16"/>
              </w:rPr>
              <w:t xml:space="preserve"> </w:t>
            </w:r>
            <w:r w:rsidRPr="36616C27">
              <w:rPr>
                <w:spacing w:val="-1"/>
                <w:sz w:val="16"/>
                <w:szCs w:val="16"/>
              </w:rPr>
              <w:t>guidance</w:t>
            </w:r>
            <w:r w:rsidR="6378F5BF" w:rsidRPr="36616C27">
              <w:rPr>
                <w:spacing w:val="-1"/>
                <w:sz w:val="16"/>
                <w:szCs w:val="16"/>
              </w:rPr>
              <w:t xml:space="preserve"> </w:t>
            </w:r>
            <w:r w:rsidRPr="36616C27">
              <w:rPr>
                <w:spacing w:val="-1"/>
                <w:sz w:val="16"/>
                <w:szCs w:val="16"/>
              </w:rPr>
              <w:t xml:space="preserve">and </w:t>
            </w:r>
            <w:r w:rsidRPr="36616C27">
              <w:rPr>
                <w:sz w:val="16"/>
                <w:szCs w:val="16"/>
              </w:rPr>
              <w:t>support</w:t>
            </w:r>
            <w:r w:rsidR="6378F5BF" w:rsidRPr="36616C27">
              <w:rPr>
                <w:sz w:val="16"/>
                <w:szCs w:val="16"/>
              </w:rPr>
              <w:t xml:space="preserve"> </w:t>
            </w:r>
            <w:r w:rsidRPr="36616C27">
              <w:rPr>
                <w:sz w:val="16"/>
                <w:szCs w:val="16"/>
              </w:rPr>
              <w:t>from</w:t>
            </w:r>
            <w:r w:rsidR="6378F5BF" w:rsidRPr="36616C27">
              <w:rPr>
                <w:sz w:val="16"/>
                <w:szCs w:val="16"/>
              </w:rPr>
              <w:t xml:space="preserve"> </w:t>
            </w:r>
            <w:r w:rsidRPr="36616C27">
              <w:rPr>
                <w:sz w:val="16"/>
                <w:szCs w:val="16"/>
              </w:rPr>
              <w:t>mentors</w:t>
            </w:r>
            <w:r w:rsidRPr="36616C27">
              <w:rPr>
                <w:spacing w:val="1"/>
                <w:sz w:val="16"/>
                <w:szCs w:val="16"/>
              </w:rPr>
              <w:t xml:space="preserve"> </w:t>
            </w:r>
            <w:r w:rsidRPr="36616C27">
              <w:rPr>
                <w:spacing w:val="-1"/>
                <w:sz w:val="16"/>
                <w:szCs w:val="16"/>
              </w:rPr>
              <w:t>and</w:t>
            </w:r>
            <w:r w:rsidRPr="36616C27">
              <w:rPr>
                <w:spacing w:val="-23"/>
                <w:sz w:val="16"/>
                <w:szCs w:val="16"/>
              </w:rPr>
              <w:t xml:space="preserve"> </w:t>
            </w:r>
            <w:r w:rsidRPr="36616C27">
              <w:rPr>
                <w:spacing w:val="-1"/>
                <w:sz w:val="16"/>
                <w:szCs w:val="16"/>
              </w:rPr>
              <w:t>other</w:t>
            </w:r>
            <w:r w:rsidRPr="36616C27">
              <w:rPr>
                <w:spacing w:val="-23"/>
                <w:sz w:val="16"/>
                <w:szCs w:val="16"/>
              </w:rPr>
              <w:t xml:space="preserve"> </w:t>
            </w:r>
            <w:r w:rsidRPr="36616C27">
              <w:rPr>
                <w:sz w:val="16"/>
                <w:szCs w:val="16"/>
              </w:rPr>
              <w:t>colleagues</w:t>
            </w:r>
            <w:r w:rsidR="6378F5BF" w:rsidRPr="36616C27">
              <w:rPr>
                <w:sz w:val="16"/>
                <w:szCs w:val="16"/>
              </w:rPr>
              <w:t xml:space="preserve"> </w:t>
            </w:r>
            <w:r w:rsidRPr="36616C27">
              <w:rPr>
                <w:sz w:val="16"/>
                <w:szCs w:val="16"/>
              </w:rPr>
              <w:t>and</w:t>
            </w:r>
            <w:r w:rsidRPr="36616C27">
              <w:rPr>
                <w:spacing w:val="-22"/>
                <w:sz w:val="16"/>
                <w:szCs w:val="16"/>
              </w:rPr>
              <w:t xml:space="preserve"> </w:t>
            </w:r>
            <w:r w:rsidR="6378F5BF" w:rsidRPr="36616C27">
              <w:rPr>
                <w:sz w:val="16"/>
                <w:szCs w:val="16"/>
              </w:rPr>
              <w:t>use the</w:t>
            </w:r>
            <w:r w:rsidRPr="36616C27">
              <w:rPr>
                <w:spacing w:val="2"/>
                <w:sz w:val="16"/>
                <w:szCs w:val="16"/>
              </w:rPr>
              <w:t xml:space="preserve"> </w:t>
            </w:r>
            <w:r w:rsidRPr="36616C27">
              <w:rPr>
                <w:sz w:val="16"/>
                <w:szCs w:val="16"/>
              </w:rPr>
              <w:t>feedback</w:t>
            </w:r>
            <w:r w:rsidRPr="36616C27">
              <w:rPr>
                <w:spacing w:val="-26"/>
                <w:sz w:val="16"/>
                <w:szCs w:val="16"/>
              </w:rPr>
              <w:t xml:space="preserve"> </w:t>
            </w:r>
            <w:r w:rsidRPr="36616C27">
              <w:rPr>
                <w:sz w:val="16"/>
                <w:szCs w:val="16"/>
              </w:rPr>
              <w:t>to</w:t>
            </w:r>
            <w:r w:rsidRPr="36616C27">
              <w:rPr>
                <w:spacing w:val="-33"/>
                <w:sz w:val="16"/>
                <w:szCs w:val="16"/>
              </w:rPr>
              <w:t xml:space="preserve"> </w:t>
            </w:r>
            <w:r w:rsidRPr="36616C27">
              <w:rPr>
                <w:sz w:val="16"/>
                <w:szCs w:val="16"/>
              </w:rPr>
              <w:t>improve</w:t>
            </w:r>
            <w:r w:rsidRPr="36616C27">
              <w:rPr>
                <w:spacing w:val="-2"/>
                <w:sz w:val="16"/>
                <w:szCs w:val="16"/>
              </w:rPr>
              <w:t xml:space="preserve"> </w:t>
            </w:r>
            <w:r w:rsidRPr="36616C27">
              <w:rPr>
                <w:sz w:val="16"/>
                <w:szCs w:val="16"/>
              </w:rPr>
              <w:t>practice?</w:t>
            </w:r>
          </w:p>
          <w:p w14:paraId="40ADF97E" w14:textId="77777777" w:rsidR="00210997" w:rsidRDefault="1D8E8274" w:rsidP="00463558">
            <w:pPr>
              <w:pStyle w:val="TableParagraph"/>
              <w:numPr>
                <w:ilvl w:val="0"/>
                <w:numId w:val="44"/>
              </w:numPr>
              <w:tabs>
                <w:tab w:val="left" w:pos="486"/>
                <w:tab w:val="left" w:pos="487"/>
              </w:tabs>
              <w:spacing w:before="18"/>
              <w:ind w:right="1044"/>
              <w:rPr>
                <w:sz w:val="16"/>
                <w:szCs w:val="16"/>
              </w:rPr>
            </w:pPr>
            <w:r w:rsidRPr="36616C27">
              <w:rPr>
                <w:spacing w:val="-1"/>
                <w:sz w:val="16"/>
                <w:szCs w:val="16"/>
              </w:rPr>
              <w:t>Demonstrates</w:t>
            </w:r>
            <w:r w:rsidR="6378F5BF" w:rsidRPr="36616C27">
              <w:rPr>
                <w:spacing w:val="-1"/>
                <w:sz w:val="16"/>
                <w:szCs w:val="16"/>
              </w:rPr>
              <w:t xml:space="preserve"> s</w:t>
            </w:r>
            <w:r w:rsidRPr="36616C27">
              <w:rPr>
                <w:spacing w:val="-1"/>
                <w:sz w:val="16"/>
                <w:szCs w:val="16"/>
              </w:rPr>
              <w:t>ensitivity</w:t>
            </w:r>
            <w:r w:rsidR="6378F5BF" w:rsidRPr="36616C27">
              <w:rPr>
                <w:spacing w:val="-1"/>
                <w:sz w:val="16"/>
                <w:szCs w:val="16"/>
              </w:rPr>
              <w:t xml:space="preserve"> </w:t>
            </w:r>
            <w:r w:rsidRPr="36616C27">
              <w:rPr>
                <w:spacing w:val="-1"/>
                <w:sz w:val="16"/>
                <w:szCs w:val="16"/>
              </w:rPr>
              <w:t>to</w:t>
            </w:r>
            <w:r w:rsidR="6378F5BF" w:rsidRPr="36616C27">
              <w:rPr>
                <w:spacing w:val="-1"/>
                <w:sz w:val="16"/>
                <w:szCs w:val="16"/>
              </w:rPr>
              <w:t xml:space="preserve"> </w:t>
            </w:r>
            <w:r w:rsidRPr="36616C27">
              <w:rPr>
                <w:spacing w:val="-1"/>
                <w:sz w:val="16"/>
                <w:szCs w:val="16"/>
              </w:rPr>
              <w:t>home background,</w:t>
            </w:r>
            <w:r w:rsidRPr="36616C27">
              <w:rPr>
                <w:spacing w:val="-34"/>
                <w:sz w:val="16"/>
                <w:szCs w:val="16"/>
              </w:rPr>
              <w:t xml:space="preserve"> </w:t>
            </w:r>
            <w:r w:rsidRPr="36616C27">
              <w:rPr>
                <w:sz w:val="16"/>
                <w:szCs w:val="16"/>
              </w:rPr>
              <w:t>ethnicity, culture and religion when</w:t>
            </w:r>
            <w:r w:rsidRPr="36616C27">
              <w:rPr>
                <w:spacing w:val="1"/>
                <w:sz w:val="16"/>
                <w:szCs w:val="16"/>
              </w:rPr>
              <w:t xml:space="preserve"> </w:t>
            </w:r>
            <w:r w:rsidRPr="36616C27">
              <w:rPr>
                <w:sz w:val="16"/>
                <w:szCs w:val="16"/>
              </w:rPr>
              <w:t>communicating</w:t>
            </w:r>
            <w:r w:rsidRPr="36616C27">
              <w:rPr>
                <w:spacing w:val="-1"/>
                <w:sz w:val="16"/>
                <w:szCs w:val="16"/>
              </w:rPr>
              <w:t xml:space="preserve"> </w:t>
            </w:r>
            <w:r w:rsidRPr="36616C27">
              <w:rPr>
                <w:sz w:val="16"/>
                <w:szCs w:val="16"/>
              </w:rPr>
              <w:t>with</w:t>
            </w:r>
            <w:r w:rsidR="6378F5BF" w:rsidRPr="36616C27">
              <w:rPr>
                <w:sz w:val="16"/>
                <w:szCs w:val="16"/>
              </w:rPr>
              <w:t xml:space="preserve"> </w:t>
            </w:r>
            <w:r w:rsidRPr="36616C27">
              <w:rPr>
                <w:sz w:val="16"/>
                <w:szCs w:val="16"/>
              </w:rPr>
              <w:t>parents</w:t>
            </w:r>
            <w:r w:rsidRPr="36616C27">
              <w:rPr>
                <w:spacing w:val="-1"/>
                <w:sz w:val="16"/>
                <w:szCs w:val="16"/>
              </w:rPr>
              <w:t xml:space="preserve"> </w:t>
            </w:r>
            <w:r w:rsidRPr="36616C27">
              <w:rPr>
                <w:sz w:val="16"/>
                <w:szCs w:val="16"/>
              </w:rPr>
              <w:t>and</w:t>
            </w:r>
            <w:r w:rsidRPr="36616C27">
              <w:rPr>
                <w:spacing w:val="-1"/>
                <w:sz w:val="16"/>
                <w:szCs w:val="16"/>
              </w:rPr>
              <w:t xml:space="preserve"> </w:t>
            </w:r>
            <w:r w:rsidRPr="36616C27">
              <w:rPr>
                <w:sz w:val="16"/>
                <w:szCs w:val="16"/>
              </w:rPr>
              <w:t>carers?</w:t>
            </w:r>
          </w:p>
          <w:p w14:paraId="6D49254C" w14:textId="77777777" w:rsidR="00210997" w:rsidRDefault="1D8E8274" w:rsidP="00463558">
            <w:pPr>
              <w:pStyle w:val="TableParagraph"/>
              <w:numPr>
                <w:ilvl w:val="0"/>
                <w:numId w:val="44"/>
              </w:numPr>
              <w:tabs>
                <w:tab w:val="left" w:pos="486"/>
                <w:tab w:val="left" w:pos="487"/>
              </w:tabs>
              <w:spacing w:before="13"/>
              <w:ind w:right="942"/>
              <w:rPr>
                <w:sz w:val="16"/>
                <w:szCs w:val="16"/>
              </w:rPr>
            </w:pPr>
            <w:r w:rsidRPr="36616C27">
              <w:rPr>
                <w:spacing w:val="-1"/>
                <w:sz w:val="16"/>
                <w:szCs w:val="16"/>
              </w:rPr>
              <w:t>Acknowledge</w:t>
            </w:r>
            <w:r w:rsidR="6378F5BF" w:rsidRPr="36616C27">
              <w:rPr>
                <w:spacing w:val="-1"/>
                <w:sz w:val="16"/>
                <w:szCs w:val="16"/>
              </w:rPr>
              <w:t xml:space="preserve"> </w:t>
            </w:r>
            <w:r w:rsidRPr="36616C27">
              <w:rPr>
                <w:spacing w:val="-1"/>
                <w:sz w:val="16"/>
                <w:szCs w:val="16"/>
              </w:rPr>
              <w:t>the</w:t>
            </w:r>
            <w:r w:rsidR="6378F5BF" w:rsidRPr="36616C27">
              <w:rPr>
                <w:spacing w:val="-1"/>
                <w:sz w:val="16"/>
                <w:szCs w:val="16"/>
              </w:rPr>
              <w:t xml:space="preserve"> </w:t>
            </w:r>
            <w:r w:rsidRPr="36616C27">
              <w:rPr>
                <w:spacing w:val="-1"/>
                <w:sz w:val="16"/>
                <w:szCs w:val="16"/>
              </w:rPr>
              <w:t>contribution</w:t>
            </w:r>
            <w:r w:rsidR="6378F5BF" w:rsidRPr="36616C27">
              <w:rPr>
                <w:spacing w:val="-1"/>
                <w:sz w:val="16"/>
                <w:szCs w:val="16"/>
              </w:rPr>
              <w:t xml:space="preserve"> </w:t>
            </w:r>
            <w:r w:rsidRPr="36616C27">
              <w:rPr>
                <w:spacing w:val="-1"/>
                <w:sz w:val="16"/>
                <w:szCs w:val="16"/>
              </w:rPr>
              <w:t>that</w:t>
            </w:r>
            <w:r w:rsidR="6378F5BF" w:rsidRPr="36616C27">
              <w:rPr>
                <w:spacing w:val="-1"/>
                <w:sz w:val="16"/>
                <w:szCs w:val="16"/>
              </w:rPr>
              <w:t xml:space="preserve"> </w:t>
            </w:r>
            <w:r w:rsidRPr="36616C27">
              <w:rPr>
                <w:spacing w:val="-1"/>
                <w:sz w:val="16"/>
                <w:szCs w:val="16"/>
              </w:rPr>
              <w:t>parents</w:t>
            </w:r>
            <w:r w:rsidRPr="36616C27">
              <w:rPr>
                <w:spacing w:val="9"/>
                <w:sz w:val="16"/>
                <w:szCs w:val="16"/>
              </w:rPr>
              <w:t xml:space="preserve"> </w:t>
            </w:r>
            <w:r w:rsidRPr="36616C27">
              <w:rPr>
                <w:sz w:val="16"/>
                <w:szCs w:val="16"/>
              </w:rPr>
              <w:t>and</w:t>
            </w:r>
            <w:r w:rsidRPr="36616C27">
              <w:rPr>
                <w:spacing w:val="-33"/>
                <w:sz w:val="16"/>
                <w:szCs w:val="16"/>
              </w:rPr>
              <w:t xml:space="preserve"> </w:t>
            </w:r>
            <w:r w:rsidRPr="36616C27">
              <w:rPr>
                <w:sz w:val="16"/>
                <w:szCs w:val="16"/>
              </w:rPr>
              <w:t>carers</w:t>
            </w:r>
            <w:r w:rsidR="6378F5BF" w:rsidRPr="36616C27">
              <w:rPr>
                <w:sz w:val="16"/>
                <w:szCs w:val="16"/>
              </w:rPr>
              <w:t xml:space="preserve"> </w:t>
            </w:r>
            <w:r w:rsidRPr="36616C27">
              <w:rPr>
                <w:sz w:val="16"/>
                <w:szCs w:val="16"/>
              </w:rPr>
              <w:t>can</w:t>
            </w:r>
            <w:r w:rsidR="6378F5BF" w:rsidRPr="36616C27">
              <w:rPr>
                <w:sz w:val="16"/>
                <w:szCs w:val="16"/>
              </w:rPr>
              <w:t xml:space="preserve"> </w:t>
            </w:r>
            <w:r w:rsidRPr="36616C27">
              <w:rPr>
                <w:sz w:val="16"/>
                <w:szCs w:val="16"/>
              </w:rPr>
              <w:t>make</w:t>
            </w:r>
            <w:r w:rsidR="6378F5BF" w:rsidRPr="36616C27">
              <w:rPr>
                <w:sz w:val="16"/>
                <w:szCs w:val="16"/>
              </w:rPr>
              <w:t xml:space="preserve"> </w:t>
            </w:r>
            <w:r w:rsidRPr="36616C27">
              <w:rPr>
                <w:sz w:val="16"/>
                <w:szCs w:val="16"/>
              </w:rPr>
              <w:t>to the</w:t>
            </w:r>
            <w:r w:rsidR="6378F5BF" w:rsidRPr="36616C27">
              <w:rPr>
                <w:sz w:val="16"/>
                <w:szCs w:val="16"/>
              </w:rPr>
              <w:t xml:space="preserve"> </w:t>
            </w:r>
            <w:r w:rsidRPr="36616C27">
              <w:rPr>
                <w:sz w:val="16"/>
                <w:szCs w:val="16"/>
              </w:rPr>
              <w:t>children’s learning and</w:t>
            </w:r>
            <w:r w:rsidRPr="36616C27">
              <w:rPr>
                <w:spacing w:val="1"/>
                <w:sz w:val="16"/>
                <w:szCs w:val="16"/>
              </w:rPr>
              <w:t xml:space="preserve"> </w:t>
            </w:r>
            <w:r w:rsidRPr="36616C27">
              <w:rPr>
                <w:sz w:val="16"/>
                <w:szCs w:val="16"/>
              </w:rPr>
              <w:t>well-being</w:t>
            </w:r>
            <w:r w:rsidR="6378F5BF" w:rsidRPr="36616C27">
              <w:rPr>
                <w:sz w:val="16"/>
                <w:szCs w:val="16"/>
              </w:rPr>
              <w:t xml:space="preserve"> </w:t>
            </w:r>
            <w:r w:rsidRPr="36616C27">
              <w:rPr>
                <w:sz w:val="16"/>
                <w:szCs w:val="16"/>
              </w:rPr>
              <w:t>despite</w:t>
            </w:r>
            <w:r w:rsidR="6378F5BF" w:rsidRPr="36616C27">
              <w:rPr>
                <w:sz w:val="16"/>
                <w:szCs w:val="16"/>
              </w:rPr>
              <w:t xml:space="preserve"> </w:t>
            </w:r>
            <w:r w:rsidRPr="36616C27">
              <w:rPr>
                <w:sz w:val="16"/>
                <w:szCs w:val="16"/>
              </w:rPr>
              <w:t>home</w:t>
            </w:r>
            <w:r w:rsidR="6378F5BF" w:rsidRPr="36616C27">
              <w:rPr>
                <w:sz w:val="16"/>
                <w:szCs w:val="16"/>
              </w:rPr>
              <w:t xml:space="preserve"> </w:t>
            </w:r>
            <w:r w:rsidRPr="36616C27">
              <w:rPr>
                <w:sz w:val="16"/>
                <w:szCs w:val="16"/>
              </w:rPr>
              <w:t>circumstances</w:t>
            </w:r>
            <w:r w:rsidR="6378F5BF" w:rsidRPr="36616C27">
              <w:rPr>
                <w:sz w:val="16"/>
                <w:szCs w:val="16"/>
              </w:rPr>
              <w:t xml:space="preserve"> </w:t>
            </w:r>
            <w:r w:rsidRPr="36616C27">
              <w:rPr>
                <w:sz w:val="16"/>
                <w:szCs w:val="16"/>
              </w:rPr>
              <w:t>or</w:t>
            </w:r>
            <w:r w:rsidRPr="36616C27">
              <w:rPr>
                <w:spacing w:val="1"/>
                <w:sz w:val="16"/>
                <w:szCs w:val="16"/>
              </w:rPr>
              <w:t xml:space="preserve"> </w:t>
            </w:r>
            <w:r w:rsidRPr="36616C27">
              <w:rPr>
                <w:sz w:val="16"/>
                <w:szCs w:val="16"/>
              </w:rPr>
              <w:t>experiences</w:t>
            </w:r>
            <w:r w:rsidRPr="36616C27">
              <w:rPr>
                <w:spacing w:val="-25"/>
                <w:sz w:val="16"/>
                <w:szCs w:val="16"/>
              </w:rPr>
              <w:t xml:space="preserve"> </w:t>
            </w:r>
            <w:r w:rsidRPr="36616C27">
              <w:rPr>
                <w:sz w:val="16"/>
                <w:szCs w:val="16"/>
              </w:rPr>
              <w:t>of</w:t>
            </w:r>
            <w:r w:rsidR="6378F5BF" w:rsidRPr="36616C27">
              <w:rPr>
                <w:sz w:val="16"/>
                <w:szCs w:val="16"/>
              </w:rPr>
              <w:t xml:space="preserve"> </w:t>
            </w:r>
            <w:r w:rsidRPr="36616C27">
              <w:rPr>
                <w:sz w:val="16"/>
                <w:szCs w:val="16"/>
              </w:rPr>
              <w:t>education?</w:t>
            </w:r>
          </w:p>
        </w:tc>
        <w:tc>
          <w:tcPr>
            <w:tcW w:w="3551" w:type="pct"/>
          </w:tcPr>
          <w:p w14:paraId="2A28BC3D" w14:textId="77777777" w:rsidR="00210997" w:rsidRDefault="00210997" w:rsidP="00210997">
            <w:pPr>
              <w:pStyle w:val="TableParagraph"/>
              <w:spacing w:before="3"/>
              <w:ind w:left="124"/>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77CA2BBA" w14:textId="77777777" w:rsidR="00210997" w:rsidRDefault="00210997" w:rsidP="00210997">
            <w:pPr>
              <w:pStyle w:val="TableParagraph"/>
              <w:spacing w:before="3"/>
              <w:rPr>
                <w:sz w:val="16"/>
              </w:rPr>
            </w:pPr>
          </w:p>
          <w:p w14:paraId="21FC67EC" w14:textId="77777777" w:rsidR="00210997" w:rsidRDefault="00210997" w:rsidP="00210997">
            <w:pPr>
              <w:pStyle w:val="TableParagraph"/>
              <w:ind w:left="124"/>
              <w:rPr>
                <w:b/>
                <w:sz w:val="16"/>
              </w:rPr>
            </w:pPr>
            <w:r>
              <w:rPr>
                <w:b/>
                <w:sz w:val="16"/>
              </w:rPr>
              <w:t>Planning</w:t>
            </w:r>
            <w:r>
              <w:rPr>
                <w:b/>
                <w:spacing w:val="-4"/>
                <w:sz w:val="16"/>
              </w:rPr>
              <w:t xml:space="preserve"> </w:t>
            </w:r>
            <w:r>
              <w:rPr>
                <w:b/>
                <w:sz w:val="16"/>
              </w:rPr>
              <w:t>documentation</w:t>
            </w:r>
          </w:p>
          <w:p w14:paraId="6B2B8B32" w14:textId="77777777" w:rsidR="00210997" w:rsidRDefault="1D8E8274" w:rsidP="00463558">
            <w:pPr>
              <w:pStyle w:val="TableParagraph"/>
              <w:numPr>
                <w:ilvl w:val="0"/>
                <w:numId w:val="43"/>
              </w:numPr>
              <w:tabs>
                <w:tab w:val="left" w:pos="729"/>
                <w:tab w:val="left" w:pos="730"/>
              </w:tabs>
              <w:rPr>
                <w:i/>
                <w:iCs/>
                <w:sz w:val="16"/>
                <w:szCs w:val="16"/>
              </w:rPr>
            </w:pPr>
            <w:r w:rsidRPr="3CA0FC86">
              <w:rPr>
                <w:i/>
                <w:iCs/>
                <w:sz w:val="16"/>
                <w:szCs w:val="16"/>
              </w:rPr>
              <w:t>Collaborating</w:t>
            </w:r>
            <w:r w:rsidRPr="3CA0FC86">
              <w:rPr>
                <w:i/>
                <w:iCs/>
                <w:spacing w:val="-4"/>
                <w:sz w:val="16"/>
                <w:szCs w:val="16"/>
              </w:rPr>
              <w:t xml:space="preserve"> </w:t>
            </w:r>
            <w:r w:rsidRPr="3CA0FC86">
              <w:rPr>
                <w:i/>
                <w:iCs/>
                <w:sz w:val="16"/>
                <w:szCs w:val="16"/>
              </w:rPr>
              <w:t>with</w:t>
            </w:r>
            <w:r w:rsidRPr="3CA0FC86">
              <w:rPr>
                <w:i/>
                <w:iCs/>
                <w:spacing w:val="-4"/>
                <w:sz w:val="16"/>
                <w:szCs w:val="16"/>
              </w:rPr>
              <w:t xml:space="preserve"> </w:t>
            </w:r>
            <w:r w:rsidRPr="3CA0FC86">
              <w:rPr>
                <w:i/>
                <w:iCs/>
                <w:sz w:val="16"/>
                <w:szCs w:val="16"/>
              </w:rPr>
              <w:t>colleagues</w:t>
            </w:r>
            <w:r w:rsidRPr="3CA0FC86">
              <w:rPr>
                <w:i/>
                <w:iCs/>
                <w:spacing w:val="-3"/>
                <w:sz w:val="16"/>
                <w:szCs w:val="16"/>
              </w:rPr>
              <w:t xml:space="preserve"> </w:t>
            </w:r>
            <w:r w:rsidRPr="3CA0FC86">
              <w:rPr>
                <w:i/>
                <w:iCs/>
                <w:sz w:val="16"/>
                <w:szCs w:val="16"/>
              </w:rPr>
              <w:t>to</w:t>
            </w:r>
            <w:r w:rsidRPr="3CA0FC86">
              <w:rPr>
                <w:i/>
                <w:iCs/>
                <w:spacing w:val="-4"/>
                <w:sz w:val="16"/>
                <w:szCs w:val="16"/>
              </w:rPr>
              <w:t xml:space="preserve"> </w:t>
            </w:r>
            <w:r w:rsidRPr="3CA0FC86">
              <w:rPr>
                <w:i/>
                <w:iCs/>
                <w:sz w:val="16"/>
                <w:szCs w:val="16"/>
              </w:rPr>
              <w:t>share</w:t>
            </w:r>
            <w:r w:rsidRPr="3CA0FC86">
              <w:rPr>
                <w:i/>
                <w:iCs/>
                <w:spacing w:val="-3"/>
                <w:sz w:val="16"/>
                <w:szCs w:val="16"/>
              </w:rPr>
              <w:t xml:space="preserve"> </w:t>
            </w:r>
            <w:r w:rsidRPr="3CA0FC86">
              <w:rPr>
                <w:i/>
                <w:iCs/>
                <w:sz w:val="16"/>
                <w:szCs w:val="16"/>
              </w:rPr>
              <w:t>the</w:t>
            </w:r>
            <w:r w:rsidRPr="3CA0FC86">
              <w:rPr>
                <w:i/>
                <w:iCs/>
                <w:spacing w:val="-3"/>
                <w:sz w:val="16"/>
                <w:szCs w:val="16"/>
              </w:rPr>
              <w:t xml:space="preserve"> </w:t>
            </w:r>
            <w:r w:rsidRPr="3CA0FC86">
              <w:rPr>
                <w:i/>
                <w:iCs/>
                <w:sz w:val="16"/>
                <w:szCs w:val="16"/>
              </w:rPr>
              <w:t>load</w:t>
            </w:r>
            <w:r w:rsidRPr="3CA0FC86">
              <w:rPr>
                <w:i/>
                <w:iCs/>
                <w:spacing w:val="-4"/>
                <w:sz w:val="16"/>
                <w:szCs w:val="16"/>
              </w:rPr>
              <w:t xml:space="preserve"> </w:t>
            </w:r>
            <w:r w:rsidRPr="3CA0FC86">
              <w:rPr>
                <w:i/>
                <w:iCs/>
                <w:sz w:val="16"/>
                <w:szCs w:val="16"/>
              </w:rPr>
              <w:t>of</w:t>
            </w:r>
            <w:r w:rsidRPr="3CA0FC86">
              <w:rPr>
                <w:i/>
                <w:iCs/>
                <w:spacing w:val="-4"/>
                <w:sz w:val="16"/>
                <w:szCs w:val="16"/>
              </w:rPr>
              <w:t xml:space="preserve"> </w:t>
            </w:r>
            <w:r w:rsidRPr="3CA0FC86">
              <w:rPr>
                <w:i/>
                <w:iCs/>
                <w:sz w:val="16"/>
                <w:szCs w:val="16"/>
              </w:rPr>
              <w:t>planning</w:t>
            </w:r>
            <w:r w:rsidRPr="3CA0FC86">
              <w:rPr>
                <w:i/>
                <w:iCs/>
                <w:spacing w:val="-1"/>
                <w:sz w:val="16"/>
                <w:szCs w:val="16"/>
              </w:rPr>
              <w:t xml:space="preserve"> </w:t>
            </w:r>
            <w:r w:rsidRPr="3CA0FC86">
              <w:rPr>
                <w:i/>
                <w:iCs/>
                <w:sz w:val="16"/>
                <w:szCs w:val="16"/>
              </w:rPr>
              <w:t>and</w:t>
            </w:r>
            <w:r w:rsidRPr="3CA0FC86">
              <w:rPr>
                <w:i/>
                <w:iCs/>
                <w:spacing w:val="-1"/>
                <w:sz w:val="16"/>
                <w:szCs w:val="16"/>
              </w:rPr>
              <w:t xml:space="preserve"> </w:t>
            </w:r>
            <w:r w:rsidRPr="3CA0FC86">
              <w:rPr>
                <w:i/>
                <w:iCs/>
                <w:sz w:val="16"/>
                <w:szCs w:val="16"/>
              </w:rPr>
              <w:t>preparation</w:t>
            </w:r>
            <w:r w:rsidRPr="3CA0FC86">
              <w:rPr>
                <w:i/>
                <w:iCs/>
                <w:spacing w:val="-4"/>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making</w:t>
            </w:r>
            <w:r w:rsidRPr="3CA0FC86">
              <w:rPr>
                <w:i/>
                <w:iCs/>
                <w:spacing w:val="-1"/>
                <w:sz w:val="16"/>
                <w:szCs w:val="16"/>
              </w:rPr>
              <w:t xml:space="preserve"> </w:t>
            </w:r>
            <w:r w:rsidRPr="3CA0FC86">
              <w:rPr>
                <w:i/>
                <w:iCs/>
                <w:sz w:val="16"/>
                <w:szCs w:val="16"/>
              </w:rPr>
              <w:t>use</w:t>
            </w:r>
            <w:r w:rsidRPr="3CA0FC86">
              <w:rPr>
                <w:i/>
                <w:iCs/>
                <w:spacing w:val="-3"/>
                <w:sz w:val="16"/>
                <w:szCs w:val="16"/>
              </w:rPr>
              <w:t xml:space="preserve"> </w:t>
            </w:r>
            <w:r w:rsidRPr="3CA0FC86">
              <w:rPr>
                <w:i/>
                <w:iCs/>
                <w:sz w:val="16"/>
                <w:szCs w:val="16"/>
              </w:rPr>
              <w:t>of</w:t>
            </w:r>
            <w:r w:rsidRPr="3CA0FC86">
              <w:rPr>
                <w:i/>
                <w:iCs/>
                <w:spacing w:val="-4"/>
                <w:sz w:val="16"/>
                <w:szCs w:val="16"/>
              </w:rPr>
              <w:t xml:space="preserve"> </w:t>
            </w:r>
            <w:r w:rsidRPr="3CA0FC86">
              <w:rPr>
                <w:i/>
                <w:iCs/>
                <w:sz w:val="16"/>
                <w:szCs w:val="16"/>
              </w:rPr>
              <w:t>shared</w:t>
            </w:r>
            <w:r w:rsidRPr="3CA0FC86">
              <w:rPr>
                <w:i/>
                <w:iCs/>
                <w:spacing w:val="-4"/>
                <w:sz w:val="16"/>
                <w:szCs w:val="16"/>
              </w:rPr>
              <w:t xml:space="preserve"> </w:t>
            </w:r>
            <w:r w:rsidRPr="3CA0FC86">
              <w:rPr>
                <w:i/>
                <w:iCs/>
                <w:sz w:val="16"/>
                <w:szCs w:val="16"/>
              </w:rPr>
              <w:t>resources</w:t>
            </w:r>
            <w:r w:rsidRPr="3CA0FC86">
              <w:rPr>
                <w:i/>
                <w:iCs/>
                <w:spacing w:val="-3"/>
                <w:sz w:val="16"/>
                <w:szCs w:val="16"/>
              </w:rPr>
              <w:t xml:space="preserve"> </w:t>
            </w:r>
            <w:r w:rsidRPr="3CA0FC86">
              <w:rPr>
                <w:i/>
                <w:iCs/>
                <w:sz w:val="16"/>
                <w:szCs w:val="16"/>
              </w:rPr>
              <w:t>(e.g.</w:t>
            </w:r>
            <w:r w:rsidRPr="3CA0FC86">
              <w:rPr>
                <w:i/>
                <w:iCs/>
                <w:spacing w:val="-2"/>
                <w:sz w:val="16"/>
                <w:szCs w:val="16"/>
              </w:rPr>
              <w:t xml:space="preserve"> </w:t>
            </w:r>
            <w:r w:rsidRPr="3CA0FC86">
              <w:rPr>
                <w:i/>
                <w:iCs/>
                <w:sz w:val="16"/>
                <w:szCs w:val="16"/>
              </w:rPr>
              <w:t>textbooks).</w:t>
            </w:r>
          </w:p>
          <w:p w14:paraId="0087DB6E" w14:textId="77777777" w:rsidR="00210997" w:rsidRDefault="1D8E8274" w:rsidP="00463558">
            <w:pPr>
              <w:pStyle w:val="TableParagraph"/>
              <w:numPr>
                <w:ilvl w:val="0"/>
                <w:numId w:val="42"/>
              </w:numPr>
              <w:tabs>
                <w:tab w:val="left" w:pos="482"/>
                <w:tab w:val="left" w:pos="483"/>
              </w:tabs>
              <w:spacing w:before="7"/>
              <w:ind w:hanging="359"/>
              <w:rPr>
                <w:sz w:val="16"/>
                <w:szCs w:val="16"/>
              </w:rPr>
            </w:pPr>
            <w:r w:rsidRPr="36616C27">
              <w:rPr>
                <w:sz w:val="16"/>
                <w:szCs w:val="16"/>
              </w:rPr>
              <w:t>Learning</w:t>
            </w:r>
            <w:r w:rsidRPr="36616C27">
              <w:rPr>
                <w:spacing w:val="-2"/>
                <w:sz w:val="16"/>
                <w:szCs w:val="16"/>
              </w:rPr>
              <w:t xml:space="preserve"> </w:t>
            </w:r>
            <w:r w:rsidRPr="36616C27">
              <w:rPr>
                <w:sz w:val="16"/>
                <w:szCs w:val="16"/>
              </w:rPr>
              <w:t>plans</w:t>
            </w:r>
            <w:r w:rsidRPr="36616C27">
              <w:rPr>
                <w:spacing w:val="-3"/>
                <w:sz w:val="16"/>
                <w:szCs w:val="16"/>
              </w:rPr>
              <w:t xml:space="preserve"> </w:t>
            </w:r>
            <w:r w:rsidRPr="36616C27">
              <w:rPr>
                <w:sz w:val="16"/>
                <w:szCs w:val="16"/>
              </w:rPr>
              <w:t>show</w:t>
            </w:r>
            <w:r w:rsidRPr="36616C27">
              <w:rPr>
                <w:spacing w:val="-2"/>
                <w:sz w:val="16"/>
                <w:szCs w:val="16"/>
              </w:rPr>
              <w:t xml:space="preserve"> </w:t>
            </w:r>
            <w:r w:rsidRPr="36616C27">
              <w:rPr>
                <w:sz w:val="16"/>
                <w:szCs w:val="16"/>
              </w:rPr>
              <w:t>effective</w:t>
            </w:r>
            <w:r w:rsidRPr="36616C27">
              <w:rPr>
                <w:spacing w:val="-3"/>
                <w:sz w:val="16"/>
                <w:szCs w:val="16"/>
              </w:rPr>
              <w:t xml:space="preserve"> </w:t>
            </w:r>
            <w:r w:rsidRPr="36616C27">
              <w:rPr>
                <w:sz w:val="16"/>
                <w:szCs w:val="16"/>
              </w:rPr>
              <w:t>activity</w:t>
            </w:r>
            <w:r w:rsidRPr="36616C27">
              <w:rPr>
                <w:spacing w:val="-1"/>
                <w:sz w:val="16"/>
                <w:szCs w:val="16"/>
              </w:rPr>
              <w:t xml:space="preserve"> </w:t>
            </w:r>
            <w:r w:rsidRPr="36616C27">
              <w:rPr>
                <w:sz w:val="16"/>
                <w:szCs w:val="16"/>
              </w:rPr>
              <w:t>choice</w:t>
            </w:r>
            <w:r w:rsidRPr="36616C27">
              <w:rPr>
                <w:spacing w:val="-1"/>
                <w:sz w:val="16"/>
                <w:szCs w:val="16"/>
              </w:rPr>
              <w:t xml:space="preserve"> </w:t>
            </w:r>
            <w:r w:rsidRPr="36616C27">
              <w:rPr>
                <w:sz w:val="16"/>
                <w:szCs w:val="16"/>
              </w:rPr>
              <w:t>for</w:t>
            </w:r>
            <w:r w:rsidRPr="36616C27">
              <w:rPr>
                <w:spacing w:val="-4"/>
                <w:sz w:val="16"/>
                <w:szCs w:val="16"/>
              </w:rPr>
              <w:t xml:space="preserve"> </w:t>
            </w:r>
            <w:r w:rsidRPr="36616C27">
              <w:rPr>
                <w:sz w:val="16"/>
                <w:szCs w:val="16"/>
              </w:rPr>
              <w:t>LSA</w:t>
            </w:r>
            <w:r w:rsidRPr="36616C27">
              <w:rPr>
                <w:spacing w:val="-2"/>
                <w:sz w:val="16"/>
                <w:szCs w:val="16"/>
              </w:rPr>
              <w:t xml:space="preserve"> </w:t>
            </w:r>
            <w:r w:rsidRPr="36616C27">
              <w:rPr>
                <w:sz w:val="16"/>
                <w:szCs w:val="16"/>
              </w:rPr>
              <w:t>/</w:t>
            </w:r>
            <w:r w:rsidRPr="36616C27">
              <w:rPr>
                <w:spacing w:val="-2"/>
                <w:sz w:val="16"/>
                <w:szCs w:val="16"/>
              </w:rPr>
              <w:t xml:space="preserve"> </w:t>
            </w:r>
            <w:r w:rsidRPr="36616C27">
              <w:rPr>
                <w:sz w:val="16"/>
                <w:szCs w:val="16"/>
              </w:rPr>
              <w:t>other</w:t>
            </w:r>
            <w:r w:rsidRPr="36616C27">
              <w:rPr>
                <w:spacing w:val="-2"/>
                <w:sz w:val="16"/>
                <w:szCs w:val="16"/>
              </w:rPr>
              <w:t xml:space="preserve"> </w:t>
            </w:r>
            <w:r w:rsidRPr="36616C27">
              <w:rPr>
                <w:sz w:val="16"/>
                <w:szCs w:val="16"/>
              </w:rPr>
              <w:t>adults.-</w:t>
            </w:r>
            <w:r w:rsidRPr="36616C27">
              <w:rPr>
                <w:spacing w:val="-2"/>
                <w:sz w:val="16"/>
                <w:szCs w:val="16"/>
              </w:rPr>
              <w:t xml:space="preserve"> </w:t>
            </w:r>
            <w:r w:rsidRPr="36616C27">
              <w:rPr>
                <w:sz w:val="16"/>
                <w:szCs w:val="16"/>
              </w:rPr>
              <w:t>identification</w:t>
            </w:r>
            <w:r w:rsidRPr="36616C27">
              <w:rPr>
                <w:spacing w:val="-3"/>
                <w:sz w:val="16"/>
                <w:szCs w:val="16"/>
              </w:rPr>
              <w:t xml:space="preserve"> </w:t>
            </w:r>
            <w:r w:rsidRPr="36616C27">
              <w:rPr>
                <w:sz w:val="16"/>
                <w:szCs w:val="16"/>
              </w:rPr>
              <w:t>of</w:t>
            </w:r>
            <w:r w:rsidRPr="36616C27">
              <w:rPr>
                <w:spacing w:val="-4"/>
                <w:sz w:val="16"/>
                <w:szCs w:val="16"/>
              </w:rPr>
              <w:t xml:space="preserve"> </w:t>
            </w:r>
            <w:r w:rsidRPr="36616C27">
              <w:rPr>
                <w:sz w:val="16"/>
                <w:szCs w:val="16"/>
              </w:rPr>
              <w:t>type</w:t>
            </w:r>
            <w:r w:rsidRPr="36616C27">
              <w:rPr>
                <w:spacing w:val="-3"/>
                <w:sz w:val="16"/>
                <w:szCs w:val="16"/>
              </w:rPr>
              <w:t xml:space="preserve"> </w:t>
            </w:r>
            <w:r w:rsidRPr="36616C27">
              <w:rPr>
                <w:sz w:val="16"/>
                <w:szCs w:val="16"/>
              </w:rPr>
              <w:t>of</w:t>
            </w:r>
            <w:r w:rsidRPr="36616C27">
              <w:rPr>
                <w:spacing w:val="-1"/>
                <w:sz w:val="16"/>
                <w:szCs w:val="16"/>
              </w:rPr>
              <w:t xml:space="preserve"> </w:t>
            </w:r>
            <w:r w:rsidRPr="36616C27">
              <w:rPr>
                <w:sz w:val="16"/>
                <w:szCs w:val="16"/>
              </w:rPr>
              <w:t>task</w:t>
            </w:r>
            <w:r w:rsidRPr="36616C27">
              <w:rPr>
                <w:spacing w:val="-4"/>
                <w:sz w:val="16"/>
                <w:szCs w:val="16"/>
              </w:rPr>
              <w:t xml:space="preserve"> </w:t>
            </w:r>
            <w:r w:rsidRPr="36616C27">
              <w:rPr>
                <w:sz w:val="16"/>
                <w:szCs w:val="16"/>
              </w:rPr>
              <w:t>(do,</w:t>
            </w:r>
            <w:r w:rsidRPr="36616C27">
              <w:rPr>
                <w:spacing w:val="-1"/>
                <w:sz w:val="16"/>
                <w:szCs w:val="16"/>
              </w:rPr>
              <w:t xml:space="preserve"> </w:t>
            </w:r>
            <w:r w:rsidRPr="36616C27">
              <w:rPr>
                <w:sz w:val="16"/>
                <w:szCs w:val="16"/>
              </w:rPr>
              <w:t>support,</w:t>
            </w:r>
            <w:r w:rsidRPr="36616C27">
              <w:rPr>
                <w:spacing w:val="-2"/>
                <w:sz w:val="16"/>
                <w:szCs w:val="16"/>
              </w:rPr>
              <w:t xml:space="preserve"> </w:t>
            </w:r>
            <w:r w:rsidRPr="36616C27">
              <w:rPr>
                <w:sz w:val="16"/>
                <w:szCs w:val="16"/>
              </w:rPr>
              <w:t>intervene</w:t>
            </w:r>
            <w:r w:rsidRPr="36616C27">
              <w:rPr>
                <w:spacing w:val="-3"/>
                <w:sz w:val="16"/>
                <w:szCs w:val="16"/>
              </w:rPr>
              <w:t xml:space="preserve"> </w:t>
            </w:r>
            <w:r w:rsidRPr="36616C27">
              <w:rPr>
                <w:sz w:val="16"/>
                <w:szCs w:val="16"/>
              </w:rPr>
              <w:t>or</w:t>
            </w:r>
            <w:r w:rsidRPr="36616C27">
              <w:rPr>
                <w:spacing w:val="-4"/>
                <w:sz w:val="16"/>
                <w:szCs w:val="16"/>
              </w:rPr>
              <w:t xml:space="preserve"> </w:t>
            </w:r>
            <w:r w:rsidRPr="36616C27">
              <w:rPr>
                <w:sz w:val="16"/>
                <w:szCs w:val="16"/>
              </w:rPr>
              <w:t>assess)</w:t>
            </w:r>
          </w:p>
          <w:p w14:paraId="76F9AB8D" w14:textId="77777777" w:rsidR="00210997" w:rsidRDefault="00210997" w:rsidP="00210997">
            <w:pPr>
              <w:pStyle w:val="TableParagraph"/>
              <w:spacing w:before="2"/>
              <w:ind w:left="124"/>
              <w:rPr>
                <w:b/>
                <w:sz w:val="16"/>
              </w:rPr>
            </w:pPr>
            <w:r>
              <w:rPr>
                <w:b/>
                <w:sz w:val="16"/>
              </w:rPr>
              <w:t>Reflective</w:t>
            </w:r>
            <w:r>
              <w:rPr>
                <w:b/>
                <w:spacing w:val="-4"/>
                <w:sz w:val="16"/>
              </w:rPr>
              <w:t xml:space="preserve"> </w:t>
            </w:r>
            <w:r>
              <w:rPr>
                <w:b/>
                <w:sz w:val="16"/>
              </w:rPr>
              <w:t>Documents</w:t>
            </w:r>
          </w:p>
          <w:p w14:paraId="633740F3" w14:textId="77777777" w:rsidR="00210997" w:rsidRDefault="1D8E8274" w:rsidP="00463558">
            <w:pPr>
              <w:pStyle w:val="TableParagraph"/>
              <w:numPr>
                <w:ilvl w:val="0"/>
                <w:numId w:val="42"/>
              </w:numPr>
              <w:tabs>
                <w:tab w:val="left" w:pos="482"/>
                <w:tab w:val="left" w:pos="483"/>
              </w:tabs>
              <w:spacing w:before="11"/>
              <w:ind w:hanging="361"/>
              <w:rPr>
                <w:sz w:val="16"/>
                <w:szCs w:val="16"/>
              </w:rPr>
            </w:pPr>
            <w:r w:rsidRPr="36616C27">
              <w:rPr>
                <w:spacing w:val="-1"/>
                <w:sz w:val="16"/>
                <w:szCs w:val="16"/>
              </w:rPr>
              <w:t>Effective</w:t>
            </w:r>
            <w:r w:rsidRPr="36616C27">
              <w:rPr>
                <w:spacing w:val="-25"/>
                <w:sz w:val="16"/>
                <w:szCs w:val="16"/>
              </w:rPr>
              <w:t xml:space="preserve"> </w:t>
            </w:r>
            <w:r w:rsidRPr="36616C27">
              <w:rPr>
                <w:spacing w:val="-1"/>
                <w:sz w:val="16"/>
                <w:szCs w:val="16"/>
              </w:rPr>
              <w:t>use</w:t>
            </w:r>
            <w:r w:rsidRPr="36616C27">
              <w:rPr>
                <w:spacing w:val="-22"/>
                <w:sz w:val="16"/>
                <w:szCs w:val="16"/>
              </w:rPr>
              <w:t xml:space="preserve"> </w:t>
            </w:r>
            <w:r w:rsidRPr="36616C27">
              <w:rPr>
                <w:spacing w:val="-1"/>
                <w:sz w:val="16"/>
                <w:szCs w:val="16"/>
              </w:rPr>
              <w:t>of</w:t>
            </w:r>
            <w:r w:rsidRPr="36616C27">
              <w:rPr>
                <w:spacing w:val="-20"/>
                <w:sz w:val="16"/>
                <w:szCs w:val="16"/>
              </w:rPr>
              <w:t xml:space="preserve"> </w:t>
            </w:r>
            <w:r w:rsidRPr="36616C27">
              <w:rPr>
                <w:spacing w:val="-1"/>
                <w:sz w:val="16"/>
                <w:szCs w:val="16"/>
              </w:rPr>
              <w:t>feedback</w:t>
            </w:r>
            <w:r w:rsidR="6378F5BF" w:rsidRPr="36616C27">
              <w:rPr>
                <w:spacing w:val="-1"/>
                <w:sz w:val="16"/>
                <w:szCs w:val="16"/>
              </w:rPr>
              <w:t xml:space="preserve"> </w:t>
            </w:r>
            <w:r w:rsidRPr="36616C27">
              <w:rPr>
                <w:spacing w:val="-1"/>
                <w:sz w:val="16"/>
                <w:szCs w:val="16"/>
              </w:rPr>
              <w:t>from</w:t>
            </w:r>
            <w:r w:rsidR="6378F5BF" w:rsidRPr="36616C27">
              <w:rPr>
                <w:spacing w:val="-1"/>
                <w:sz w:val="16"/>
                <w:szCs w:val="16"/>
              </w:rPr>
              <w:t xml:space="preserve"> </w:t>
            </w:r>
            <w:r w:rsidRPr="36616C27">
              <w:rPr>
                <w:spacing w:val="-1"/>
                <w:sz w:val="16"/>
                <w:szCs w:val="16"/>
              </w:rPr>
              <w:t>mentors/tutors</w:t>
            </w:r>
          </w:p>
          <w:p w14:paraId="59C391E7" w14:textId="77777777" w:rsidR="00210997" w:rsidRDefault="1D8E8274" w:rsidP="00463558">
            <w:pPr>
              <w:pStyle w:val="TableParagraph"/>
              <w:numPr>
                <w:ilvl w:val="0"/>
                <w:numId w:val="42"/>
              </w:numPr>
              <w:tabs>
                <w:tab w:val="left" w:pos="482"/>
                <w:tab w:val="left" w:pos="483"/>
              </w:tabs>
              <w:spacing w:before="19"/>
              <w:ind w:hanging="361"/>
              <w:rPr>
                <w:sz w:val="16"/>
                <w:szCs w:val="16"/>
              </w:rPr>
            </w:pPr>
            <w:r w:rsidRPr="36616C27">
              <w:rPr>
                <w:sz w:val="16"/>
                <w:szCs w:val="16"/>
              </w:rPr>
              <w:t>Identification</w:t>
            </w:r>
            <w:r w:rsidR="6378F5BF" w:rsidRPr="36616C27">
              <w:rPr>
                <w:sz w:val="16"/>
                <w:szCs w:val="16"/>
              </w:rPr>
              <w:t xml:space="preserve"> </w:t>
            </w:r>
            <w:r w:rsidRPr="36616C27">
              <w:rPr>
                <w:sz w:val="16"/>
                <w:szCs w:val="16"/>
              </w:rPr>
              <w:t>of</w:t>
            </w:r>
            <w:r w:rsidRPr="36616C27">
              <w:rPr>
                <w:spacing w:val="-2"/>
                <w:sz w:val="16"/>
                <w:szCs w:val="16"/>
              </w:rPr>
              <w:t xml:space="preserve"> </w:t>
            </w:r>
            <w:r w:rsidRPr="36616C27">
              <w:rPr>
                <w:sz w:val="16"/>
                <w:szCs w:val="16"/>
              </w:rPr>
              <w:t>professional</w:t>
            </w:r>
            <w:r w:rsidRPr="36616C27">
              <w:rPr>
                <w:spacing w:val="1"/>
                <w:sz w:val="16"/>
                <w:szCs w:val="16"/>
              </w:rPr>
              <w:t xml:space="preserve"> </w:t>
            </w:r>
            <w:r w:rsidRPr="36616C27">
              <w:rPr>
                <w:sz w:val="16"/>
                <w:szCs w:val="16"/>
              </w:rPr>
              <w:t>development(CPD)needs</w:t>
            </w:r>
          </w:p>
          <w:p w14:paraId="3EC12CC6" w14:textId="77777777" w:rsidR="00210997" w:rsidRDefault="1D8E8274" w:rsidP="00463558">
            <w:pPr>
              <w:pStyle w:val="TableParagraph"/>
              <w:numPr>
                <w:ilvl w:val="0"/>
                <w:numId w:val="42"/>
              </w:numPr>
              <w:tabs>
                <w:tab w:val="left" w:pos="482"/>
                <w:tab w:val="left" w:pos="483"/>
              </w:tabs>
              <w:spacing w:before="12"/>
              <w:ind w:hanging="361"/>
              <w:rPr>
                <w:sz w:val="16"/>
                <w:szCs w:val="16"/>
              </w:rPr>
            </w:pPr>
            <w:r w:rsidRPr="36616C27">
              <w:rPr>
                <w:spacing w:val="-2"/>
                <w:sz w:val="16"/>
                <w:szCs w:val="16"/>
              </w:rPr>
              <w:t>Evaluate</w:t>
            </w:r>
            <w:r w:rsidR="6378F5BF" w:rsidRPr="36616C27">
              <w:rPr>
                <w:spacing w:val="-2"/>
                <w:sz w:val="16"/>
                <w:szCs w:val="16"/>
              </w:rPr>
              <w:t xml:space="preserve"> </w:t>
            </w:r>
            <w:r w:rsidRPr="36616C27">
              <w:rPr>
                <w:spacing w:val="-2"/>
                <w:sz w:val="16"/>
                <w:szCs w:val="16"/>
              </w:rPr>
              <w:t>and</w:t>
            </w:r>
            <w:r w:rsidRPr="36616C27">
              <w:rPr>
                <w:spacing w:val="-17"/>
                <w:sz w:val="16"/>
                <w:szCs w:val="16"/>
              </w:rPr>
              <w:t xml:space="preserve"> </w:t>
            </w:r>
            <w:r w:rsidRPr="36616C27">
              <w:rPr>
                <w:spacing w:val="-1"/>
                <w:sz w:val="16"/>
                <w:szCs w:val="16"/>
              </w:rPr>
              <w:t>act</w:t>
            </w:r>
            <w:r w:rsidRPr="36616C27">
              <w:rPr>
                <w:spacing w:val="-12"/>
                <w:sz w:val="16"/>
                <w:szCs w:val="16"/>
              </w:rPr>
              <w:t xml:space="preserve"> </w:t>
            </w:r>
            <w:r w:rsidRPr="36616C27">
              <w:rPr>
                <w:spacing w:val="-1"/>
                <w:sz w:val="16"/>
                <w:szCs w:val="16"/>
              </w:rPr>
              <w:t>upon</w:t>
            </w:r>
            <w:r w:rsidRPr="36616C27">
              <w:rPr>
                <w:spacing w:val="-17"/>
                <w:sz w:val="16"/>
                <w:szCs w:val="16"/>
              </w:rPr>
              <w:t xml:space="preserve"> </w:t>
            </w:r>
            <w:r w:rsidRPr="36616C27">
              <w:rPr>
                <w:spacing w:val="-1"/>
                <w:sz w:val="16"/>
                <w:szCs w:val="16"/>
              </w:rPr>
              <w:t>advice</w:t>
            </w:r>
            <w:r w:rsidR="6378F5BF" w:rsidRPr="36616C27">
              <w:rPr>
                <w:spacing w:val="-1"/>
                <w:sz w:val="16"/>
                <w:szCs w:val="16"/>
              </w:rPr>
              <w:t xml:space="preserve"> </w:t>
            </w:r>
            <w:r w:rsidRPr="36616C27">
              <w:rPr>
                <w:spacing w:val="-1"/>
                <w:sz w:val="16"/>
                <w:szCs w:val="16"/>
              </w:rPr>
              <w:t>and</w:t>
            </w:r>
            <w:r w:rsidRPr="36616C27">
              <w:rPr>
                <w:spacing w:val="-19"/>
                <w:sz w:val="16"/>
                <w:szCs w:val="16"/>
              </w:rPr>
              <w:t xml:space="preserve"> </w:t>
            </w:r>
            <w:r w:rsidRPr="36616C27">
              <w:rPr>
                <w:spacing w:val="-1"/>
                <w:sz w:val="16"/>
                <w:szCs w:val="16"/>
              </w:rPr>
              <w:t>suggestions</w:t>
            </w:r>
          </w:p>
          <w:p w14:paraId="13DF8A50" w14:textId="77777777" w:rsidR="00210997" w:rsidRDefault="00210997" w:rsidP="00210997">
            <w:pPr>
              <w:pStyle w:val="TableParagraph"/>
              <w:spacing w:before="194"/>
              <w:ind w:left="124"/>
              <w:rPr>
                <w:b/>
                <w:sz w:val="16"/>
              </w:rPr>
            </w:pPr>
            <w:r>
              <w:rPr>
                <w:b/>
                <w:spacing w:val="-1"/>
                <w:sz w:val="16"/>
              </w:rPr>
              <w:t>Lesson</w:t>
            </w:r>
            <w:r>
              <w:rPr>
                <w:b/>
                <w:spacing w:val="-3"/>
                <w:sz w:val="16"/>
              </w:rPr>
              <w:t xml:space="preserve"> </w:t>
            </w:r>
            <w:r>
              <w:rPr>
                <w:b/>
                <w:spacing w:val="-1"/>
                <w:sz w:val="16"/>
              </w:rPr>
              <w:t>observations</w:t>
            </w:r>
            <w:r>
              <w:rPr>
                <w:b/>
                <w:sz w:val="16"/>
              </w:rPr>
              <w:t xml:space="preserve"> from</w:t>
            </w:r>
            <w:r>
              <w:rPr>
                <w:b/>
                <w:spacing w:val="2"/>
                <w:sz w:val="16"/>
              </w:rPr>
              <w:t xml:space="preserve"> </w:t>
            </w:r>
            <w:r>
              <w:rPr>
                <w:b/>
                <w:sz w:val="16"/>
              </w:rPr>
              <w:t>mentors and</w:t>
            </w:r>
            <w:r>
              <w:rPr>
                <w:b/>
                <w:spacing w:val="-14"/>
                <w:sz w:val="16"/>
              </w:rPr>
              <w:t xml:space="preserve"> </w:t>
            </w:r>
            <w:r>
              <w:rPr>
                <w:b/>
                <w:sz w:val="16"/>
              </w:rPr>
              <w:t>tutors</w:t>
            </w:r>
          </w:p>
          <w:p w14:paraId="01C9E580" w14:textId="77777777" w:rsidR="00210997" w:rsidRDefault="1D8E8274" w:rsidP="00463558">
            <w:pPr>
              <w:pStyle w:val="TableParagraph"/>
              <w:numPr>
                <w:ilvl w:val="1"/>
                <w:numId w:val="42"/>
              </w:numPr>
              <w:tabs>
                <w:tab w:val="left" w:pos="729"/>
                <w:tab w:val="left" w:pos="730"/>
              </w:tabs>
              <w:spacing w:before="2"/>
              <w:rPr>
                <w:i/>
                <w:iCs/>
                <w:sz w:val="16"/>
                <w:szCs w:val="16"/>
              </w:rPr>
            </w:pPr>
            <w:r w:rsidRPr="3CA0FC86">
              <w:rPr>
                <w:i/>
                <w:iCs/>
                <w:sz w:val="16"/>
                <w:szCs w:val="16"/>
              </w:rPr>
              <w:t>Discussing</w:t>
            </w:r>
            <w:r w:rsidRPr="3CA0FC86">
              <w:rPr>
                <w:i/>
                <w:iCs/>
                <w:spacing w:val="-4"/>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analysing</w:t>
            </w:r>
            <w:r w:rsidRPr="3CA0FC86">
              <w:rPr>
                <w:i/>
                <w:iCs/>
                <w:spacing w:val="-3"/>
                <w:sz w:val="16"/>
                <w:szCs w:val="16"/>
              </w:rPr>
              <w:t xml:space="preserve"> </w:t>
            </w:r>
            <w:r w:rsidRPr="3CA0FC86">
              <w:rPr>
                <w:i/>
                <w:iCs/>
                <w:sz w:val="16"/>
                <w:szCs w:val="16"/>
              </w:rPr>
              <w:t>with</w:t>
            </w:r>
            <w:r w:rsidRPr="3CA0FC86">
              <w:rPr>
                <w:i/>
                <w:iCs/>
                <w:spacing w:val="-1"/>
                <w:sz w:val="16"/>
                <w:szCs w:val="16"/>
              </w:rPr>
              <w:t xml:space="preserve"> </w:t>
            </w:r>
            <w:r w:rsidRPr="3CA0FC86">
              <w:rPr>
                <w:i/>
                <w:iCs/>
                <w:sz w:val="16"/>
                <w:szCs w:val="16"/>
              </w:rPr>
              <w:t>expert colleagues</w:t>
            </w:r>
            <w:r w:rsidRPr="3CA0FC86">
              <w:rPr>
                <w:i/>
                <w:iCs/>
                <w:spacing w:val="-3"/>
                <w:sz w:val="16"/>
                <w:szCs w:val="16"/>
              </w:rPr>
              <w:t xml:space="preserve"> </w:t>
            </w:r>
            <w:r w:rsidRPr="3CA0FC86">
              <w:rPr>
                <w:i/>
                <w:iCs/>
                <w:sz w:val="16"/>
                <w:szCs w:val="16"/>
              </w:rPr>
              <w:t>how</w:t>
            </w:r>
            <w:r w:rsidRPr="3CA0FC86">
              <w:rPr>
                <w:i/>
                <w:iCs/>
                <w:spacing w:val="-1"/>
                <w:sz w:val="16"/>
                <w:szCs w:val="16"/>
              </w:rPr>
              <w:t xml:space="preserve"> </w:t>
            </w:r>
            <w:r w:rsidRPr="3CA0FC86">
              <w:rPr>
                <w:i/>
                <w:iCs/>
                <w:sz w:val="16"/>
                <w:szCs w:val="16"/>
              </w:rPr>
              <w:t>experienced</w:t>
            </w:r>
            <w:r w:rsidRPr="3CA0FC86">
              <w:rPr>
                <w:i/>
                <w:iCs/>
                <w:spacing w:val="-4"/>
                <w:sz w:val="16"/>
                <w:szCs w:val="16"/>
              </w:rPr>
              <w:t xml:space="preserve"> </w:t>
            </w:r>
            <w:r w:rsidRPr="3CA0FC86">
              <w:rPr>
                <w:i/>
                <w:iCs/>
                <w:sz w:val="16"/>
                <w:szCs w:val="16"/>
              </w:rPr>
              <w:t>colleagues</w:t>
            </w:r>
            <w:r w:rsidRPr="3CA0FC86">
              <w:rPr>
                <w:i/>
                <w:iCs/>
                <w:spacing w:val="-3"/>
                <w:sz w:val="16"/>
                <w:szCs w:val="16"/>
              </w:rPr>
              <w:t xml:space="preserve"> </w:t>
            </w:r>
            <w:r w:rsidRPr="3CA0FC86">
              <w:rPr>
                <w:i/>
                <w:iCs/>
                <w:sz w:val="16"/>
                <w:szCs w:val="16"/>
              </w:rPr>
              <w:t>seek</w:t>
            </w:r>
            <w:r w:rsidRPr="3CA0FC86">
              <w:rPr>
                <w:i/>
                <w:iCs/>
                <w:spacing w:val="-3"/>
                <w:sz w:val="16"/>
                <w:szCs w:val="16"/>
              </w:rPr>
              <w:t xml:space="preserve"> </w:t>
            </w:r>
            <w:r w:rsidRPr="3CA0FC86">
              <w:rPr>
                <w:i/>
                <w:iCs/>
                <w:sz w:val="16"/>
                <w:szCs w:val="16"/>
              </w:rPr>
              <w:t>ways</w:t>
            </w:r>
            <w:r w:rsidRPr="3CA0FC86">
              <w:rPr>
                <w:i/>
                <w:iCs/>
                <w:spacing w:val="-3"/>
                <w:sz w:val="16"/>
                <w:szCs w:val="16"/>
              </w:rPr>
              <w:t xml:space="preserve"> </w:t>
            </w:r>
            <w:r w:rsidRPr="3CA0FC86">
              <w:rPr>
                <w:i/>
                <w:iCs/>
                <w:sz w:val="16"/>
                <w:szCs w:val="16"/>
              </w:rPr>
              <w:t>to</w:t>
            </w:r>
            <w:r w:rsidRPr="3CA0FC86">
              <w:rPr>
                <w:i/>
                <w:iCs/>
                <w:spacing w:val="-3"/>
                <w:sz w:val="16"/>
                <w:szCs w:val="16"/>
              </w:rPr>
              <w:t xml:space="preserve"> </w:t>
            </w:r>
            <w:r w:rsidRPr="3CA0FC86">
              <w:rPr>
                <w:i/>
                <w:iCs/>
                <w:sz w:val="16"/>
                <w:szCs w:val="16"/>
              </w:rPr>
              <w:t>support</w:t>
            </w:r>
            <w:r w:rsidRPr="3CA0FC86">
              <w:rPr>
                <w:i/>
                <w:iCs/>
                <w:spacing w:val="-1"/>
                <w:sz w:val="16"/>
                <w:szCs w:val="16"/>
              </w:rPr>
              <w:t xml:space="preserve"> </w:t>
            </w:r>
            <w:r w:rsidRPr="3CA0FC86">
              <w:rPr>
                <w:i/>
                <w:iCs/>
                <w:sz w:val="16"/>
                <w:szCs w:val="16"/>
              </w:rPr>
              <w:t>individual</w:t>
            </w:r>
            <w:r w:rsidRPr="3CA0FC86">
              <w:rPr>
                <w:i/>
                <w:iCs/>
                <w:spacing w:val="-2"/>
                <w:sz w:val="16"/>
                <w:szCs w:val="16"/>
              </w:rPr>
              <w:t xml:space="preserve"> </w:t>
            </w:r>
            <w:r w:rsidRPr="3CA0FC86">
              <w:rPr>
                <w:i/>
                <w:iCs/>
                <w:sz w:val="16"/>
                <w:szCs w:val="16"/>
              </w:rPr>
              <w:t>colleagues</w:t>
            </w:r>
            <w:r w:rsidRPr="3CA0FC86">
              <w:rPr>
                <w:i/>
                <w:iCs/>
                <w:spacing w:val="-3"/>
                <w:sz w:val="16"/>
                <w:szCs w:val="16"/>
              </w:rPr>
              <w:t xml:space="preserve"> </w:t>
            </w:r>
            <w:r w:rsidRPr="3CA0FC86">
              <w:rPr>
                <w:i/>
                <w:iCs/>
                <w:sz w:val="16"/>
                <w:szCs w:val="16"/>
              </w:rPr>
              <w:t>and</w:t>
            </w:r>
            <w:r w:rsidRPr="3CA0FC86">
              <w:rPr>
                <w:i/>
                <w:iCs/>
                <w:spacing w:val="-3"/>
                <w:sz w:val="16"/>
                <w:szCs w:val="16"/>
              </w:rPr>
              <w:t xml:space="preserve"> </w:t>
            </w:r>
            <w:r w:rsidRPr="3CA0FC86">
              <w:rPr>
                <w:i/>
                <w:iCs/>
                <w:sz w:val="16"/>
                <w:szCs w:val="16"/>
              </w:rPr>
              <w:t>working</w:t>
            </w:r>
            <w:r w:rsidRPr="3CA0FC86">
              <w:rPr>
                <w:i/>
                <w:iCs/>
                <w:spacing w:val="-4"/>
                <w:sz w:val="16"/>
                <w:szCs w:val="16"/>
              </w:rPr>
              <w:t xml:space="preserve"> </w:t>
            </w:r>
            <w:r w:rsidRPr="3CA0FC86">
              <w:rPr>
                <w:i/>
                <w:iCs/>
                <w:sz w:val="16"/>
                <w:szCs w:val="16"/>
              </w:rPr>
              <w:t>as</w:t>
            </w:r>
            <w:r w:rsidRPr="3CA0FC86">
              <w:rPr>
                <w:i/>
                <w:iCs/>
                <w:spacing w:val="-2"/>
                <w:sz w:val="16"/>
                <w:szCs w:val="16"/>
              </w:rPr>
              <w:t xml:space="preserve"> </w:t>
            </w:r>
            <w:r w:rsidRPr="3CA0FC86">
              <w:rPr>
                <w:i/>
                <w:iCs/>
                <w:sz w:val="16"/>
                <w:szCs w:val="16"/>
              </w:rPr>
              <w:t>part</w:t>
            </w:r>
            <w:r w:rsidRPr="3CA0FC86">
              <w:rPr>
                <w:i/>
                <w:iCs/>
                <w:spacing w:val="-4"/>
                <w:sz w:val="16"/>
                <w:szCs w:val="16"/>
              </w:rPr>
              <w:t xml:space="preserve"> </w:t>
            </w:r>
            <w:r w:rsidRPr="3CA0FC86">
              <w:rPr>
                <w:i/>
                <w:iCs/>
                <w:sz w:val="16"/>
                <w:szCs w:val="16"/>
              </w:rPr>
              <w:t>of</w:t>
            </w:r>
            <w:r w:rsidRPr="3CA0FC86">
              <w:rPr>
                <w:i/>
                <w:iCs/>
                <w:spacing w:val="-1"/>
                <w:sz w:val="16"/>
                <w:szCs w:val="16"/>
              </w:rPr>
              <w:t xml:space="preserve"> </w:t>
            </w:r>
            <w:r w:rsidRPr="3CA0FC86">
              <w:rPr>
                <w:i/>
                <w:iCs/>
                <w:sz w:val="16"/>
                <w:szCs w:val="16"/>
              </w:rPr>
              <w:t>a</w:t>
            </w:r>
            <w:r w:rsidRPr="3CA0FC86">
              <w:rPr>
                <w:i/>
                <w:iCs/>
                <w:spacing w:val="-3"/>
                <w:sz w:val="16"/>
                <w:szCs w:val="16"/>
              </w:rPr>
              <w:t xml:space="preserve"> </w:t>
            </w:r>
            <w:r w:rsidRPr="3CA0FC86">
              <w:rPr>
                <w:i/>
                <w:iCs/>
                <w:sz w:val="16"/>
                <w:szCs w:val="16"/>
              </w:rPr>
              <w:t>team.</w:t>
            </w:r>
          </w:p>
          <w:p w14:paraId="39760916" w14:textId="77777777" w:rsidR="00210997" w:rsidRDefault="1D8E8274" w:rsidP="00463558">
            <w:pPr>
              <w:pStyle w:val="TableParagraph"/>
              <w:numPr>
                <w:ilvl w:val="1"/>
                <w:numId w:val="42"/>
              </w:numPr>
              <w:tabs>
                <w:tab w:val="left" w:pos="729"/>
                <w:tab w:val="left" w:pos="730"/>
              </w:tabs>
              <w:spacing w:before="1"/>
              <w:ind w:right="281"/>
              <w:rPr>
                <w:i/>
                <w:iCs/>
                <w:sz w:val="16"/>
                <w:szCs w:val="16"/>
              </w:rPr>
            </w:pPr>
            <w:r w:rsidRPr="3CA0FC86">
              <w:rPr>
                <w:i/>
                <w:iCs/>
                <w:sz w:val="16"/>
                <w:szCs w:val="16"/>
              </w:rPr>
              <w:t>Observing</w:t>
            </w:r>
            <w:r w:rsidRPr="3CA0FC86">
              <w:rPr>
                <w:i/>
                <w:iCs/>
                <w:spacing w:val="-5"/>
                <w:sz w:val="16"/>
                <w:szCs w:val="16"/>
              </w:rPr>
              <w:t xml:space="preserve"> </w:t>
            </w:r>
            <w:r w:rsidRPr="3CA0FC86">
              <w:rPr>
                <w:i/>
                <w:iCs/>
                <w:sz w:val="16"/>
                <w:szCs w:val="16"/>
              </w:rPr>
              <w:t>how</w:t>
            </w:r>
            <w:r w:rsidRPr="3CA0FC86">
              <w:rPr>
                <w:i/>
                <w:iCs/>
                <w:spacing w:val="-2"/>
                <w:sz w:val="16"/>
                <w:szCs w:val="16"/>
              </w:rPr>
              <w:t xml:space="preserve"> </w:t>
            </w:r>
            <w:r w:rsidRPr="3CA0FC86">
              <w:rPr>
                <w:i/>
                <w:iCs/>
                <w:sz w:val="16"/>
                <w:szCs w:val="16"/>
              </w:rPr>
              <w:t>expert</w:t>
            </w:r>
            <w:r w:rsidRPr="3CA0FC86">
              <w:rPr>
                <w:i/>
                <w:iCs/>
                <w:spacing w:val="-5"/>
                <w:sz w:val="16"/>
                <w:szCs w:val="16"/>
              </w:rPr>
              <w:t xml:space="preserve"> </w:t>
            </w:r>
            <w:r w:rsidRPr="3CA0FC86">
              <w:rPr>
                <w:i/>
                <w:iCs/>
                <w:sz w:val="16"/>
                <w:szCs w:val="16"/>
              </w:rPr>
              <w:t>colleagues</w:t>
            </w:r>
            <w:r w:rsidRPr="3CA0FC86">
              <w:rPr>
                <w:i/>
                <w:iCs/>
                <w:spacing w:val="-3"/>
                <w:sz w:val="16"/>
                <w:szCs w:val="16"/>
              </w:rPr>
              <w:t xml:space="preserve"> </w:t>
            </w:r>
            <w:r w:rsidRPr="3CA0FC86">
              <w:rPr>
                <w:i/>
                <w:iCs/>
                <w:sz w:val="16"/>
                <w:szCs w:val="16"/>
              </w:rPr>
              <w:t>communicate</w:t>
            </w:r>
            <w:r w:rsidRPr="3CA0FC86">
              <w:rPr>
                <w:i/>
                <w:iCs/>
                <w:spacing w:val="-3"/>
                <w:sz w:val="16"/>
                <w:szCs w:val="16"/>
              </w:rPr>
              <w:t xml:space="preserve"> </w:t>
            </w:r>
            <w:r w:rsidRPr="3CA0FC86">
              <w:rPr>
                <w:i/>
                <w:iCs/>
                <w:sz w:val="16"/>
                <w:szCs w:val="16"/>
              </w:rPr>
              <w:t>with</w:t>
            </w:r>
            <w:r w:rsidRPr="3CA0FC86">
              <w:rPr>
                <w:i/>
                <w:iCs/>
                <w:spacing w:val="-2"/>
                <w:sz w:val="16"/>
                <w:szCs w:val="16"/>
              </w:rPr>
              <w:t xml:space="preserve"> </w:t>
            </w:r>
            <w:r w:rsidRPr="3CA0FC86">
              <w:rPr>
                <w:i/>
                <w:iCs/>
                <w:sz w:val="16"/>
                <w:szCs w:val="16"/>
              </w:rPr>
              <w:t>parents</w:t>
            </w:r>
            <w:r w:rsidRPr="3CA0FC86">
              <w:rPr>
                <w:i/>
                <w:iCs/>
                <w:spacing w:val="-1"/>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carers</w:t>
            </w:r>
            <w:r w:rsidRPr="3CA0FC86">
              <w:rPr>
                <w:i/>
                <w:iCs/>
                <w:spacing w:val="-3"/>
                <w:sz w:val="16"/>
                <w:szCs w:val="16"/>
              </w:rPr>
              <w:t xml:space="preserve"> </w:t>
            </w:r>
            <w:r w:rsidRPr="3CA0FC86">
              <w:rPr>
                <w:i/>
                <w:iCs/>
                <w:sz w:val="16"/>
                <w:szCs w:val="16"/>
              </w:rPr>
              <w:t>proactively</w:t>
            </w:r>
            <w:r w:rsidRPr="3CA0FC86">
              <w:rPr>
                <w:i/>
                <w:iCs/>
                <w:spacing w:val="-4"/>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make</w:t>
            </w:r>
            <w:r w:rsidRPr="3CA0FC86">
              <w:rPr>
                <w:i/>
                <w:iCs/>
                <w:spacing w:val="-4"/>
                <w:sz w:val="16"/>
                <w:szCs w:val="16"/>
              </w:rPr>
              <w:t xml:space="preserve"> </w:t>
            </w:r>
            <w:r w:rsidRPr="3CA0FC86">
              <w:rPr>
                <w:i/>
                <w:iCs/>
                <w:sz w:val="16"/>
                <w:szCs w:val="16"/>
              </w:rPr>
              <w:t>effective</w:t>
            </w:r>
            <w:r w:rsidRPr="3CA0FC86">
              <w:rPr>
                <w:i/>
                <w:iCs/>
                <w:spacing w:val="-3"/>
                <w:sz w:val="16"/>
                <w:szCs w:val="16"/>
              </w:rPr>
              <w:t xml:space="preserve"> </w:t>
            </w:r>
            <w:r w:rsidRPr="3CA0FC86">
              <w:rPr>
                <w:i/>
                <w:iCs/>
                <w:sz w:val="16"/>
                <w:szCs w:val="16"/>
              </w:rPr>
              <w:t>use</w:t>
            </w:r>
            <w:r w:rsidRPr="3CA0FC86">
              <w:rPr>
                <w:i/>
                <w:iCs/>
                <w:spacing w:val="-3"/>
                <w:sz w:val="16"/>
                <w:szCs w:val="16"/>
              </w:rPr>
              <w:t xml:space="preserve"> </w:t>
            </w:r>
            <w:r w:rsidRPr="3CA0FC86">
              <w:rPr>
                <w:i/>
                <w:iCs/>
                <w:sz w:val="16"/>
                <w:szCs w:val="16"/>
              </w:rPr>
              <w:t>of</w:t>
            </w:r>
            <w:r w:rsidRPr="3CA0FC86">
              <w:rPr>
                <w:i/>
                <w:iCs/>
                <w:spacing w:val="-5"/>
                <w:sz w:val="16"/>
                <w:szCs w:val="16"/>
              </w:rPr>
              <w:t xml:space="preserve"> </w:t>
            </w:r>
            <w:r w:rsidRPr="3CA0FC86">
              <w:rPr>
                <w:i/>
                <w:iCs/>
                <w:sz w:val="16"/>
                <w:szCs w:val="16"/>
              </w:rPr>
              <w:t>parents’</w:t>
            </w:r>
            <w:r w:rsidRPr="3CA0FC86">
              <w:rPr>
                <w:i/>
                <w:iCs/>
                <w:spacing w:val="-2"/>
                <w:sz w:val="16"/>
                <w:szCs w:val="16"/>
              </w:rPr>
              <w:t xml:space="preserve"> </w:t>
            </w:r>
            <w:r w:rsidRPr="3CA0FC86">
              <w:rPr>
                <w:i/>
                <w:iCs/>
                <w:sz w:val="16"/>
                <w:szCs w:val="16"/>
              </w:rPr>
              <w:t>evenings</w:t>
            </w:r>
            <w:r w:rsidRPr="3CA0FC86">
              <w:rPr>
                <w:i/>
                <w:iCs/>
                <w:spacing w:val="-4"/>
                <w:sz w:val="16"/>
                <w:szCs w:val="16"/>
              </w:rPr>
              <w:t xml:space="preserve"> </w:t>
            </w:r>
            <w:r w:rsidRPr="3CA0FC86">
              <w:rPr>
                <w:i/>
                <w:iCs/>
                <w:sz w:val="16"/>
                <w:szCs w:val="16"/>
              </w:rPr>
              <w:t>to</w:t>
            </w:r>
            <w:r w:rsidRPr="3CA0FC86">
              <w:rPr>
                <w:i/>
                <w:iCs/>
                <w:spacing w:val="-4"/>
                <w:sz w:val="16"/>
                <w:szCs w:val="16"/>
              </w:rPr>
              <w:t xml:space="preserve"> </w:t>
            </w:r>
            <w:r w:rsidRPr="3CA0FC86">
              <w:rPr>
                <w:i/>
                <w:iCs/>
                <w:sz w:val="16"/>
                <w:szCs w:val="16"/>
              </w:rPr>
              <w:t>engage</w:t>
            </w:r>
            <w:r w:rsidRPr="3CA0FC86">
              <w:rPr>
                <w:i/>
                <w:iCs/>
                <w:spacing w:val="-3"/>
                <w:sz w:val="16"/>
                <w:szCs w:val="16"/>
              </w:rPr>
              <w:t xml:space="preserve"> </w:t>
            </w:r>
            <w:r w:rsidRPr="3CA0FC86">
              <w:rPr>
                <w:i/>
                <w:iCs/>
                <w:sz w:val="16"/>
                <w:szCs w:val="16"/>
              </w:rPr>
              <w:t>parents</w:t>
            </w:r>
            <w:r w:rsidRPr="3CA0FC86">
              <w:rPr>
                <w:i/>
                <w:iCs/>
                <w:spacing w:val="-4"/>
                <w:sz w:val="16"/>
                <w:szCs w:val="16"/>
              </w:rPr>
              <w:t xml:space="preserve"> </w:t>
            </w:r>
            <w:r w:rsidRPr="3CA0FC86">
              <w:rPr>
                <w:i/>
                <w:iCs/>
                <w:sz w:val="16"/>
                <w:szCs w:val="16"/>
              </w:rPr>
              <w:t>and</w:t>
            </w:r>
            <w:r w:rsidRPr="3CA0FC86">
              <w:rPr>
                <w:i/>
                <w:iCs/>
                <w:spacing w:val="1"/>
                <w:sz w:val="16"/>
                <w:szCs w:val="16"/>
              </w:rPr>
              <w:t xml:space="preserve"> </w:t>
            </w:r>
            <w:r w:rsidRPr="3CA0FC86">
              <w:rPr>
                <w:i/>
                <w:iCs/>
                <w:sz w:val="16"/>
                <w:szCs w:val="16"/>
              </w:rPr>
              <w:t>carers</w:t>
            </w:r>
            <w:r w:rsidRPr="3CA0FC86">
              <w:rPr>
                <w:i/>
                <w:iCs/>
                <w:spacing w:val="-2"/>
                <w:sz w:val="16"/>
                <w:szCs w:val="16"/>
              </w:rPr>
              <w:t xml:space="preserve"> </w:t>
            </w:r>
            <w:r w:rsidRPr="3CA0FC86">
              <w:rPr>
                <w:i/>
                <w:iCs/>
                <w:sz w:val="16"/>
                <w:szCs w:val="16"/>
              </w:rPr>
              <w:t>in</w:t>
            </w:r>
            <w:r w:rsidRPr="3CA0FC86">
              <w:rPr>
                <w:i/>
                <w:iCs/>
                <w:spacing w:val="-2"/>
                <w:sz w:val="16"/>
                <w:szCs w:val="16"/>
              </w:rPr>
              <w:t xml:space="preserve"> </w:t>
            </w:r>
            <w:r w:rsidRPr="3CA0FC86">
              <w:rPr>
                <w:i/>
                <w:iCs/>
                <w:sz w:val="16"/>
                <w:szCs w:val="16"/>
              </w:rPr>
              <w:t>their</w:t>
            </w:r>
            <w:r w:rsidRPr="3CA0FC86">
              <w:rPr>
                <w:i/>
                <w:iCs/>
                <w:spacing w:val="-1"/>
                <w:sz w:val="16"/>
                <w:szCs w:val="16"/>
              </w:rPr>
              <w:t xml:space="preserve"> </w:t>
            </w:r>
            <w:r w:rsidRPr="3CA0FC86">
              <w:rPr>
                <w:i/>
                <w:iCs/>
                <w:sz w:val="16"/>
                <w:szCs w:val="16"/>
              </w:rPr>
              <w:t>children’s</w:t>
            </w:r>
            <w:r w:rsidRPr="3CA0FC86">
              <w:rPr>
                <w:i/>
                <w:iCs/>
                <w:spacing w:val="-1"/>
                <w:sz w:val="16"/>
                <w:szCs w:val="16"/>
              </w:rPr>
              <w:t xml:space="preserve"> </w:t>
            </w:r>
            <w:r w:rsidRPr="3CA0FC86">
              <w:rPr>
                <w:i/>
                <w:iCs/>
                <w:sz w:val="16"/>
                <w:szCs w:val="16"/>
              </w:rPr>
              <w:t>schooling</w:t>
            </w:r>
            <w:r w:rsidRPr="3CA0FC86">
              <w:rPr>
                <w:i/>
                <w:iCs/>
                <w:spacing w:val="-2"/>
                <w:sz w:val="16"/>
                <w:szCs w:val="16"/>
              </w:rPr>
              <w:t xml:space="preserve"> </w:t>
            </w:r>
            <w:r w:rsidRPr="3CA0FC86">
              <w:rPr>
                <w:i/>
                <w:iCs/>
                <w:sz w:val="16"/>
                <w:szCs w:val="16"/>
              </w:rPr>
              <w:t>and</w:t>
            </w:r>
            <w:r w:rsidRPr="3CA0FC86">
              <w:rPr>
                <w:i/>
                <w:iCs/>
                <w:spacing w:val="-2"/>
                <w:sz w:val="16"/>
                <w:szCs w:val="16"/>
              </w:rPr>
              <w:t xml:space="preserve"> </w:t>
            </w:r>
            <w:r w:rsidRPr="3CA0FC86">
              <w:rPr>
                <w:i/>
                <w:iCs/>
                <w:sz w:val="16"/>
                <w:szCs w:val="16"/>
              </w:rPr>
              <w:t>deconstructing</w:t>
            </w:r>
            <w:r w:rsidRPr="3CA0FC86">
              <w:rPr>
                <w:i/>
                <w:iCs/>
                <w:spacing w:val="-3"/>
                <w:sz w:val="16"/>
                <w:szCs w:val="16"/>
              </w:rPr>
              <w:t xml:space="preserve"> </w:t>
            </w:r>
            <w:r w:rsidRPr="3CA0FC86">
              <w:rPr>
                <w:i/>
                <w:iCs/>
                <w:sz w:val="16"/>
                <w:szCs w:val="16"/>
              </w:rPr>
              <w:t>this</w:t>
            </w:r>
            <w:r w:rsidRPr="3CA0FC86">
              <w:rPr>
                <w:i/>
                <w:iCs/>
                <w:spacing w:val="-1"/>
                <w:sz w:val="16"/>
                <w:szCs w:val="16"/>
              </w:rPr>
              <w:t xml:space="preserve"> </w:t>
            </w:r>
            <w:r w:rsidRPr="3CA0FC86">
              <w:rPr>
                <w:i/>
                <w:iCs/>
                <w:sz w:val="16"/>
                <w:szCs w:val="16"/>
              </w:rPr>
              <w:t>approach.</w:t>
            </w:r>
          </w:p>
          <w:p w14:paraId="00476392" w14:textId="77777777" w:rsidR="00210997" w:rsidRDefault="1D8E8274" w:rsidP="00463558">
            <w:pPr>
              <w:pStyle w:val="TableParagraph"/>
              <w:numPr>
                <w:ilvl w:val="0"/>
                <w:numId w:val="41"/>
              </w:numPr>
              <w:tabs>
                <w:tab w:val="left" w:pos="125"/>
              </w:tabs>
              <w:ind w:right="8" w:firstLine="0"/>
              <w:rPr>
                <w:i/>
                <w:iCs/>
                <w:sz w:val="16"/>
                <w:szCs w:val="16"/>
              </w:rPr>
            </w:pPr>
            <w:r w:rsidRPr="3CA0FC86">
              <w:rPr>
                <w:i/>
                <w:iCs/>
                <w:sz w:val="16"/>
                <w:szCs w:val="16"/>
              </w:rPr>
              <w:t>Receiving clear, consistent and effective mentoring in how to work closely with the SENCO and other professionals supporting pupils with additional needs, including</w:t>
            </w:r>
            <w:r w:rsidRPr="3CA0FC86">
              <w:rPr>
                <w:i/>
                <w:iCs/>
                <w:spacing w:val="-35"/>
                <w:sz w:val="16"/>
                <w:szCs w:val="16"/>
              </w:rPr>
              <w:t xml:space="preserve"> </w:t>
            </w:r>
            <w:r w:rsidRPr="3CA0FC86">
              <w:rPr>
                <w:i/>
                <w:iCs/>
                <w:sz w:val="16"/>
                <w:szCs w:val="16"/>
              </w:rPr>
              <w:t>how</w:t>
            </w:r>
            <w:r w:rsidRPr="3CA0FC86">
              <w:rPr>
                <w:i/>
                <w:iCs/>
                <w:spacing w:val="-1"/>
                <w:sz w:val="16"/>
                <w:szCs w:val="16"/>
              </w:rPr>
              <w:t xml:space="preserve"> </w:t>
            </w:r>
            <w:r w:rsidRPr="3CA0FC86">
              <w:rPr>
                <w:i/>
                <w:iCs/>
                <w:sz w:val="16"/>
                <w:szCs w:val="16"/>
              </w:rPr>
              <w:t>to</w:t>
            </w:r>
            <w:r w:rsidRPr="3CA0FC86">
              <w:rPr>
                <w:i/>
                <w:iCs/>
                <w:spacing w:val="-2"/>
                <w:sz w:val="16"/>
                <w:szCs w:val="16"/>
              </w:rPr>
              <w:t xml:space="preserve"> </w:t>
            </w:r>
            <w:r w:rsidRPr="3CA0FC86">
              <w:rPr>
                <w:i/>
                <w:iCs/>
                <w:sz w:val="16"/>
                <w:szCs w:val="16"/>
              </w:rPr>
              <w:t>make</w:t>
            </w:r>
            <w:r w:rsidRPr="3CA0FC86">
              <w:rPr>
                <w:i/>
                <w:iCs/>
                <w:spacing w:val="-1"/>
                <w:sz w:val="16"/>
                <w:szCs w:val="16"/>
              </w:rPr>
              <w:t xml:space="preserve"> </w:t>
            </w:r>
            <w:r w:rsidRPr="3CA0FC86">
              <w:rPr>
                <w:i/>
                <w:iCs/>
                <w:sz w:val="16"/>
                <w:szCs w:val="16"/>
              </w:rPr>
              <w:t>explicit</w:t>
            </w:r>
            <w:r w:rsidRPr="3CA0FC86">
              <w:rPr>
                <w:i/>
                <w:iCs/>
                <w:spacing w:val="-3"/>
                <w:sz w:val="16"/>
                <w:szCs w:val="16"/>
              </w:rPr>
              <w:t xml:space="preserve"> </w:t>
            </w:r>
            <w:r w:rsidRPr="3CA0FC86">
              <w:rPr>
                <w:i/>
                <w:iCs/>
                <w:sz w:val="16"/>
                <w:szCs w:val="16"/>
              </w:rPr>
              <w:t>links</w:t>
            </w:r>
            <w:r w:rsidRPr="3CA0FC86">
              <w:rPr>
                <w:i/>
                <w:iCs/>
                <w:spacing w:val="2"/>
                <w:sz w:val="16"/>
                <w:szCs w:val="16"/>
              </w:rPr>
              <w:t xml:space="preserve"> </w:t>
            </w:r>
            <w:r w:rsidRPr="3CA0FC86">
              <w:rPr>
                <w:i/>
                <w:iCs/>
                <w:sz w:val="16"/>
                <w:szCs w:val="16"/>
              </w:rPr>
              <w:t>between</w:t>
            </w:r>
            <w:r w:rsidRPr="3CA0FC86">
              <w:rPr>
                <w:i/>
                <w:iCs/>
                <w:spacing w:val="-2"/>
                <w:sz w:val="16"/>
                <w:szCs w:val="16"/>
              </w:rPr>
              <w:t xml:space="preserve"> </w:t>
            </w:r>
            <w:r w:rsidRPr="3CA0FC86">
              <w:rPr>
                <w:i/>
                <w:iCs/>
                <w:sz w:val="16"/>
                <w:szCs w:val="16"/>
              </w:rPr>
              <w:t>interventions</w:t>
            </w:r>
            <w:r w:rsidRPr="3CA0FC86">
              <w:rPr>
                <w:i/>
                <w:iCs/>
                <w:spacing w:val="-2"/>
                <w:sz w:val="16"/>
                <w:szCs w:val="16"/>
              </w:rPr>
              <w:t xml:space="preserve"> </w:t>
            </w:r>
            <w:r w:rsidRPr="3CA0FC86">
              <w:rPr>
                <w:i/>
                <w:iCs/>
                <w:sz w:val="16"/>
                <w:szCs w:val="16"/>
              </w:rPr>
              <w:t>delivered</w:t>
            </w:r>
            <w:r w:rsidRPr="3CA0FC86">
              <w:rPr>
                <w:i/>
                <w:iCs/>
                <w:spacing w:val="-2"/>
                <w:sz w:val="16"/>
                <w:szCs w:val="16"/>
              </w:rPr>
              <w:t xml:space="preserve"> </w:t>
            </w:r>
            <w:r w:rsidRPr="3CA0FC86">
              <w:rPr>
                <w:i/>
                <w:iCs/>
                <w:sz w:val="16"/>
                <w:szCs w:val="16"/>
              </w:rPr>
              <w:t>outside</w:t>
            </w:r>
            <w:r w:rsidRPr="3CA0FC86">
              <w:rPr>
                <w:i/>
                <w:iCs/>
                <w:spacing w:val="-1"/>
                <w:sz w:val="16"/>
                <w:szCs w:val="16"/>
              </w:rPr>
              <w:t xml:space="preserve"> </w:t>
            </w:r>
            <w:r w:rsidRPr="3CA0FC86">
              <w:rPr>
                <w:i/>
                <w:iCs/>
                <w:sz w:val="16"/>
                <w:szCs w:val="16"/>
              </w:rPr>
              <w:t>of lessons</w:t>
            </w:r>
            <w:r w:rsidRPr="3CA0FC86">
              <w:rPr>
                <w:i/>
                <w:iCs/>
                <w:spacing w:val="-1"/>
                <w:sz w:val="16"/>
                <w:szCs w:val="16"/>
              </w:rPr>
              <w:t xml:space="preserve"> </w:t>
            </w:r>
            <w:r w:rsidRPr="3CA0FC86">
              <w:rPr>
                <w:i/>
                <w:iCs/>
                <w:sz w:val="16"/>
                <w:szCs w:val="16"/>
              </w:rPr>
              <w:t>with</w:t>
            </w:r>
            <w:r w:rsidRPr="3CA0FC86">
              <w:rPr>
                <w:i/>
                <w:iCs/>
                <w:spacing w:val="-2"/>
                <w:sz w:val="16"/>
                <w:szCs w:val="16"/>
              </w:rPr>
              <w:t xml:space="preserve"> </w:t>
            </w:r>
            <w:r w:rsidRPr="3CA0FC86">
              <w:rPr>
                <w:i/>
                <w:iCs/>
                <w:sz w:val="16"/>
                <w:szCs w:val="16"/>
              </w:rPr>
              <w:t>classroom</w:t>
            </w:r>
            <w:r w:rsidRPr="3CA0FC86">
              <w:rPr>
                <w:i/>
                <w:iCs/>
                <w:spacing w:val="1"/>
                <w:sz w:val="16"/>
                <w:szCs w:val="16"/>
              </w:rPr>
              <w:t xml:space="preserve"> </w:t>
            </w:r>
            <w:r w:rsidRPr="3CA0FC86">
              <w:rPr>
                <w:i/>
                <w:iCs/>
                <w:sz w:val="16"/>
                <w:szCs w:val="16"/>
              </w:rPr>
              <w:t>teaching.</w:t>
            </w:r>
          </w:p>
          <w:p w14:paraId="4DC38299" w14:textId="77777777" w:rsidR="00210997" w:rsidRDefault="1D8E8274" w:rsidP="00463558">
            <w:pPr>
              <w:pStyle w:val="TableParagraph"/>
              <w:numPr>
                <w:ilvl w:val="0"/>
                <w:numId w:val="41"/>
              </w:numPr>
              <w:tabs>
                <w:tab w:val="left" w:pos="125"/>
              </w:tabs>
              <w:spacing w:line="195" w:lineRule="exact"/>
              <w:ind w:left="124"/>
              <w:rPr>
                <w:i/>
                <w:iCs/>
                <w:sz w:val="16"/>
                <w:szCs w:val="16"/>
              </w:rPr>
            </w:pPr>
            <w:r w:rsidRPr="3CA0FC86">
              <w:rPr>
                <w:i/>
                <w:iCs/>
                <w:sz w:val="16"/>
                <w:szCs w:val="16"/>
              </w:rPr>
              <w:t>Discussing</w:t>
            </w:r>
            <w:r w:rsidRPr="3CA0FC86">
              <w:rPr>
                <w:i/>
                <w:iCs/>
                <w:spacing w:val="-5"/>
                <w:sz w:val="16"/>
                <w:szCs w:val="16"/>
              </w:rPr>
              <w:t xml:space="preserve"> </w:t>
            </w:r>
            <w:r w:rsidRPr="3CA0FC86">
              <w:rPr>
                <w:i/>
                <w:iCs/>
                <w:sz w:val="16"/>
                <w:szCs w:val="16"/>
              </w:rPr>
              <w:t>with</w:t>
            </w:r>
            <w:r w:rsidRPr="3CA0FC86">
              <w:rPr>
                <w:i/>
                <w:iCs/>
                <w:spacing w:val="-4"/>
                <w:sz w:val="16"/>
                <w:szCs w:val="16"/>
              </w:rPr>
              <w:t xml:space="preserve"> </w:t>
            </w:r>
            <w:r w:rsidRPr="3CA0FC86">
              <w:rPr>
                <w:i/>
                <w:iCs/>
                <w:sz w:val="16"/>
                <w:szCs w:val="16"/>
              </w:rPr>
              <w:t>mentor</w:t>
            </w:r>
            <w:r w:rsidRPr="3CA0FC86">
              <w:rPr>
                <w:i/>
                <w:iCs/>
                <w:spacing w:val="-1"/>
                <w:sz w:val="16"/>
                <w:szCs w:val="16"/>
              </w:rPr>
              <w:t xml:space="preserve"> </w:t>
            </w:r>
            <w:r w:rsidRPr="3CA0FC86">
              <w:rPr>
                <w:i/>
                <w:iCs/>
                <w:sz w:val="16"/>
                <w:szCs w:val="16"/>
              </w:rPr>
              <w:t>and</w:t>
            </w:r>
            <w:r w:rsidRPr="3CA0FC86">
              <w:rPr>
                <w:i/>
                <w:iCs/>
                <w:spacing w:val="-5"/>
                <w:sz w:val="16"/>
                <w:szCs w:val="16"/>
              </w:rPr>
              <w:t xml:space="preserve"> </w:t>
            </w:r>
            <w:r w:rsidRPr="3CA0FC86">
              <w:rPr>
                <w:i/>
                <w:iCs/>
                <w:sz w:val="16"/>
                <w:szCs w:val="16"/>
              </w:rPr>
              <w:t>expert</w:t>
            </w:r>
            <w:r w:rsidRPr="3CA0FC86">
              <w:rPr>
                <w:i/>
                <w:iCs/>
                <w:spacing w:val="-1"/>
                <w:sz w:val="16"/>
                <w:szCs w:val="16"/>
              </w:rPr>
              <w:t xml:space="preserve"> </w:t>
            </w:r>
            <w:r w:rsidRPr="3CA0FC86">
              <w:rPr>
                <w:i/>
                <w:iCs/>
                <w:sz w:val="16"/>
                <w:szCs w:val="16"/>
              </w:rPr>
              <w:t>colleagues</w:t>
            </w:r>
            <w:r w:rsidRPr="3CA0FC86">
              <w:rPr>
                <w:i/>
                <w:iCs/>
                <w:spacing w:val="-4"/>
                <w:sz w:val="16"/>
                <w:szCs w:val="16"/>
              </w:rPr>
              <w:t xml:space="preserve"> </w:t>
            </w:r>
            <w:r w:rsidRPr="3CA0FC86">
              <w:rPr>
                <w:i/>
                <w:iCs/>
                <w:sz w:val="16"/>
                <w:szCs w:val="16"/>
              </w:rPr>
              <w:t>how</w:t>
            </w:r>
            <w:r w:rsidRPr="3CA0FC86">
              <w:rPr>
                <w:i/>
                <w:iCs/>
                <w:spacing w:val="-2"/>
                <w:sz w:val="16"/>
                <w:szCs w:val="16"/>
              </w:rPr>
              <w:t xml:space="preserve"> </w:t>
            </w:r>
            <w:r w:rsidRPr="3CA0FC86">
              <w:rPr>
                <w:i/>
                <w:iCs/>
                <w:sz w:val="16"/>
                <w:szCs w:val="16"/>
              </w:rPr>
              <w:t>to</w:t>
            </w:r>
            <w:r w:rsidRPr="3CA0FC86">
              <w:rPr>
                <w:i/>
                <w:iCs/>
                <w:spacing w:val="-5"/>
                <w:sz w:val="16"/>
                <w:szCs w:val="16"/>
              </w:rPr>
              <w:t xml:space="preserve"> </w:t>
            </w:r>
            <w:r w:rsidRPr="3CA0FC86">
              <w:rPr>
                <w:i/>
                <w:iCs/>
                <w:sz w:val="16"/>
                <w:szCs w:val="16"/>
              </w:rPr>
              <w:t>share</w:t>
            </w:r>
            <w:r w:rsidRPr="3CA0FC86">
              <w:rPr>
                <w:i/>
                <w:iCs/>
                <w:spacing w:val="-1"/>
                <w:sz w:val="16"/>
                <w:szCs w:val="16"/>
              </w:rPr>
              <w:t xml:space="preserve"> </w:t>
            </w:r>
            <w:r w:rsidRPr="3CA0FC86">
              <w:rPr>
                <w:i/>
                <w:iCs/>
                <w:sz w:val="16"/>
                <w:szCs w:val="16"/>
              </w:rPr>
              <w:t>the</w:t>
            </w:r>
            <w:r w:rsidRPr="3CA0FC86">
              <w:rPr>
                <w:i/>
                <w:iCs/>
                <w:spacing w:val="-3"/>
                <w:sz w:val="16"/>
                <w:szCs w:val="16"/>
              </w:rPr>
              <w:t xml:space="preserve"> </w:t>
            </w:r>
            <w:r w:rsidRPr="3CA0FC86">
              <w:rPr>
                <w:i/>
                <w:iCs/>
                <w:sz w:val="16"/>
                <w:szCs w:val="16"/>
              </w:rPr>
              <w:t>intended</w:t>
            </w:r>
            <w:r w:rsidRPr="3CA0FC86">
              <w:rPr>
                <w:i/>
                <w:iCs/>
                <w:spacing w:val="-2"/>
                <w:sz w:val="16"/>
                <w:szCs w:val="16"/>
              </w:rPr>
              <w:t xml:space="preserve"> </w:t>
            </w:r>
            <w:r w:rsidRPr="3CA0FC86">
              <w:rPr>
                <w:i/>
                <w:iCs/>
                <w:sz w:val="16"/>
                <w:szCs w:val="16"/>
              </w:rPr>
              <w:t>lesson</w:t>
            </w:r>
            <w:r w:rsidRPr="3CA0FC86">
              <w:rPr>
                <w:i/>
                <w:iCs/>
                <w:spacing w:val="-4"/>
                <w:sz w:val="16"/>
                <w:szCs w:val="16"/>
              </w:rPr>
              <w:t xml:space="preserve"> </w:t>
            </w:r>
            <w:r w:rsidRPr="3CA0FC86">
              <w:rPr>
                <w:i/>
                <w:iCs/>
                <w:sz w:val="16"/>
                <w:szCs w:val="16"/>
              </w:rPr>
              <w:t>outcomes</w:t>
            </w:r>
            <w:r w:rsidRPr="3CA0FC86">
              <w:rPr>
                <w:i/>
                <w:iCs/>
                <w:spacing w:val="-4"/>
                <w:sz w:val="16"/>
                <w:szCs w:val="16"/>
              </w:rPr>
              <w:t xml:space="preserve"> </w:t>
            </w:r>
            <w:r w:rsidRPr="3CA0FC86">
              <w:rPr>
                <w:i/>
                <w:iCs/>
                <w:sz w:val="16"/>
                <w:szCs w:val="16"/>
              </w:rPr>
              <w:t>with</w:t>
            </w:r>
            <w:r w:rsidRPr="3CA0FC86">
              <w:rPr>
                <w:i/>
                <w:iCs/>
                <w:spacing w:val="-4"/>
                <w:sz w:val="16"/>
                <w:szCs w:val="16"/>
              </w:rPr>
              <w:t xml:space="preserve"> </w:t>
            </w:r>
            <w:r w:rsidRPr="3CA0FC86">
              <w:rPr>
                <w:i/>
                <w:iCs/>
                <w:sz w:val="16"/>
                <w:szCs w:val="16"/>
              </w:rPr>
              <w:t>teaching</w:t>
            </w:r>
            <w:r w:rsidRPr="3CA0FC86">
              <w:rPr>
                <w:i/>
                <w:iCs/>
                <w:spacing w:val="-5"/>
                <w:sz w:val="16"/>
                <w:szCs w:val="16"/>
              </w:rPr>
              <w:t xml:space="preserve"> </w:t>
            </w:r>
            <w:r w:rsidRPr="3CA0FC86">
              <w:rPr>
                <w:i/>
                <w:iCs/>
                <w:sz w:val="16"/>
                <w:szCs w:val="16"/>
              </w:rPr>
              <w:t>assistants</w:t>
            </w:r>
            <w:r w:rsidRPr="3CA0FC86">
              <w:rPr>
                <w:i/>
                <w:iCs/>
                <w:spacing w:val="-3"/>
                <w:sz w:val="16"/>
                <w:szCs w:val="16"/>
              </w:rPr>
              <w:t xml:space="preserve"> </w:t>
            </w:r>
            <w:r w:rsidRPr="3CA0FC86">
              <w:rPr>
                <w:i/>
                <w:iCs/>
                <w:sz w:val="16"/>
                <w:szCs w:val="16"/>
              </w:rPr>
              <w:t>ahead</w:t>
            </w:r>
            <w:r w:rsidRPr="3CA0FC86">
              <w:rPr>
                <w:i/>
                <w:iCs/>
                <w:spacing w:val="-5"/>
                <w:sz w:val="16"/>
                <w:szCs w:val="16"/>
              </w:rPr>
              <w:t xml:space="preserve"> </w:t>
            </w:r>
            <w:r w:rsidRPr="3CA0FC86">
              <w:rPr>
                <w:i/>
                <w:iCs/>
                <w:sz w:val="16"/>
                <w:szCs w:val="16"/>
              </w:rPr>
              <w:t>of</w:t>
            </w:r>
            <w:r w:rsidRPr="3CA0FC86">
              <w:rPr>
                <w:i/>
                <w:iCs/>
                <w:spacing w:val="-4"/>
                <w:sz w:val="16"/>
                <w:szCs w:val="16"/>
              </w:rPr>
              <w:t xml:space="preserve"> </w:t>
            </w:r>
            <w:r w:rsidRPr="3CA0FC86">
              <w:rPr>
                <w:i/>
                <w:iCs/>
                <w:sz w:val="16"/>
                <w:szCs w:val="16"/>
              </w:rPr>
              <w:t>lessons.</w:t>
            </w:r>
          </w:p>
          <w:p w14:paraId="60760804" w14:textId="77777777" w:rsidR="00210997" w:rsidRDefault="1D8E8274" w:rsidP="00463558">
            <w:pPr>
              <w:pStyle w:val="TableParagraph"/>
              <w:numPr>
                <w:ilvl w:val="0"/>
                <w:numId w:val="41"/>
              </w:numPr>
              <w:tabs>
                <w:tab w:val="left" w:pos="125"/>
              </w:tabs>
              <w:ind w:right="720" w:firstLine="0"/>
              <w:rPr>
                <w:i/>
                <w:iCs/>
                <w:sz w:val="16"/>
                <w:szCs w:val="16"/>
              </w:rPr>
            </w:pPr>
            <w:r w:rsidRPr="3CA0FC86">
              <w:rPr>
                <w:i/>
                <w:iCs/>
                <w:sz w:val="16"/>
                <w:szCs w:val="16"/>
              </w:rPr>
              <w:t>Receiving clear, consistent and effective mentoring in how to ensure that support provided by teaching assistants in lessons is additional to, rather than a</w:t>
            </w:r>
            <w:r w:rsidRPr="3CA0FC86">
              <w:rPr>
                <w:i/>
                <w:iCs/>
                <w:spacing w:val="-35"/>
                <w:sz w:val="16"/>
                <w:szCs w:val="16"/>
              </w:rPr>
              <w:t xml:space="preserve"> </w:t>
            </w:r>
            <w:r w:rsidRPr="3CA0FC86">
              <w:rPr>
                <w:i/>
                <w:iCs/>
                <w:sz w:val="16"/>
                <w:szCs w:val="16"/>
              </w:rPr>
              <w:t>replacement</w:t>
            </w:r>
            <w:r w:rsidRPr="3CA0FC86">
              <w:rPr>
                <w:i/>
                <w:iCs/>
                <w:spacing w:val="-3"/>
                <w:sz w:val="16"/>
                <w:szCs w:val="16"/>
              </w:rPr>
              <w:t xml:space="preserve"> </w:t>
            </w:r>
            <w:r w:rsidRPr="3CA0FC86">
              <w:rPr>
                <w:i/>
                <w:iCs/>
                <w:sz w:val="16"/>
                <w:szCs w:val="16"/>
              </w:rPr>
              <w:t>for, support</w:t>
            </w:r>
            <w:r w:rsidRPr="3CA0FC86">
              <w:rPr>
                <w:i/>
                <w:iCs/>
                <w:spacing w:val="-2"/>
                <w:sz w:val="16"/>
                <w:szCs w:val="16"/>
              </w:rPr>
              <w:t xml:space="preserve"> </w:t>
            </w:r>
            <w:r w:rsidRPr="3CA0FC86">
              <w:rPr>
                <w:i/>
                <w:iCs/>
                <w:sz w:val="16"/>
                <w:szCs w:val="16"/>
              </w:rPr>
              <w:t>from</w:t>
            </w:r>
            <w:r w:rsidRPr="3CA0FC86">
              <w:rPr>
                <w:i/>
                <w:iCs/>
                <w:spacing w:val="-1"/>
                <w:sz w:val="16"/>
                <w:szCs w:val="16"/>
              </w:rPr>
              <w:t xml:space="preserve"> </w:t>
            </w:r>
            <w:r w:rsidRPr="3CA0FC86">
              <w:rPr>
                <w:i/>
                <w:iCs/>
                <w:sz w:val="16"/>
                <w:szCs w:val="16"/>
              </w:rPr>
              <w:t>the</w:t>
            </w:r>
            <w:r w:rsidRPr="3CA0FC86">
              <w:rPr>
                <w:i/>
                <w:iCs/>
                <w:spacing w:val="-1"/>
                <w:sz w:val="16"/>
                <w:szCs w:val="16"/>
              </w:rPr>
              <w:t xml:space="preserve"> </w:t>
            </w:r>
            <w:r w:rsidRPr="3CA0FC86">
              <w:rPr>
                <w:i/>
                <w:iCs/>
                <w:sz w:val="16"/>
                <w:szCs w:val="16"/>
              </w:rPr>
              <w:t>teacher.</w:t>
            </w:r>
          </w:p>
          <w:p w14:paraId="2B1E60EA" w14:textId="77777777" w:rsidR="00210997" w:rsidRDefault="1D8E8274" w:rsidP="00463558">
            <w:pPr>
              <w:pStyle w:val="TableParagraph"/>
              <w:numPr>
                <w:ilvl w:val="1"/>
                <w:numId w:val="41"/>
              </w:numPr>
              <w:tabs>
                <w:tab w:val="left" w:pos="482"/>
                <w:tab w:val="left" w:pos="483"/>
              </w:tabs>
              <w:spacing w:before="45"/>
              <w:ind w:left="482" w:hanging="359"/>
              <w:rPr>
                <w:sz w:val="16"/>
                <w:szCs w:val="16"/>
              </w:rPr>
            </w:pPr>
            <w:r w:rsidRPr="36616C27">
              <w:rPr>
                <w:spacing w:val="-2"/>
                <w:sz w:val="16"/>
                <w:szCs w:val="16"/>
              </w:rPr>
              <w:t>Understands</w:t>
            </w:r>
            <w:r w:rsidRPr="36616C27">
              <w:rPr>
                <w:spacing w:val="1"/>
                <w:sz w:val="16"/>
                <w:szCs w:val="16"/>
              </w:rPr>
              <w:t xml:space="preserve"> </w:t>
            </w:r>
            <w:r w:rsidRPr="36616C27">
              <w:rPr>
                <w:spacing w:val="-2"/>
                <w:sz w:val="16"/>
                <w:szCs w:val="16"/>
              </w:rPr>
              <w:t>and</w:t>
            </w:r>
            <w:r w:rsidRPr="36616C27">
              <w:rPr>
                <w:spacing w:val="1"/>
                <w:sz w:val="16"/>
                <w:szCs w:val="16"/>
              </w:rPr>
              <w:t xml:space="preserve"> </w:t>
            </w:r>
            <w:r w:rsidRPr="36616C27">
              <w:rPr>
                <w:spacing w:val="-2"/>
                <w:sz w:val="16"/>
                <w:szCs w:val="16"/>
              </w:rPr>
              <w:t>implements</w:t>
            </w:r>
            <w:r w:rsidR="6378F5BF" w:rsidRPr="36616C27">
              <w:rPr>
                <w:spacing w:val="-2"/>
                <w:sz w:val="16"/>
                <w:szCs w:val="16"/>
              </w:rPr>
              <w:t xml:space="preserve"> </w:t>
            </w:r>
            <w:r w:rsidRPr="36616C27">
              <w:rPr>
                <w:spacing w:val="-2"/>
                <w:sz w:val="16"/>
                <w:szCs w:val="16"/>
              </w:rPr>
              <w:t>whole</w:t>
            </w:r>
            <w:r w:rsidR="6378F5BF" w:rsidRPr="36616C27">
              <w:rPr>
                <w:spacing w:val="-2"/>
                <w:sz w:val="16"/>
                <w:szCs w:val="16"/>
              </w:rPr>
              <w:t xml:space="preserve">  s</w:t>
            </w:r>
            <w:r w:rsidRPr="36616C27">
              <w:rPr>
                <w:spacing w:val="-2"/>
                <w:sz w:val="16"/>
                <w:szCs w:val="16"/>
              </w:rPr>
              <w:t>chool</w:t>
            </w:r>
            <w:r w:rsidR="6378F5BF" w:rsidRPr="36616C27">
              <w:rPr>
                <w:spacing w:val="-2"/>
                <w:sz w:val="16"/>
                <w:szCs w:val="16"/>
              </w:rPr>
              <w:t xml:space="preserve"> </w:t>
            </w:r>
            <w:r w:rsidRPr="36616C27">
              <w:rPr>
                <w:spacing w:val="-2"/>
                <w:sz w:val="16"/>
                <w:szCs w:val="16"/>
              </w:rPr>
              <w:t>policies</w:t>
            </w:r>
            <w:r w:rsidRPr="36616C27">
              <w:rPr>
                <w:spacing w:val="2"/>
                <w:sz w:val="16"/>
                <w:szCs w:val="16"/>
              </w:rPr>
              <w:t xml:space="preserve"> </w:t>
            </w:r>
            <w:r w:rsidRPr="36616C27">
              <w:rPr>
                <w:spacing w:val="-1"/>
                <w:sz w:val="16"/>
                <w:szCs w:val="16"/>
              </w:rPr>
              <w:t>e.g.</w:t>
            </w:r>
            <w:r w:rsidRPr="36616C27">
              <w:rPr>
                <w:spacing w:val="2"/>
                <w:sz w:val="16"/>
                <w:szCs w:val="16"/>
              </w:rPr>
              <w:t xml:space="preserve"> </w:t>
            </w:r>
            <w:r w:rsidRPr="36616C27">
              <w:rPr>
                <w:spacing w:val="-1"/>
                <w:sz w:val="16"/>
                <w:szCs w:val="16"/>
              </w:rPr>
              <w:t>dress</w:t>
            </w:r>
            <w:r w:rsidR="6378F5BF" w:rsidRPr="36616C27">
              <w:rPr>
                <w:spacing w:val="-1"/>
                <w:sz w:val="16"/>
                <w:szCs w:val="16"/>
              </w:rPr>
              <w:t xml:space="preserve"> </w:t>
            </w:r>
            <w:r w:rsidRPr="36616C27">
              <w:rPr>
                <w:spacing w:val="-1"/>
                <w:sz w:val="16"/>
                <w:szCs w:val="16"/>
              </w:rPr>
              <w:t>code,</w:t>
            </w:r>
            <w:r w:rsidR="6378F5BF" w:rsidRPr="36616C27">
              <w:rPr>
                <w:spacing w:val="-1"/>
                <w:sz w:val="16"/>
                <w:szCs w:val="16"/>
              </w:rPr>
              <w:t xml:space="preserve"> </w:t>
            </w:r>
            <w:r w:rsidRPr="36616C27">
              <w:rPr>
                <w:spacing w:val="-1"/>
                <w:sz w:val="16"/>
                <w:szCs w:val="16"/>
              </w:rPr>
              <w:t>communication</w:t>
            </w:r>
            <w:r w:rsidRPr="36616C27">
              <w:rPr>
                <w:spacing w:val="-3"/>
                <w:sz w:val="16"/>
                <w:szCs w:val="16"/>
              </w:rPr>
              <w:t xml:space="preserve"> </w:t>
            </w:r>
            <w:r w:rsidRPr="36616C27">
              <w:rPr>
                <w:spacing w:val="-1"/>
                <w:sz w:val="16"/>
                <w:szCs w:val="16"/>
              </w:rPr>
              <w:t>with</w:t>
            </w:r>
            <w:r w:rsidRPr="36616C27">
              <w:rPr>
                <w:spacing w:val="-19"/>
                <w:sz w:val="16"/>
                <w:szCs w:val="16"/>
              </w:rPr>
              <w:t xml:space="preserve"> </w:t>
            </w:r>
            <w:r w:rsidRPr="36616C27">
              <w:rPr>
                <w:spacing w:val="-1"/>
                <w:sz w:val="16"/>
                <w:szCs w:val="16"/>
              </w:rPr>
              <w:t>parents,</w:t>
            </w:r>
            <w:r w:rsidR="6378F5BF" w:rsidRPr="36616C27">
              <w:rPr>
                <w:spacing w:val="-1"/>
                <w:sz w:val="16"/>
                <w:szCs w:val="16"/>
              </w:rPr>
              <w:t xml:space="preserve"> </w:t>
            </w:r>
            <w:r w:rsidRPr="36616C27">
              <w:rPr>
                <w:spacing w:val="-1"/>
                <w:sz w:val="16"/>
                <w:szCs w:val="16"/>
              </w:rPr>
              <w:t>assessment</w:t>
            </w:r>
            <w:r w:rsidR="6378F5BF" w:rsidRPr="36616C27">
              <w:rPr>
                <w:spacing w:val="-1"/>
                <w:sz w:val="16"/>
                <w:szCs w:val="16"/>
              </w:rPr>
              <w:t xml:space="preserve"> </w:t>
            </w:r>
            <w:r w:rsidRPr="36616C27">
              <w:rPr>
                <w:spacing w:val="-1"/>
                <w:sz w:val="16"/>
                <w:szCs w:val="16"/>
              </w:rPr>
              <w:t>and</w:t>
            </w:r>
            <w:r w:rsidRPr="36616C27">
              <w:rPr>
                <w:spacing w:val="1"/>
                <w:sz w:val="16"/>
                <w:szCs w:val="16"/>
              </w:rPr>
              <w:t xml:space="preserve"> </w:t>
            </w:r>
            <w:r w:rsidRPr="36616C27">
              <w:rPr>
                <w:spacing w:val="-1"/>
                <w:sz w:val="16"/>
                <w:szCs w:val="16"/>
              </w:rPr>
              <w:t>recording</w:t>
            </w:r>
            <w:r w:rsidR="6378F5BF" w:rsidRPr="36616C27">
              <w:rPr>
                <w:spacing w:val="-1"/>
                <w:sz w:val="16"/>
                <w:szCs w:val="16"/>
              </w:rPr>
              <w:t xml:space="preserve"> </w:t>
            </w:r>
            <w:r w:rsidRPr="36616C27">
              <w:rPr>
                <w:spacing w:val="-1"/>
                <w:sz w:val="16"/>
                <w:szCs w:val="16"/>
              </w:rPr>
              <w:t>procedures</w:t>
            </w:r>
          </w:p>
          <w:p w14:paraId="4778B438" w14:textId="77777777" w:rsidR="00210997" w:rsidRDefault="00210997" w:rsidP="00210997">
            <w:pPr>
              <w:pStyle w:val="TableParagraph"/>
              <w:spacing w:before="25"/>
              <w:ind w:left="125"/>
              <w:rPr>
                <w:b/>
                <w:sz w:val="16"/>
              </w:rPr>
            </w:pPr>
            <w:r>
              <w:rPr>
                <w:b/>
                <w:spacing w:val="-1"/>
                <w:sz w:val="16"/>
              </w:rPr>
              <w:t>Pupil</w:t>
            </w:r>
            <w:r>
              <w:rPr>
                <w:b/>
                <w:spacing w:val="-3"/>
                <w:sz w:val="16"/>
              </w:rPr>
              <w:t xml:space="preserve"> </w:t>
            </w:r>
            <w:r>
              <w:rPr>
                <w:b/>
                <w:sz w:val="16"/>
              </w:rPr>
              <w:t>assessment</w:t>
            </w:r>
            <w:r>
              <w:rPr>
                <w:b/>
                <w:spacing w:val="-9"/>
                <w:sz w:val="16"/>
              </w:rPr>
              <w:t xml:space="preserve"> </w:t>
            </w:r>
            <w:r>
              <w:rPr>
                <w:b/>
                <w:sz w:val="16"/>
              </w:rPr>
              <w:t>records</w:t>
            </w:r>
          </w:p>
          <w:p w14:paraId="7CA69F8F" w14:textId="77777777" w:rsidR="00210997" w:rsidRDefault="1D8E8274" w:rsidP="00463558">
            <w:pPr>
              <w:pStyle w:val="TableParagraph"/>
              <w:numPr>
                <w:ilvl w:val="1"/>
                <w:numId w:val="41"/>
              </w:numPr>
              <w:tabs>
                <w:tab w:val="left" w:pos="482"/>
                <w:tab w:val="left" w:pos="483"/>
              </w:tabs>
              <w:spacing w:before="7"/>
              <w:ind w:left="482" w:hanging="359"/>
              <w:rPr>
                <w:sz w:val="16"/>
                <w:szCs w:val="16"/>
              </w:rPr>
            </w:pPr>
            <w:r w:rsidRPr="36616C27">
              <w:rPr>
                <w:spacing w:val="-1"/>
                <w:sz w:val="16"/>
                <w:szCs w:val="16"/>
              </w:rPr>
              <w:t>Parents</w:t>
            </w:r>
            <w:r w:rsidR="6378F5BF" w:rsidRPr="36616C27">
              <w:rPr>
                <w:spacing w:val="-1"/>
                <w:sz w:val="16"/>
                <w:szCs w:val="16"/>
              </w:rPr>
              <w:t xml:space="preserve"> </w:t>
            </w:r>
            <w:r w:rsidRPr="36616C27">
              <w:rPr>
                <w:spacing w:val="-1"/>
                <w:sz w:val="16"/>
                <w:szCs w:val="16"/>
              </w:rPr>
              <w:t>consultation</w:t>
            </w:r>
            <w:r w:rsidR="6378F5BF" w:rsidRPr="36616C27">
              <w:rPr>
                <w:spacing w:val="-1"/>
                <w:sz w:val="16"/>
                <w:szCs w:val="16"/>
              </w:rPr>
              <w:t xml:space="preserve"> </w:t>
            </w:r>
            <w:r w:rsidRPr="36616C27">
              <w:rPr>
                <w:spacing w:val="-1"/>
                <w:sz w:val="16"/>
                <w:szCs w:val="16"/>
              </w:rPr>
              <w:t>and</w:t>
            </w:r>
            <w:r w:rsidR="6378F5BF" w:rsidRPr="36616C27">
              <w:rPr>
                <w:spacing w:val="-1"/>
                <w:sz w:val="16"/>
                <w:szCs w:val="16"/>
              </w:rPr>
              <w:t xml:space="preserve"> </w:t>
            </w:r>
            <w:r w:rsidRPr="36616C27">
              <w:rPr>
                <w:spacing w:val="-1"/>
                <w:sz w:val="16"/>
                <w:szCs w:val="16"/>
              </w:rPr>
              <w:t>general</w:t>
            </w:r>
            <w:r w:rsidR="6378F5BF" w:rsidRPr="36616C27">
              <w:rPr>
                <w:spacing w:val="-1"/>
                <w:sz w:val="16"/>
                <w:szCs w:val="16"/>
              </w:rPr>
              <w:t xml:space="preserve"> </w:t>
            </w:r>
            <w:r w:rsidRPr="36616C27">
              <w:rPr>
                <w:spacing w:val="-1"/>
                <w:sz w:val="16"/>
                <w:szCs w:val="16"/>
              </w:rPr>
              <w:t>communication</w:t>
            </w:r>
            <w:r w:rsidR="6378F5BF" w:rsidRPr="36616C27">
              <w:rPr>
                <w:spacing w:val="-1"/>
                <w:sz w:val="16"/>
                <w:szCs w:val="16"/>
              </w:rPr>
              <w:t xml:space="preserve"> </w:t>
            </w:r>
            <w:r w:rsidRPr="36616C27">
              <w:rPr>
                <w:spacing w:val="-1"/>
                <w:sz w:val="16"/>
                <w:szCs w:val="16"/>
              </w:rPr>
              <w:t>with</w:t>
            </w:r>
            <w:r w:rsidR="6378F5BF" w:rsidRPr="36616C27">
              <w:rPr>
                <w:spacing w:val="-1"/>
                <w:sz w:val="16"/>
                <w:szCs w:val="16"/>
              </w:rPr>
              <w:t xml:space="preserve"> </w:t>
            </w:r>
            <w:r w:rsidRPr="36616C27">
              <w:rPr>
                <w:spacing w:val="-1"/>
                <w:sz w:val="16"/>
                <w:szCs w:val="16"/>
              </w:rPr>
              <w:t>parents</w:t>
            </w:r>
            <w:r w:rsidRPr="36616C27">
              <w:rPr>
                <w:spacing w:val="4"/>
                <w:sz w:val="16"/>
                <w:szCs w:val="16"/>
              </w:rPr>
              <w:t xml:space="preserve"> </w:t>
            </w:r>
            <w:r w:rsidRPr="36616C27">
              <w:rPr>
                <w:sz w:val="16"/>
                <w:szCs w:val="16"/>
              </w:rPr>
              <w:t>in</w:t>
            </w:r>
            <w:r w:rsidR="6378F5BF" w:rsidRPr="36616C27">
              <w:rPr>
                <w:sz w:val="16"/>
                <w:szCs w:val="16"/>
              </w:rPr>
              <w:t xml:space="preserve"> </w:t>
            </w:r>
            <w:r w:rsidRPr="36616C27">
              <w:rPr>
                <w:sz w:val="16"/>
                <w:szCs w:val="16"/>
              </w:rPr>
              <w:t>line</w:t>
            </w:r>
            <w:r w:rsidR="6378F5BF" w:rsidRPr="36616C27">
              <w:rPr>
                <w:sz w:val="16"/>
                <w:szCs w:val="16"/>
              </w:rPr>
              <w:t xml:space="preserve"> </w:t>
            </w:r>
            <w:r w:rsidRPr="36616C27">
              <w:rPr>
                <w:sz w:val="16"/>
                <w:szCs w:val="16"/>
              </w:rPr>
              <w:t>with</w:t>
            </w:r>
            <w:r w:rsidR="6378F5BF" w:rsidRPr="36616C27">
              <w:rPr>
                <w:sz w:val="16"/>
                <w:szCs w:val="16"/>
              </w:rPr>
              <w:t xml:space="preserve"> </w:t>
            </w:r>
            <w:r w:rsidRPr="36616C27">
              <w:rPr>
                <w:sz w:val="16"/>
                <w:szCs w:val="16"/>
              </w:rPr>
              <w:t>school</w:t>
            </w:r>
            <w:r w:rsidR="6378F5BF" w:rsidRPr="36616C27">
              <w:rPr>
                <w:sz w:val="16"/>
                <w:szCs w:val="16"/>
              </w:rPr>
              <w:t xml:space="preserve"> </w:t>
            </w:r>
            <w:r w:rsidRPr="36616C27">
              <w:rPr>
                <w:sz w:val="16"/>
                <w:szCs w:val="16"/>
              </w:rPr>
              <w:t>policy</w:t>
            </w:r>
            <w:r w:rsidRPr="36616C27">
              <w:rPr>
                <w:spacing w:val="-1"/>
                <w:sz w:val="16"/>
                <w:szCs w:val="16"/>
              </w:rPr>
              <w:t xml:space="preserve"> </w:t>
            </w:r>
            <w:r w:rsidRPr="36616C27">
              <w:rPr>
                <w:sz w:val="16"/>
                <w:szCs w:val="16"/>
              </w:rPr>
              <w:t>and</w:t>
            </w:r>
            <w:r w:rsidR="6378F5BF" w:rsidRPr="36616C27">
              <w:rPr>
                <w:sz w:val="16"/>
                <w:szCs w:val="16"/>
              </w:rPr>
              <w:t xml:space="preserve"> </w:t>
            </w:r>
            <w:r w:rsidRPr="36616C27">
              <w:rPr>
                <w:sz w:val="16"/>
                <w:szCs w:val="16"/>
              </w:rPr>
              <w:t>procedures</w:t>
            </w:r>
          </w:p>
          <w:p w14:paraId="1F441B46" w14:textId="77777777" w:rsidR="00210997" w:rsidRDefault="00210997" w:rsidP="00210997">
            <w:pPr>
              <w:pStyle w:val="TableParagraph"/>
              <w:spacing w:before="2"/>
              <w:ind w:left="125"/>
              <w:rPr>
                <w:b/>
                <w:sz w:val="16"/>
              </w:rPr>
            </w:pPr>
            <w:r>
              <w:rPr>
                <w:b/>
                <w:sz w:val="16"/>
              </w:rPr>
              <w:t>Additional</w:t>
            </w:r>
            <w:r>
              <w:rPr>
                <w:b/>
                <w:spacing w:val="-5"/>
                <w:sz w:val="16"/>
              </w:rPr>
              <w:t xml:space="preserve"> </w:t>
            </w:r>
            <w:r>
              <w:rPr>
                <w:b/>
                <w:sz w:val="16"/>
              </w:rPr>
              <w:t>evidence</w:t>
            </w:r>
          </w:p>
          <w:p w14:paraId="12D71CAE" w14:textId="77777777" w:rsidR="00210997" w:rsidRDefault="1D8E8274" w:rsidP="00463558">
            <w:pPr>
              <w:pStyle w:val="TableParagraph"/>
              <w:numPr>
                <w:ilvl w:val="1"/>
                <w:numId w:val="41"/>
              </w:numPr>
              <w:tabs>
                <w:tab w:val="left" w:pos="482"/>
                <w:tab w:val="left" w:pos="483"/>
              </w:tabs>
              <w:spacing w:before="14"/>
              <w:ind w:left="482" w:hanging="361"/>
              <w:rPr>
                <w:sz w:val="16"/>
                <w:szCs w:val="16"/>
              </w:rPr>
            </w:pPr>
            <w:r w:rsidRPr="36616C27">
              <w:rPr>
                <w:sz w:val="16"/>
                <w:szCs w:val="16"/>
              </w:rPr>
              <w:t>Discussions</w:t>
            </w:r>
            <w:r w:rsidRPr="36616C27">
              <w:rPr>
                <w:spacing w:val="-3"/>
                <w:sz w:val="16"/>
                <w:szCs w:val="16"/>
              </w:rPr>
              <w:t xml:space="preserve"> </w:t>
            </w:r>
            <w:r w:rsidRPr="36616C27">
              <w:rPr>
                <w:sz w:val="16"/>
                <w:szCs w:val="16"/>
              </w:rPr>
              <w:t>/ log</w:t>
            </w:r>
            <w:r w:rsidRPr="36616C27">
              <w:rPr>
                <w:spacing w:val="-2"/>
                <w:sz w:val="16"/>
                <w:szCs w:val="16"/>
              </w:rPr>
              <w:t xml:space="preserve"> </w:t>
            </w:r>
            <w:r w:rsidRPr="36616C27">
              <w:rPr>
                <w:sz w:val="16"/>
                <w:szCs w:val="16"/>
              </w:rPr>
              <w:t>activity</w:t>
            </w:r>
            <w:r w:rsidRPr="36616C27">
              <w:rPr>
                <w:spacing w:val="-3"/>
                <w:sz w:val="16"/>
                <w:szCs w:val="16"/>
              </w:rPr>
              <w:t xml:space="preserve"> </w:t>
            </w:r>
            <w:r w:rsidRPr="36616C27">
              <w:rPr>
                <w:sz w:val="16"/>
                <w:szCs w:val="16"/>
              </w:rPr>
              <w:t>/shared</w:t>
            </w:r>
            <w:r w:rsidRPr="36616C27">
              <w:rPr>
                <w:spacing w:val="-3"/>
                <w:sz w:val="16"/>
                <w:szCs w:val="16"/>
              </w:rPr>
              <w:t xml:space="preserve"> </w:t>
            </w:r>
            <w:r w:rsidRPr="36616C27">
              <w:rPr>
                <w:sz w:val="16"/>
                <w:szCs w:val="16"/>
              </w:rPr>
              <w:t>plan of</w:t>
            </w:r>
            <w:r w:rsidRPr="36616C27">
              <w:rPr>
                <w:spacing w:val="-4"/>
                <w:sz w:val="16"/>
                <w:szCs w:val="16"/>
              </w:rPr>
              <w:t xml:space="preserve"> </w:t>
            </w:r>
            <w:r w:rsidRPr="36616C27">
              <w:rPr>
                <w:sz w:val="16"/>
                <w:szCs w:val="16"/>
              </w:rPr>
              <w:t>deployment</w:t>
            </w:r>
            <w:r w:rsidRPr="36616C27">
              <w:rPr>
                <w:spacing w:val="-4"/>
                <w:sz w:val="16"/>
                <w:szCs w:val="16"/>
              </w:rPr>
              <w:t xml:space="preserve"> </w:t>
            </w:r>
            <w:r w:rsidRPr="36616C27">
              <w:rPr>
                <w:sz w:val="16"/>
                <w:szCs w:val="16"/>
              </w:rPr>
              <w:t>of</w:t>
            </w:r>
            <w:r w:rsidRPr="36616C27">
              <w:rPr>
                <w:spacing w:val="-4"/>
                <w:sz w:val="16"/>
                <w:szCs w:val="16"/>
              </w:rPr>
              <w:t xml:space="preserve"> </w:t>
            </w:r>
            <w:r w:rsidRPr="36616C27">
              <w:rPr>
                <w:sz w:val="16"/>
                <w:szCs w:val="16"/>
              </w:rPr>
              <w:t>other</w:t>
            </w:r>
            <w:r w:rsidRPr="36616C27">
              <w:rPr>
                <w:spacing w:val="-3"/>
                <w:sz w:val="16"/>
                <w:szCs w:val="16"/>
              </w:rPr>
              <w:t xml:space="preserve"> </w:t>
            </w:r>
            <w:r w:rsidRPr="36616C27">
              <w:rPr>
                <w:sz w:val="16"/>
                <w:szCs w:val="16"/>
              </w:rPr>
              <w:t>adults.</w:t>
            </w:r>
          </w:p>
          <w:p w14:paraId="6174074A" w14:textId="77777777" w:rsidR="00210997" w:rsidRDefault="1D8E8274" w:rsidP="00463558">
            <w:pPr>
              <w:pStyle w:val="TableParagraph"/>
              <w:numPr>
                <w:ilvl w:val="1"/>
                <w:numId w:val="41"/>
              </w:numPr>
              <w:tabs>
                <w:tab w:val="left" w:pos="482"/>
                <w:tab w:val="left" w:pos="483"/>
              </w:tabs>
              <w:spacing w:before="14"/>
              <w:ind w:left="482" w:hanging="361"/>
              <w:rPr>
                <w:sz w:val="16"/>
                <w:szCs w:val="16"/>
              </w:rPr>
            </w:pPr>
            <w:r w:rsidRPr="36616C27">
              <w:rPr>
                <w:sz w:val="16"/>
                <w:szCs w:val="16"/>
              </w:rPr>
              <w:t>Assignments</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audits</w:t>
            </w:r>
          </w:p>
          <w:p w14:paraId="3B48980C" w14:textId="77777777" w:rsidR="00210997" w:rsidRDefault="1D8E8274" w:rsidP="00463558">
            <w:pPr>
              <w:pStyle w:val="TableParagraph"/>
              <w:numPr>
                <w:ilvl w:val="1"/>
                <w:numId w:val="41"/>
              </w:numPr>
              <w:tabs>
                <w:tab w:val="left" w:pos="482"/>
                <w:tab w:val="left" w:pos="483"/>
              </w:tabs>
              <w:spacing w:before="14"/>
              <w:ind w:left="482" w:hanging="361"/>
              <w:rPr>
                <w:sz w:val="16"/>
                <w:szCs w:val="16"/>
              </w:rPr>
            </w:pPr>
            <w:r w:rsidRPr="36616C27">
              <w:rPr>
                <w:sz w:val="16"/>
                <w:szCs w:val="16"/>
              </w:rPr>
              <w:t>Contributions</w:t>
            </w:r>
            <w:r w:rsidRPr="36616C27">
              <w:rPr>
                <w:spacing w:val="-4"/>
                <w:sz w:val="16"/>
                <w:szCs w:val="16"/>
              </w:rPr>
              <w:t xml:space="preserve"> </w:t>
            </w:r>
            <w:r w:rsidRPr="36616C27">
              <w:rPr>
                <w:sz w:val="16"/>
                <w:szCs w:val="16"/>
              </w:rPr>
              <w:t>made</w:t>
            </w:r>
            <w:r w:rsidRPr="36616C27">
              <w:rPr>
                <w:spacing w:val="-4"/>
                <w:sz w:val="16"/>
                <w:szCs w:val="16"/>
              </w:rPr>
              <w:t xml:space="preserve"> </w:t>
            </w:r>
            <w:r w:rsidRPr="36616C27">
              <w:rPr>
                <w:sz w:val="16"/>
                <w:szCs w:val="16"/>
              </w:rPr>
              <w:t>to</w:t>
            </w:r>
            <w:r w:rsidRPr="36616C27">
              <w:rPr>
                <w:spacing w:val="-4"/>
                <w:sz w:val="16"/>
                <w:szCs w:val="16"/>
              </w:rPr>
              <w:t xml:space="preserve"> </w:t>
            </w:r>
            <w:r w:rsidRPr="36616C27">
              <w:rPr>
                <w:sz w:val="16"/>
                <w:szCs w:val="16"/>
              </w:rPr>
              <w:t>school-based</w:t>
            </w:r>
            <w:r w:rsidRPr="36616C27">
              <w:rPr>
                <w:spacing w:val="-4"/>
                <w:sz w:val="16"/>
                <w:szCs w:val="16"/>
              </w:rPr>
              <w:t xml:space="preserve"> </w:t>
            </w:r>
            <w:r w:rsidRPr="36616C27">
              <w:rPr>
                <w:sz w:val="16"/>
                <w:szCs w:val="16"/>
              </w:rPr>
              <w:t>training</w:t>
            </w:r>
            <w:r w:rsidRPr="36616C27">
              <w:rPr>
                <w:spacing w:val="-3"/>
                <w:sz w:val="16"/>
                <w:szCs w:val="16"/>
              </w:rPr>
              <w:t xml:space="preserve"> </w:t>
            </w:r>
            <w:r w:rsidRPr="36616C27">
              <w:rPr>
                <w:sz w:val="16"/>
                <w:szCs w:val="16"/>
              </w:rPr>
              <w:t>/</w:t>
            </w:r>
            <w:r w:rsidRPr="36616C27">
              <w:rPr>
                <w:spacing w:val="-2"/>
                <w:sz w:val="16"/>
                <w:szCs w:val="16"/>
              </w:rPr>
              <w:t xml:space="preserve"> </w:t>
            </w:r>
            <w:r w:rsidRPr="36616C27">
              <w:rPr>
                <w:sz w:val="16"/>
                <w:szCs w:val="16"/>
              </w:rPr>
              <w:t>activities.</w:t>
            </w:r>
          </w:p>
          <w:p w14:paraId="6AFDC8FE" w14:textId="77777777" w:rsidR="00210997" w:rsidRDefault="1D8E8274" w:rsidP="00463558">
            <w:pPr>
              <w:pStyle w:val="TableParagraph"/>
              <w:numPr>
                <w:ilvl w:val="1"/>
                <w:numId w:val="41"/>
              </w:numPr>
              <w:tabs>
                <w:tab w:val="left" w:pos="482"/>
                <w:tab w:val="left" w:pos="483"/>
              </w:tabs>
              <w:spacing w:before="15"/>
              <w:ind w:left="482" w:hanging="361"/>
              <w:rPr>
                <w:sz w:val="16"/>
                <w:szCs w:val="16"/>
              </w:rPr>
            </w:pPr>
            <w:r w:rsidRPr="36616C27">
              <w:rPr>
                <w:sz w:val="16"/>
                <w:szCs w:val="16"/>
              </w:rPr>
              <w:t>Success</w:t>
            </w:r>
            <w:r w:rsidRPr="36616C27">
              <w:rPr>
                <w:spacing w:val="-3"/>
                <w:sz w:val="16"/>
                <w:szCs w:val="16"/>
              </w:rPr>
              <w:t xml:space="preserve"> </w:t>
            </w:r>
            <w:r w:rsidRPr="36616C27">
              <w:rPr>
                <w:sz w:val="16"/>
                <w:szCs w:val="16"/>
              </w:rPr>
              <w:t>made</w:t>
            </w:r>
            <w:r w:rsidRPr="36616C27">
              <w:rPr>
                <w:spacing w:val="-3"/>
                <w:sz w:val="16"/>
                <w:szCs w:val="16"/>
              </w:rPr>
              <w:t xml:space="preserve"> </w:t>
            </w:r>
            <w:r w:rsidRPr="36616C27">
              <w:rPr>
                <w:sz w:val="16"/>
                <w:szCs w:val="16"/>
              </w:rPr>
              <w:t>and</w:t>
            </w:r>
            <w:r w:rsidRPr="36616C27">
              <w:rPr>
                <w:spacing w:val="-3"/>
                <w:sz w:val="16"/>
                <w:szCs w:val="16"/>
              </w:rPr>
              <w:t xml:space="preserve"> </w:t>
            </w:r>
            <w:r w:rsidRPr="36616C27">
              <w:rPr>
                <w:sz w:val="16"/>
                <w:szCs w:val="16"/>
              </w:rPr>
              <w:t>wider</w:t>
            </w:r>
            <w:r w:rsidRPr="36616C27">
              <w:rPr>
                <w:spacing w:val="-4"/>
                <w:sz w:val="16"/>
                <w:szCs w:val="16"/>
              </w:rPr>
              <w:t xml:space="preserve"> </w:t>
            </w:r>
            <w:r w:rsidRPr="36616C27">
              <w:rPr>
                <w:sz w:val="16"/>
                <w:szCs w:val="16"/>
              </w:rPr>
              <w:t>school</w:t>
            </w:r>
            <w:r w:rsidRPr="36616C27">
              <w:rPr>
                <w:spacing w:val="-4"/>
                <w:sz w:val="16"/>
                <w:szCs w:val="16"/>
              </w:rPr>
              <w:t xml:space="preserve"> </w:t>
            </w:r>
            <w:r w:rsidRPr="36616C27">
              <w:rPr>
                <w:sz w:val="16"/>
                <w:szCs w:val="16"/>
              </w:rPr>
              <w:t>positives</w:t>
            </w:r>
            <w:r w:rsidRPr="36616C27">
              <w:rPr>
                <w:spacing w:val="-2"/>
                <w:sz w:val="16"/>
                <w:szCs w:val="16"/>
              </w:rPr>
              <w:t xml:space="preserve"> </w:t>
            </w:r>
            <w:r w:rsidRPr="36616C27">
              <w:rPr>
                <w:sz w:val="16"/>
                <w:szCs w:val="16"/>
              </w:rPr>
              <w:t>resulting</w:t>
            </w:r>
            <w:r w:rsidRPr="36616C27">
              <w:rPr>
                <w:spacing w:val="-2"/>
                <w:sz w:val="16"/>
                <w:szCs w:val="16"/>
              </w:rPr>
              <w:t xml:space="preserve"> </w:t>
            </w:r>
            <w:r w:rsidRPr="36616C27">
              <w:rPr>
                <w:sz w:val="16"/>
                <w:szCs w:val="16"/>
              </w:rPr>
              <w:t>from</w:t>
            </w:r>
            <w:r w:rsidRPr="36616C27">
              <w:rPr>
                <w:spacing w:val="-2"/>
                <w:sz w:val="16"/>
                <w:szCs w:val="16"/>
              </w:rPr>
              <w:t xml:space="preserve"> </w:t>
            </w:r>
            <w:r w:rsidRPr="36616C27">
              <w:rPr>
                <w:sz w:val="16"/>
                <w:szCs w:val="16"/>
              </w:rPr>
              <w:t>communication</w:t>
            </w:r>
            <w:r w:rsidRPr="36616C27">
              <w:rPr>
                <w:spacing w:val="-3"/>
                <w:sz w:val="16"/>
                <w:szCs w:val="16"/>
              </w:rPr>
              <w:t xml:space="preserve"> </w:t>
            </w:r>
            <w:r w:rsidRPr="36616C27">
              <w:rPr>
                <w:sz w:val="16"/>
                <w:szCs w:val="16"/>
              </w:rPr>
              <w:t>with</w:t>
            </w:r>
            <w:r w:rsidRPr="36616C27">
              <w:rPr>
                <w:spacing w:val="-3"/>
                <w:sz w:val="16"/>
                <w:szCs w:val="16"/>
              </w:rPr>
              <w:t xml:space="preserve"> </w:t>
            </w:r>
            <w:r w:rsidRPr="36616C27">
              <w:rPr>
                <w:sz w:val="16"/>
                <w:szCs w:val="16"/>
              </w:rPr>
              <w:t>parents.</w:t>
            </w:r>
          </w:p>
          <w:p w14:paraId="2514A0CD" w14:textId="77777777" w:rsidR="00210997" w:rsidRDefault="1D8E8274" w:rsidP="00463558">
            <w:pPr>
              <w:pStyle w:val="TableParagraph"/>
              <w:numPr>
                <w:ilvl w:val="1"/>
                <w:numId w:val="41"/>
              </w:numPr>
              <w:tabs>
                <w:tab w:val="left" w:pos="484"/>
                <w:tab w:val="left" w:pos="485"/>
              </w:tabs>
              <w:ind w:right="168"/>
              <w:rPr>
                <w:i/>
                <w:iCs/>
                <w:sz w:val="16"/>
                <w:szCs w:val="16"/>
              </w:rPr>
            </w:pPr>
            <w:r w:rsidRPr="3CA0FC86">
              <w:rPr>
                <w:i/>
                <w:iCs/>
                <w:sz w:val="16"/>
                <w:szCs w:val="16"/>
              </w:rPr>
              <w:t>Contributing positively to the wider school culture and developing a feeling of shared responsibility for improving the lives of all pupils within the school (e.g.</w:t>
            </w:r>
            <w:r w:rsidRPr="3CA0FC86">
              <w:rPr>
                <w:i/>
                <w:iCs/>
                <w:spacing w:val="-34"/>
                <w:sz w:val="16"/>
                <w:szCs w:val="16"/>
              </w:rPr>
              <w:t xml:space="preserve"> </w:t>
            </w:r>
            <w:r w:rsidRPr="3CA0FC86">
              <w:rPr>
                <w:i/>
                <w:iCs/>
                <w:sz w:val="16"/>
                <w:szCs w:val="16"/>
              </w:rPr>
              <w:t>by</w:t>
            </w:r>
            <w:r w:rsidRPr="3CA0FC86">
              <w:rPr>
                <w:i/>
                <w:iCs/>
                <w:spacing w:val="-2"/>
                <w:sz w:val="16"/>
                <w:szCs w:val="16"/>
              </w:rPr>
              <w:t xml:space="preserve"> </w:t>
            </w:r>
            <w:r w:rsidRPr="3CA0FC86">
              <w:rPr>
                <w:i/>
                <w:iCs/>
                <w:sz w:val="16"/>
                <w:szCs w:val="16"/>
              </w:rPr>
              <w:t>supporting</w:t>
            </w:r>
            <w:r w:rsidRPr="3CA0FC86">
              <w:rPr>
                <w:i/>
                <w:iCs/>
                <w:spacing w:val="-2"/>
                <w:sz w:val="16"/>
                <w:szCs w:val="16"/>
              </w:rPr>
              <w:t xml:space="preserve"> </w:t>
            </w:r>
            <w:r w:rsidRPr="3CA0FC86">
              <w:rPr>
                <w:i/>
                <w:iCs/>
                <w:sz w:val="16"/>
                <w:szCs w:val="16"/>
              </w:rPr>
              <w:t>expert</w:t>
            </w:r>
            <w:r w:rsidRPr="3CA0FC86">
              <w:rPr>
                <w:i/>
                <w:iCs/>
                <w:spacing w:val="-2"/>
                <w:sz w:val="16"/>
                <w:szCs w:val="16"/>
              </w:rPr>
              <w:t xml:space="preserve"> </w:t>
            </w:r>
            <w:r w:rsidRPr="3CA0FC86">
              <w:rPr>
                <w:i/>
                <w:iCs/>
                <w:sz w:val="16"/>
                <w:szCs w:val="16"/>
              </w:rPr>
              <w:t>colleagues</w:t>
            </w:r>
            <w:r w:rsidRPr="3CA0FC86">
              <w:rPr>
                <w:i/>
                <w:iCs/>
                <w:spacing w:val="-1"/>
                <w:sz w:val="16"/>
                <w:szCs w:val="16"/>
              </w:rPr>
              <w:t xml:space="preserve"> </w:t>
            </w:r>
            <w:r w:rsidRPr="3CA0FC86">
              <w:rPr>
                <w:i/>
                <w:iCs/>
                <w:sz w:val="16"/>
                <w:szCs w:val="16"/>
              </w:rPr>
              <w:t>with</w:t>
            </w:r>
            <w:r w:rsidRPr="3CA0FC86">
              <w:rPr>
                <w:i/>
                <w:iCs/>
                <w:spacing w:val="1"/>
                <w:sz w:val="16"/>
                <w:szCs w:val="16"/>
              </w:rPr>
              <w:t xml:space="preserve"> </w:t>
            </w:r>
            <w:r w:rsidRPr="3CA0FC86">
              <w:rPr>
                <w:i/>
                <w:iCs/>
                <w:sz w:val="16"/>
                <w:szCs w:val="16"/>
              </w:rPr>
              <w:t>their</w:t>
            </w:r>
            <w:r w:rsidRPr="3CA0FC86">
              <w:rPr>
                <w:i/>
                <w:iCs/>
                <w:spacing w:val="-1"/>
                <w:sz w:val="16"/>
                <w:szCs w:val="16"/>
              </w:rPr>
              <w:t xml:space="preserve"> </w:t>
            </w:r>
            <w:r w:rsidRPr="3CA0FC86">
              <w:rPr>
                <w:i/>
                <w:iCs/>
                <w:sz w:val="16"/>
                <w:szCs w:val="16"/>
              </w:rPr>
              <w:t>pastoral</w:t>
            </w:r>
            <w:r w:rsidRPr="3CA0FC86">
              <w:rPr>
                <w:i/>
                <w:iCs/>
                <w:spacing w:val="-2"/>
                <w:sz w:val="16"/>
                <w:szCs w:val="16"/>
              </w:rPr>
              <w:t xml:space="preserve"> </w:t>
            </w:r>
            <w:r w:rsidRPr="3CA0FC86">
              <w:rPr>
                <w:i/>
                <w:iCs/>
                <w:sz w:val="16"/>
                <w:szCs w:val="16"/>
              </w:rPr>
              <w:t>responsibilities)</w:t>
            </w:r>
          </w:p>
          <w:p w14:paraId="23699AF0" w14:textId="77777777" w:rsidR="00210997" w:rsidRDefault="1D8E8274" w:rsidP="00463558">
            <w:pPr>
              <w:pStyle w:val="TableParagraph"/>
              <w:numPr>
                <w:ilvl w:val="1"/>
                <w:numId w:val="41"/>
              </w:numPr>
              <w:tabs>
                <w:tab w:val="left" w:pos="484"/>
                <w:tab w:val="left" w:pos="485"/>
              </w:tabs>
              <w:spacing w:line="229" w:lineRule="exact"/>
              <w:rPr>
                <w:i/>
                <w:iCs/>
                <w:sz w:val="16"/>
                <w:szCs w:val="16"/>
              </w:rPr>
            </w:pPr>
            <w:r w:rsidRPr="3CA0FC86">
              <w:rPr>
                <w:i/>
                <w:iCs/>
                <w:sz w:val="16"/>
                <w:szCs w:val="16"/>
              </w:rPr>
              <w:t>Knowing</w:t>
            </w:r>
            <w:r w:rsidRPr="3CA0FC86">
              <w:rPr>
                <w:i/>
                <w:iCs/>
                <w:spacing w:val="-4"/>
                <w:sz w:val="16"/>
                <w:szCs w:val="16"/>
              </w:rPr>
              <w:t xml:space="preserve"> </w:t>
            </w:r>
            <w:r w:rsidRPr="3CA0FC86">
              <w:rPr>
                <w:i/>
                <w:iCs/>
                <w:sz w:val="16"/>
                <w:szCs w:val="16"/>
              </w:rPr>
              <w:t>who</w:t>
            </w:r>
            <w:r w:rsidRPr="3CA0FC86">
              <w:rPr>
                <w:i/>
                <w:iCs/>
                <w:spacing w:val="-4"/>
                <w:sz w:val="16"/>
                <w:szCs w:val="16"/>
              </w:rPr>
              <w:t xml:space="preserve"> </w:t>
            </w:r>
            <w:r w:rsidRPr="3CA0FC86">
              <w:rPr>
                <w:i/>
                <w:iCs/>
                <w:sz w:val="16"/>
                <w:szCs w:val="16"/>
              </w:rPr>
              <w:t>to</w:t>
            </w:r>
            <w:r w:rsidRPr="3CA0FC86">
              <w:rPr>
                <w:i/>
                <w:iCs/>
                <w:spacing w:val="-4"/>
                <w:sz w:val="16"/>
                <w:szCs w:val="16"/>
              </w:rPr>
              <w:t xml:space="preserve"> </w:t>
            </w:r>
            <w:r w:rsidRPr="3CA0FC86">
              <w:rPr>
                <w:i/>
                <w:iCs/>
                <w:sz w:val="16"/>
                <w:szCs w:val="16"/>
              </w:rPr>
              <w:t>contact with</w:t>
            </w:r>
            <w:r w:rsidRPr="3CA0FC86">
              <w:rPr>
                <w:i/>
                <w:iCs/>
                <w:spacing w:val="-4"/>
                <w:sz w:val="16"/>
                <w:szCs w:val="16"/>
              </w:rPr>
              <w:t xml:space="preserve"> </w:t>
            </w:r>
            <w:r w:rsidRPr="3CA0FC86">
              <w:rPr>
                <w:i/>
                <w:iCs/>
                <w:sz w:val="16"/>
                <w:szCs w:val="16"/>
              </w:rPr>
              <w:t>any</w:t>
            </w:r>
            <w:r w:rsidRPr="3CA0FC86">
              <w:rPr>
                <w:i/>
                <w:iCs/>
                <w:spacing w:val="-3"/>
                <w:sz w:val="16"/>
                <w:szCs w:val="16"/>
              </w:rPr>
              <w:t xml:space="preserve"> </w:t>
            </w:r>
            <w:r w:rsidRPr="3CA0FC86">
              <w:rPr>
                <w:i/>
                <w:iCs/>
                <w:sz w:val="16"/>
                <w:szCs w:val="16"/>
              </w:rPr>
              <w:t>safeguarding</w:t>
            </w:r>
            <w:r w:rsidRPr="3CA0FC86">
              <w:rPr>
                <w:i/>
                <w:iCs/>
                <w:spacing w:val="-3"/>
                <w:sz w:val="16"/>
                <w:szCs w:val="16"/>
              </w:rPr>
              <w:t xml:space="preserve"> </w:t>
            </w:r>
            <w:r w:rsidRPr="3CA0FC86">
              <w:rPr>
                <w:i/>
                <w:iCs/>
                <w:sz w:val="16"/>
                <w:szCs w:val="16"/>
              </w:rPr>
              <w:t>concerns</w:t>
            </w:r>
            <w:r w:rsidRPr="3CA0FC86">
              <w:rPr>
                <w:i/>
                <w:iCs/>
                <w:spacing w:val="-3"/>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having</w:t>
            </w:r>
            <w:r w:rsidRPr="3CA0FC86">
              <w:rPr>
                <w:i/>
                <w:iCs/>
                <w:spacing w:val="-4"/>
                <w:sz w:val="16"/>
                <w:szCs w:val="16"/>
              </w:rPr>
              <w:t xml:space="preserve"> </w:t>
            </w:r>
            <w:r w:rsidRPr="3CA0FC86">
              <w:rPr>
                <w:i/>
                <w:iCs/>
                <w:sz w:val="16"/>
                <w:szCs w:val="16"/>
              </w:rPr>
              <w:t>a</w:t>
            </w:r>
            <w:r w:rsidRPr="3CA0FC86">
              <w:rPr>
                <w:i/>
                <w:iCs/>
                <w:spacing w:val="-3"/>
                <w:sz w:val="16"/>
                <w:szCs w:val="16"/>
              </w:rPr>
              <w:t xml:space="preserve"> </w:t>
            </w:r>
            <w:r w:rsidRPr="3CA0FC86">
              <w:rPr>
                <w:i/>
                <w:iCs/>
                <w:sz w:val="16"/>
                <w:szCs w:val="16"/>
              </w:rPr>
              <w:t>clear</w:t>
            </w:r>
            <w:r w:rsidRPr="3CA0FC86">
              <w:rPr>
                <w:i/>
                <w:iCs/>
                <w:spacing w:val="-3"/>
                <w:sz w:val="16"/>
                <w:szCs w:val="16"/>
              </w:rPr>
              <w:t xml:space="preserve"> </w:t>
            </w:r>
            <w:r w:rsidRPr="3CA0FC86">
              <w:rPr>
                <w:i/>
                <w:iCs/>
                <w:sz w:val="16"/>
                <w:szCs w:val="16"/>
              </w:rPr>
              <w:t>understanding</w:t>
            </w:r>
            <w:r w:rsidRPr="3CA0FC86">
              <w:rPr>
                <w:i/>
                <w:iCs/>
                <w:spacing w:val="-1"/>
                <w:sz w:val="16"/>
                <w:szCs w:val="16"/>
              </w:rPr>
              <w:t xml:space="preserve"> </w:t>
            </w:r>
            <w:r w:rsidRPr="3CA0FC86">
              <w:rPr>
                <w:i/>
                <w:iCs/>
                <w:sz w:val="16"/>
                <w:szCs w:val="16"/>
              </w:rPr>
              <w:t>of</w:t>
            </w:r>
            <w:r w:rsidRPr="3CA0FC86">
              <w:rPr>
                <w:i/>
                <w:iCs/>
                <w:spacing w:val="-3"/>
                <w:sz w:val="16"/>
                <w:szCs w:val="16"/>
              </w:rPr>
              <w:t xml:space="preserve"> </w:t>
            </w:r>
            <w:r w:rsidRPr="3CA0FC86">
              <w:rPr>
                <w:i/>
                <w:iCs/>
                <w:sz w:val="16"/>
                <w:szCs w:val="16"/>
              </w:rPr>
              <w:t>what</w:t>
            </w:r>
            <w:r w:rsidRPr="3CA0FC86">
              <w:rPr>
                <w:i/>
                <w:iCs/>
                <w:spacing w:val="-4"/>
                <w:sz w:val="16"/>
                <w:szCs w:val="16"/>
              </w:rPr>
              <w:t xml:space="preserve"> </w:t>
            </w:r>
            <w:r w:rsidRPr="3CA0FC86">
              <w:rPr>
                <w:i/>
                <w:iCs/>
                <w:sz w:val="16"/>
                <w:szCs w:val="16"/>
              </w:rPr>
              <w:t>sorts</w:t>
            </w:r>
            <w:r w:rsidRPr="3CA0FC86">
              <w:rPr>
                <w:i/>
                <w:iCs/>
                <w:spacing w:val="-3"/>
                <w:sz w:val="16"/>
                <w:szCs w:val="16"/>
              </w:rPr>
              <w:t xml:space="preserve"> </w:t>
            </w:r>
            <w:r w:rsidRPr="3CA0FC86">
              <w:rPr>
                <w:i/>
                <w:iCs/>
                <w:sz w:val="16"/>
                <w:szCs w:val="16"/>
              </w:rPr>
              <w:t>of</w:t>
            </w:r>
            <w:r w:rsidRPr="3CA0FC86">
              <w:rPr>
                <w:i/>
                <w:iCs/>
                <w:spacing w:val="-4"/>
                <w:sz w:val="16"/>
                <w:szCs w:val="16"/>
              </w:rPr>
              <w:t xml:space="preserve"> </w:t>
            </w:r>
            <w:r w:rsidRPr="3CA0FC86">
              <w:rPr>
                <w:i/>
                <w:iCs/>
                <w:sz w:val="16"/>
                <w:szCs w:val="16"/>
              </w:rPr>
              <w:t>behaviour,</w:t>
            </w:r>
            <w:r w:rsidRPr="3CA0FC86">
              <w:rPr>
                <w:i/>
                <w:iCs/>
                <w:spacing w:val="-1"/>
                <w:sz w:val="16"/>
                <w:szCs w:val="16"/>
              </w:rPr>
              <w:t xml:space="preserve"> </w:t>
            </w:r>
            <w:r w:rsidRPr="3CA0FC86">
              <w:rPr>
                <w:i/>
                <w:iCs/>
                <w:sz w:val="16"/>
                <w:szCs w:val="16"/>
              </w:rPr>
              <w:t>disclosures</w:t>
            </w:r>
            <w:r w:rsidRPr="3CA0FC86">
              <w:rPr>
                <w:i/>
                <w:iCs/>
                <w:spacing w:val="-3"/>
                <w:sz w:val="16"/>
                <w:szCs w:val="16"/>
              </w:rPr>
              <w:t xml:space="preserve"> </w:t>
            </w:r>
            <w:r w:rsidRPr="3CA0FC86">
              <w:rPr>
                <w:i/>
                <w:iCs/>
                <w:sz w:val="16"/>
                <w:szCs w:val="16"/>
              </w:rPr>
              <w:t>and</w:t>
            </w:r>
            <w:r w:rsidRPr="3CA0FC86">
              <w:rPr>
                <w:i/>
                <w:iCs/>
                <w:spacing w:val="-4"/>
                <w:sz w:val="16"/>
                <w:szCs w:val="16"/>
              </w:rPr>
              <w:t xml:space="preserve"> </w:t>
            </w:r>
            <w:r w:rsidRPr="3CA0FC86">
              <w:rPr>
                <w:i/>
                <w:iCs/>
                <w:sz w:val="16"/>
                <w:szCs w:val="16"/>
              </w:rPr>
              <w:t>incidents</w:t>
            </w:r>
            <w:r w:rsidRPr="3CA0FC86">
              <w:rPr>
                <w:i/>
                <w:iCs/>
                <w:spacing w:val="-2"/>
                <w:sz w:val="16"/>
                <w:szCs w:val="16"/>
              </w:rPr>
              <w:t xml:space="preserve"> </w:t>
            </w:r>
            <w:r w:rsidRPr="3CA0FC86">
              <w:rPr>
                <w:i/>
                <w:iCs/>
                <w:sz w:val="16"/>
                <w:szCs w:val="16"/>
              </w:rPr>
              <w:t>to</w:t>
            </w:r>
            <w:r w:rsidRPr="3CA0FC86">
              <w:rPr>
                <w:i/>
                <w:iCs/>
                <w:spacing w:val="-4"/>
                <w:sz w:val="16"/>
                <w:szCs w:val="16"/>
              </w:rPr>
              <w:t xml:space="preserve"> </w:t>
            </w:r>
            <w:r w:rsidRPr="3CA0FC86">
              <w:rPr>
                <w:i/>
                <w:iCs/>
                <w:sz w:val="16"/>
                <w:szCs w:val="16"/>
              </w:rPr>
              <w:t>report.</w:t>
            </w:r>
          </w:p>
        </w:tc>
      </w:tr>
    </w:tbl>
    <w:p w14:paraId="60558FCC" w14:textId="77777777" w:rsidR="00210997" w:rsidRDefault="00210997" w:rsidP="00210997">
      <w:pPr>
        <w:spacing w:line="229" w:lineRule="exact"/>
        <w:rPr>
          <w:sz w:val="16"/>
        </w:rPr>
        <w:sectPr w:rsidR="00210997">
          <w:pgSz w:w="16860" w:h="11940" w:orient="landscape"/>
          <w:pgMar w:top="640" w:right="140" w:bottom="760" w:left="180" w:header="450" w:footer="481" w:gutter="0"/>
          <w:cols w:space="720"/>
        </w:sectPr>
      </w:pPr>
    </w:p>
    <w:p w14:paraId="4D7A77E6"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5"/>
        <w:gridCol w:w="2327"/>
        <w:gridCol w:w="4013"/>
        <w:gridCol w:w="4480"/>
        <w:gridCol w:w="3865"/>
      </w:tblGrid>
      <w:tr w:rsidR="00210997" w14:paraId="0D6C9279" w14:textId="77777777" w:rsidTr="3CA0FC86">
        <w:trPr>
          <w:trHeight w:val="390"/>
        </w:trPr>
        <w:tc>
          <w:tcPr>
            <w:tcW w:w="1262" w:type="pct"/>
            <w:gridSpan w:val="2"/>
            <w:vMerge w:val="restart"/>
          </w:tcPr>
          <w:p w14:paraId="6E5696E2" w14:textId="77777777" w:rsidR="00210997" w:rsidRDefault="00210997" w:rsidP="00210997">
            <w:pPr>
              <w:pStyle w:val="TableParagraph"/>
              <w:rPr>
                <w:rFonts w:ascii="Times New Roman"/>
                <w:sz w:val="16"/>
              </w:rPr>
            </w:pPr>
          </w:p>
        </w:tc>
        <w:tc>
          <w:tcPr>
            <w:tcW w:w="1214" w:type="pct"/>
            <w:shd w:val="clear" w:color="auto" w:fill="FF3300"/>
          </w:tcPr>
          <w:p w14:paraId="0AE73E43"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644C4204" w14:textId="77777777" w:rsidR="00210997" w:rsidRDefault="00210997" w:rsidP="00210997">
            <w:pPr>
              <w:pStyle w:val="TableParagraph"/>
              <w:spacing w:line="182" w:lineRule="exact"/>
              <w:ind w:left="107"/>
              <w:rPr>
                <w:b/>
                <w:sz w:val="16"/>
              </w:rPr>
            </w:pPr>
            <w:r>
              <w:rPr>
                <w:b/>
                <w:sz w:val="16"/>
              </w:rPr>
              <w:t>exemplification</w:t>
            </w:r>
          </w:p>
        </w:tc>
        <w:tc>
          <w:tcPr>
            <w:tcW w:w="1355" w:type="pct"/>
            <w:shd w:val="clear" w:color="auto" w:fill="92D050"/>
          </w:tcPr>
          <w:p w14:paraId="5C8D7DB3" w14:textId="77777777" w:rsidR="00210997" w:rsidRDefault="00210997" w:rsidP="00210997">
            <w:pPr>
              <w:pStyle w:val="TableParagraph"/>
              <w:spacing w:line="194" w:lineRule="exact"/>
              <w:ind w:left="285"/>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169" w:type="pct"/>
            <w:shd w:val="clear" w:color="auto" w:fill="6FAC46"/>
          </w:tcPr>
          <w:p w14:paraId="3B1C2B99" w14:textId="77777777" w:rsidR="00210997" w:rsidRDefault="00210997" w:rsidP="00210997">
            <w:pPr>
              <w:pStyle w:val="TableParagraph"/>
              <w:spacing w:line="194" w:lineRule="exact"/>
              <w:ind w:left="107"/>
              <w:rPr>
                <w:b/>
                <w:sz w:val="16"/>
              </w:rPr>
            </w:pPr>
            <w:r>
              <w:rPr>
                <w:b/>
                <w:sz w:val="16"/>
              </w:rPr>
              <w:t>Exceeding</w:t>
            </w:r>
            <w:r>
              <w:rPr>
                <w:b/>
                <w:spacing w:val="-5"/>
                <w:sz w:val="16"/>
              </w:rPr>
              <w:t xml:space="preserve"> </w:t>
            </w:r>
            <w:r>
              <w:rPr>
                <w:b/>
                <w:sz w:val="16"/>
              </w:rPr>
              <w:t>expected</w:t>
            </w:r>
            <w:r>
              <w:rPr>
                <w:b/>
                <w:spacing w:val="-4"/>
                <w:sz w:val="16"/>
              </w:rPr>
              <w:t xml:space="preserve"> </w:t>
            </w:r>
            <w:r>
              <w:rPr>
                <w:b/>
                <w:sz w:val="16"/>
              </w:rPr>
              <w:t>Teacher</w:t>
            </w:r>
            <w:r>
              <w:rPr>
                <w:b/>
                <w:spacing w:val="-3"/>
                <w:sz w:val="16"/>
              </w:rPr>
              <w:t xml:space="preserve"> </w:t>
            </w:r>
            <w:r>
              <w:rPr>
                <w:b/>
                <w:sz w:val="16"/>
              </w:rPr>
              <w:t>Standards</w:t>
            </w:r>
          </w:p>
          <w:p w14:paraId="42C151D1" w14:textId="77777777" w:rsidR="00210997" w:rsidRDefault="00210997" w:rsidP="00210997">
            <w:pPr>
              <w:pStyle w:val="TableParagraph"/>
              <w:spacing w:before="1" w:line="175" w:lineRule="exact"/>
              <w:ind w:left="107"/>
              <w:rPr>
                <w:b/>
                <w:sz w:val="16"/>
              </w:rPr>
            </w:pPr>
            <w:r>
              <w:rPr>
                <w:b/>
                <w:sz w:val="16"/>
              </w:rPr>
              <w:t>exemplification</w:t>
            </w:r>
          </w:p>
        </w:tc>
      </w:tr>
      <w:tr w:rsidR="00210997" w14:paraId="51068817" w14:textId="77777777" w:rsidTr="3CA0FC86">
        <w:trPr>
          <w:trHeight w:val="1938"/>
        </w:trPr>
        <w:tc>
          <w:tcPr>
            <w:tcW w:w="1262" w:type="pct"/>
            <w:gridSpan w:val="2"/>
            <w:vMerge/>
          </w:tcPr>
          <w:p w14:paraId="193BF3BE" w14:textId="77777777" w:rsidR="00210997" w:rsidRDefault="00210997" w:rsidP="00210997">
            <w:pPr>
              <w:rPr>
                <w:sz w:val="2"/>
                <w:szCs w:val="2"/>
              </w:rPr>
            </w:pPr>
          </w:p>
        </w:tc>
        <w:tc>
          <w:tcPr>
            <w:tcW w:w="1214" w:type="pct"/>
          </w:tcPr>
          <w:p w14:paraId="2C0273F3"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75270665" w14:textId="77777777" w:rsidR="00210997" w:rsidRDefault="1D8E8274" w:rsidP="00463558">
            <w:pPr>
              <w:pStyle w:val="TableParagraph"/>
              <w:numPr>
                <w:ilvl w:val="0"/>
                <w:numId w:val="40"/>
              </w:numPr>
              <w:tabs>
                <w:tab w:val="left" w:pos="489"/>
                <w:tab w:val="left" w:pos="490"/>
              </w:tabs>
              <w:spacing w:line="235" w:lineRule="auto"/>
              <w:ind w:right="541"/>
              <w:rPr>
                <w:b/>
                <w:bCs/>
                <w:sz w:val="16"/>
                <w:szCs w:val="16"/>
              </w:rPr>
            </w:pPr>
            <w:r w:rsidRPr="36616C27">
              <w:rPr>
                <w:b/>
                <w:bCs/>
                <w:sz w:val="16"/>
                <w:szCs w:val="16"/>
              </w:rPr>
              <w:t>With intervention from an expert</w:t>
            </w:r>
            <w:r w:rsidRPr="36616C27">
              <w:rPr>
                <w:b/>
                <w:bCs/>
                <w:spacing w:val="1"/>
                <w:sz w:val="16"/>
                <w:szCs w:val="16"/>
              </w:rPr>
              <w:t xml:space="preserve"> </w:t>
            </w:r>
            <w:r w:rsidRPr="36616C27">
              <w:rPr>
                <w:b/>
                <w:bCs/>
                <w:sz w:val="16"/>
                <w:szCs w:val="16"/>
              </w:rPr>
              <w:t>colleague the student teacher can show</w:t>
            </w:r>
            <w:r w:rsidRPr="36616C27">
              <w:rPr>
                <w:b/>
                <w:bCs/>
                <w:spacing w:val="-34"/>
                <w:sz w:val="16"/>
                <w:szCs w:val="16"/>
              </w:rPr>
              <w:t xml:space="preserve"> </w:t>
            </w:r>
            <w:r w:rsidRPr="36616C27">
              <w:rPr>
                <w:b/>
                <w:bCs/>
                <w:sz w:val="16"/>
                <w:szCs w:val="16"/>
              </w:rPr>
              <w:t>an ability to carry out or exemplify the</w:t>
            </w:r>
            <w:r w:rsidRPr="36616C27">
              <w:rPr>
                <w:b/>
                <w:bCs/>
                <w:spacing w:val="1"/>
                <w:sz w:val="16"/>
                <w:szCs w:val="16"/>
              </w:rPr>
              <w:t xml:space="preserve"> </w:t>
            </w:r>
            <w:r w:rsidRPr="36616C27">
              <w:rPr>
                <w:b/>
                <w:bCs/>
                <w:sz w:val="16"/>
                <w:szCs w:val="16"/>
              </w:rPr>
              <w:t>standard.</w:t>
            </w:r>
          </w:p>
          <w:p w14:paraId="752D37B7" w14:textId="77777777" w:rsidR="00210997" w:rsidRDefault="1D8E8274" w:rsidP="00463558">
            <w:pPr>
              <w:pStyle w:val="TableParagraph"/>
              <w:numPr>
                <w:ilvl w:val="0"/>
                <w:numId w:val="40"/>
              </w:numPr>
              <w:tabs>
                <w:tab w:val="left" w:pos="490"/>
              </w:tabs>
              <w:spacing w:line="235" w:lineRule="auto"/>
              <w:ind w:right="610"/>
              <w:jc w:val="both"/>
              <w:rPr>
                <w:b/>
                <w:bCs/>
                <w:sz w:val="16"/>
                <w:szCs w:val="16"/>
              </w:rPr>
            </w:pPr>
            <w:r w:rsidRPr="36616C27">
              <w:rPr>
                <w:b/>
                <w:bCs/>
                <w:sz w:val="16"/>
                <w:szCs w:val="16"/>
              </w:rPr>
              <w:t>With intervention the student teacher</w:t>
            </w:r>
            <w:r w:rsidRPr="36616C27">
              <w:rPr>
                <w:b/>
                <w:bCs/>
                <w:spacing w:val="1"/>
                <w:sz w:val="16"/>
                <w:szCs w:val="16"/>
              </w:rPr>
              <w:t xml:space="preserve"> </w:t>
            </w:r>
            <w:r w:rsidRPr="36616C27">
              <w:rPr>
                <w:b/>
                <w:bCs/>
                <w:sz w:val="16"/>
                <w:szCs w:val="16"/>
              </w:rPr>
              <w:t>has an impact on pupils’ progress over</w:t>
            </w:r>
            <w:r w:rsidRPr="36616C27">
              <w:rPr>
                <w:b/>
                <w:bCs/>
                <w:spacing w:val="-34"/>
                <w:sz w:val="16"/>
                <w:szCs w:val="16"/>
              </w:rPr>
              <w:t xml:space="preserve"> </w:t>
            </w:r>
            <w:r w:rsidRPr="36616C27">
              <w:rPr>
                <w:b/>
                <w:bCs/>
                <w:sz w:val="16"/>
                <w:szCs w:val="16"/>
              </w:rPr>
              <w:t>time</w:t>
            </w:r>
          </w:p>
          <w:p w14:paraId="62BF5E64" w14:textId="77777777" w:rsidR="00210997" w:rsidRDefault="00210997" w:rsidP="00210997">
            <w:pPr>
              <w:pStyle w:val="TableParagraph"/>
              <w:spacing w:line="192" w:lineRule="exact"/>
              <w:ind w:left="129"/>
              <w:jc w:val="both"/>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295065B" w14:textId="77777777" w:rsidR="00210997" w:rsidRDefault="1D8E8274" w:rsidP="00463558">
            <w:pPr>
              <w:pStyle w:val="TableParagraph"/>
              <w:numPr>
                <w:ilvl w:val="0"/>
                <w:numId w:val="40"/>
              </w:numPr>
              <w:tabs>
                <w:tab w:val="left" w:pos="489"/>
                <w:tab w:val="left" w:pos="490"/>
              </w:tabs>
              <w:spacing w:line="182" w:lineRule="exact"/>
              <w:rPr>
                <w:sz w:val="16"/>
                <w:szCs w:val="16"/>
              </w:rPr>
            </w:pPr>
            <w:r w:rsidRPr="36616C27">
              <w:rPr>
                <w:b/>
                <w:bCs/>
                <w:sz w:val="16"/>
                <w:szCs w:val="16"/>
              </w:rPr>
              <w:t>After</w:t>
            </w:r>
            <w:r w:rsidRPr="36616C27">
              <w:rPr>
                <w:b/>
                <w:bCs/>
                <w:spacing w:val="-2"/>
                <w:sz w:val="16"/>
                <w:szCs w:val="16"/>
              </w:rPr>
              <w:t xml:space="preserve"> </w:t>
            </w:r>
            <w:r w:rsidRPr="36616C27">
              <w:rPr>
                <w:b/>
                <w:bCs/>
                <w:sz w:val="16"/>
                <w:szCs w:val="16"/>
              </w:rPr>
              <w:t>intervention;</w:t>
            </w:r>
            <w:r w:rsidRPr="36616C27">
              <w:rPr>
                <w:b/>
                <w:bCs/>
                <w:spacing w:val="-4"/>
                <w:sz w:val="16"/>
                <w:szCs w:val="16"/>
              </w:rPr>
              <w:t xml:space="preserve"> </w:t>
            </w:r>
            <w:r w:rsidRPr="36616C27">
              <w:rPr>
                <w:b/>
                <w:bCs/>
                <w:sz w:val="16"/>
                <w:szCs w:val="16"/>
              </w:rPr>
              <w:t>Is</w:t>
            </w:r>
            <w:r w:rsidRPr="36616C27">
              <w:rPr>
                <w:b/>
                <w:bCs/>
                <w:spacing w:val="-2"/>
                <w:sz w:val="16"/>
                <w:szCs w:val="16"/>
              </w:rPr>
              <w:t xml:space="preserve"> </w:t>
            </w:r>
            <w:r w:rsidRPr="36616C27">
              <w:rPr>
                <w:b/>
                <w:bCs/>
                <w:sz w:val="16"/>
                <w:szCs w:val="16"/>
              </w:rPr>
              <w:t>not</w:t>
            </w:r>
            <w:r w:rsidRPr="36616C27">
              <w:rPr>
                <w:b/>
                <w:bCs/>
                <w:spacing w:val="-2"/>
                <w:sz w:val="16"/>
                <w:szCs w:val="16"/>
              </w:rPr>
              <w:t xml:space="preserve"> </w:t>
            </w:r>
            <w:r w:rsidRPr="36616C27">
              <w:rPr>
                <w:b/>
                <w:bCs/>
                <w:sz w:val="16"/>
                <w:szCs w:val="16"/>
              </w:rPr>
              <w:t>yet</w:t>
            </w:r>
            <w:r w:rsidRPr="36616C27">
              <w:rPr>
                <w:b/>
                <w:bCs/>
                <w:spacing w:val="-3"/>
                <w:sz w:val="16"/>
                <w:szCs w:val="16"/>
              </w:rPr>
              <w:t xml:space="preserve"> </w:t>
            </w:r>
            <w:r w:rsidRPr="36616C27">
              <w:rPr>
                <w:b/>
                <w:bCs/>
                <w:sz w:val="16"/>
                <w:szCs w:val="16"/>
              </w:rPr>
              <w:t>able</w:t>
            </w:r>
            <w:r w:rsidRPr="36616C27">
              <w:rPr>
                <w:b/>
                <w:bCs/>
                <w:spacing w:val="-2"/>
                <w:sz w:val="16"/>
                <w:szCs w:val="16"/>
              </w:rPr>
              <w:t xml:space="preserve"> </w:t>
            </w:r>
            <w:r w:rsidRPr="36616C27">
              <w:rPr>
                <w:b/>
                <w:bCs/>
                <w:sz w:val="16"/>
                <w:szCs w:val="16"/>
              </w:rPr>
              <w:t>to</w:t>
            </w:r>
            <w:r w:rsidRPr="36616C27">
              <w:rPr>
                <w:sz w:val="16"/>
                <w:szCs w:val="16"/>
              </w:rPr>
              <w:t>…</w:t>
            </w:r>
          </w:p>
        </w:tc>
        <w:tc>
          <w:tcPr>
            <w:tcW w:w="1355" w:type="pct"/>
          </w:tcPr>
          <w:p w14:paraId="0A21BDB5" w14:textId="77777777" w:rsidR="00210997" w:rsidRDefault="1D8E8274" w:rsidP="00463558">
            <w:pPr>
              <w:pStyle w:val="TableParagraph"/>
              <w:numPr>
                <w:ilvl w:val="0"/>
                <w:numId w:val="39"/>
              </w:numPr>
              <w:tabs>
                <w:tab w:val="left" w:pos="489"/>
                <w:tab w:val="left" w:pos="490"/>
              </w:tabs>
              <w:spacing w:line="232" w:lineRule="auto"/>
              <w:ind w:right="703"/>
              <w:rPr>
                <w:rFonts w:ascii="Symbol" w:hAnsi="Symbol"/>
                <w:sz w:val="16"/>
                <w:szCs w:val="16"/>
              </w:rPr>
            </w:pPr>
            <w:r w:rsidRPr="36616C27">
              <w:rPr>
                <w:b/>
                <w:bCs/>
                <w:spacing w:val="-3"/>
                <w:sz w:val="16"/>
                <w:szCs w:val="16"/>
              </w:rPr>
              <w:t>Independently</w:t>
            </w:r>
            <w:r w:rsidRPr="36616C27">
              <w:rPr>
                <w:b/>
                <w:bCs/>
                <w:spacing w:val="-2"/>
                <w:sz w:val="16"/>
                <w:szCs w:val="16"/>
              </w:rPr>
              <w:t xml:space="preserve"> the student teacher can carry</w:t>
            </w:r>
            <w:r w:rsidRPr="36616C27">
              <w:rPr>
                <w:b/>
                <w:bCs/>
                <w:spacing w:val="-34"/>
                <w:sz w:val="16"/>
                <w:szCs w:val="16"/>
              </w:rPr>
              <w:t xml:space="preserve"> </w:t>
            </w:r>
            <w:r w:rsidRPr="36616C27">
              <w:rPr>
                <w:b/>
                <w:bCs/>
                <w:spacing w:val="-1"/>
                <w:sz w:val="16"/>
                <w:szCs w:val="16"/>
              </w:rPr>
              <w:t>out</w:t>
            </w:r>
            <w:r w:rsidRPr="36616C27">
              <w:rPr>
                <w:b/>
                <w:bCs/>
                <w:spacing w:val="-11"/>
                <w:sz w:val="16"/>
                <w:szCs w:val="16"/>
              </w:rPr>
              <w:t xml:space="preserve"> </w:t>
            </w:r>
            <w:r w:rsidRPr="36616C27">
              <w:rPr>
                <w:b/>
                <w:bCs/>
                <w:spacing w:val="-1"/>
                <w:sz w:val="16"/>
                <w:szCs w:val="16"/>
              </w:rPr>
              <w:t>or</w:t>
            </w:r>
            <w:r w:rsidRPr="36616C27">
              <w:rPr>
                <w:b/>
                <w:bCs/>
                <w:spacing w:val="-7"/>
                <w:sz w:val="16"/>
                <w:szCs w:val="16"/>
              </w:rPr>
              <w:t xml:space="preserve"> </w:t>
            </w:r>
            <w:r w:rsidRPr="36616C27">
              <w:rPr>
                <w:b/>
                <w:bCs/>
                <w:spacing w:val="-1"/>
                <w:sz w:val="16"/>
                <w:szCs w:val="16"/>
              </w:rPr>
              <w:t>exemplify</w:t>
            </w:r>
            <w:r w:rsidRPr="36616C27">
              <w:rPr>
                <w:b/>
                <w:bCs/>
                <w:spacing w:val="-19"/>
                <w:sz w:val="16"/>
                <w:szCs w:val="16"/>
              </w:rPr>
              <w:t xml:space="preserve"> </w:t>
            </w:r>
            <w:r w:rsidRPr="36616C27">
              <w:rPr>
                <w:b/>
                <w:bCs/>
                <w:spacing w:val="-1"/>
                <w:sz w:val="16"/>
                <w:szCs w:val="16"/>
              </w:rPr>
              <w:t>the</w:t>
            </w:r>
            <w:r w:rsidRPr="36616C27">
              <w:rPr>
                <w:b/>
                <w:bCs/>
                <w:sz w:val="16"/>
                <w:szCs w:val="16"/>
              </w:rPr>
              <w:t xml:space="preserve"> </w:t>
            </w:r>
            <w:r w:rsidRPr="36616C27">
              <w:rPr>
                <w:b/>
                <w:bCs/>
                <w:spacing w:val="-1"/>
                <w:sz w:val="16"/>
                <w:szCs w:val="16"/>
              </w:rPr>
              <w:t>standard</w:t>
            </w:r>
          </w:p>
          <w:p w14:paraId="4B778AC4" w14:textId="77777777" w:rsidR="00210997" w:rsidRDefault="1D8E8274" w:rsidP="00463558">
            <w:pPr>
              <w:pStyle w:val="TableParagraph"/>
              <w:numPr>
                <w:ilvl w:val="0"/>
                <w:numId w:val="39"/>
              </w:numPr>
              <w:tabs>
                <w:tab w:val="left" w:pos="489"/>
                <w:tab w:val="left" w:pos="490"/>
              </w:tabs>
              <w:spacing w:line="184" w:lineRule="exact"/>
              <w:ind w:hanging="361"/>
              <w:rPr>
                <w:rFonts w:ascii="Symbol" w:hAnsi="Symbol"/>
                <w:sz w:val="14"/>
                <w:szCs w:val="14"/>
              </w:rPr>
            </w:pPr>
            <w:r w:rsidRPr="36616C27">
              <w:rPr>
                <w:b/>
                <w:bCs/>
                <w:spacing w:val="-1"/>
                <w:sz w:val="16"/>
                <w:szCs w:val="16"/>
              </w:rPr>
              <w:t>Pupils</w:t>
            </w:r>
            <w:r w:rsidRPr="36616C27">
              <w:rPr>
                <w:b/>
                <w:bCs/>
                <w:sz w:val="16"/>
                <w:szCs w:val="16"/>
              </w:rPr>
              <w:t xml:space="preserve"> </w:t>
            </w:r>
            <w:r w:rsidRPr="36616C27">
              <w:rPr>
                <w:b/>
                <w:bCs/>
                <w:spacing w:val="-1"/>
                <w:sz w:val="16"/>
                <w:szCs w:val="16"/>
              </w:rPr>
              <w:t>make</w:t>
            </w:r>
            <w:r w:rsidRPr="36616C27">
              <w:rPr>
                <w:b/>
                <w:bCs/>
                <w:spacing w:val="1"/>
                <w:sz w:val="16"/>
                <w:szCs w:val="16"/>
              </w:rPr>
              <w:t xml:space="preserve"> </w:t>
            </w:r>
            <w:r w:rsidRPr="36616C27">
              <w:rPr>
                <w:b/>
                <w:bCs/>
                <w:spacing w:val="-1"/>
                <w:sz w:val="16"/>
                <w:szCs w:val="16"/>
              </w:rPr>
              <w:t>expected</w:t>
            </w:r>
            <w:r w:rsidRPr="36616C27">
              <w:rPr>
                <w:b/>
                <w:bCs/>
                <w:sz w:val="16"/>
                <w:szCs w:val="16"/>
              </w:rPr>
              <w:t xml:space="preserve"> progress</w:t>
            </w:r>
            <w:r w:rsidRPr="36616C27">
              <w:rPr>
                <w:b/>
                <w:bCs/>
                <w:spacing w:val="1"/>
                <w:sz w:val="16"/>
                <w:szCs w:val="16"/>
              </w:rPr>
              <w:t xml:space="preserve"> </w:t>
            </w:r>
            <w:r w:rsidRPr="36616C27">
              <w:rPr>
                <w:b/>
                <w:bCs/>
                <w:sz w:val="16"/>
                <w:szCs w:val="16"/>
              </w:rPr>
              <w:t>over</w:t>
            </w:r>
            <w:r w:rsidRPr="36616C27">
              <w:rPr>
                <w:b/>
                <w:bCs/>
                <w:spacing w:val="-14"/>
                <w:sz w:val="16"/>
                <w:szCs w:val="16"/>
              </w:rPr>
              <w:t xml:space="preserve"> </w:t>
            </w:r>
            <w:r w:rsidRPr="36616C27">
              <w:rPr>
                <w:b/>
                <w:bCs/>
                <w:sz w:val="16"/>
                <w:szCs w:val="16"/>
              </w:rPr>
              <w:t>time.</w:t>
            </w:r>
          </w:p>
        </w:tc>
        <w:tc>
          <w:tcPr>
            <w:tcW w:w="1169" w:type="pct"/>
          </w:tcPr>
          <w:p w14:paraId="44135C04" w14:textId="77777777" w:rsidR="00210997" w:rsidRDefault="1D8E8274" w:rsidP="00463558">
            <w:pPr>
              <w:pStyle w:val="TableParagraph"/>
              <w:numPr>
                <w:ilvl w:val="0"/>
                <w:numId w:val="38"/>
              </w:numPr>
              <w:tabs>
                <w:tab w:val="left" w:pos="487"/>
                <w:tab w:val="left" w:pos="488"/>
              </w:tabs>
              <w:spacing w:before="2" w:line="230" w:lineRule="auto"/>
              <w:ind w:right="507"/>
              <w:rPr>
                <w:b/>
                <w:bCs/>
                <w:sz w:val="16"/>
                <w:szCs w:val="16"/>
              </w:rPr>
            </w:pPr>
            <w:r w:rsidRPr="36616C27">
              <w:rPr>
                <w:b/>
                <w:bCs/>
                <w:sz w:val="16"/>
                <w:szCs w:val="16"/>
              </w:rPr>
              <w:t>Consistently, Independently and using</w:t>
            </w:r>
            <w:r w:rsidRPr="36616C27">
              <w:rPr>
                <w:b/>
                <w:bCs/>
                <w:spacing w:val="-34"/>
                <w:sz w:val="16"/>
                <w:szCs w:val="16"/>
              </w:rPr>
              <w:t xml:space="preserve"> </w:t>
            </w:r>
            <w:r w:rsidRPr="36616C27">
              <w:rPr>
                <w:b/>
                <w:bCs/>
                <w:sz w:val="16"/>
                <w:szCs w:val="16"/>
              </w:rPr>
              <w:t>initiative</w:t>
            </w:r>
            <w:r w:rsidRPr="36616C27">
              <w:rPr>
                <w:b/>
                <w:bCs/>
                <w:spacing w:val="1"/>
                <w:sz w:val="16"/>
                <w:szCs w:val="16"/>
              </w:rPr>
              <w:t xml:space="preserve"> </w:t>
            </w:r>
            <w:r w:rsidRPr="36616C27">
              <w:rPr>
                <w:b/>
                <w:bCs/>
                <w:sz w:val="16"/>
                <w:szCs w:val="16"/>
              </w:rPr>
              <w:t>the student teacher can</w:t>
            </w:r>
            <w:r w:rsidRPr="36616C27">
              <w:rPr>
                <w:b/>
                <w:bCs/>
                <w:spacing w:val="1"/>
                <w:sz w:val="16"/>
                <w:szCs w:val="16"/>
              </w:rPr>
              <w:t xml:space="preserve"> </w:t>
            </w:r>
            <w:r w:rsidRPr="36616C27">
              <w:rPr>
                <w:b/>
                <w:bCs/>
                <w:sz w:val="16"/>
                <w:szCs w:val="16"/>
              </w:rPr>
              <w:t>carry</w:t>
            </w:r>
            <w:r w:rsidRPr="36616C27">
              <w:rPr>
                <w:b/>
                <w:bCs/>
                <w:spacing w:val="-1"/>
                <w:sz w:val="16"/>
                <w:szCs w:val="16"/>
              </w:rPr>
              <w:t xml:space="preserve"> </w:t>
            </w:r>
            <w:r w:rsidRPr="36616C27">
              <w:rPr>
                <w:b/>
                <w:bCs/>
                <w:sz w:val="16"/>
                <w:szCs w:val="16"/>
              </w:rPr>
              <w:t>out</w:t>
            </w:r>
            <w:r w:rsidRPr="36616C27">
              <w:rPr>
                <w:b/>
                <w:bCs/>
                <w:spacing w:val="-2"/>
                <w:sz w:val="16"/>
                <w:szCs w:val="16"/>
              </w:rPr>
              <w:t xml:space="preserve"> </w:t>
            </w:r>
            <w:r w:rsidRPr="36616C27">
              <w:rPr>
                <w:b/>
                <w:bCs/>
                <w:sz w:val="16"/>
                <w:szCs w:val="16"/>
              </w:rPr>
              <w:t>or</w:t>
            </w:r>
            <w:r w:rsidRPr="36616C27">
              <w:rPr>
                <w:b/>
                <w:bCs/>
                <w:spacing w:val="-1"/>
                <w:sz w:val="16"/>
                <w:szCs w:val="16"/>
              </w:rPr>
              <w:t xml:space="preserve"> </w:t>
            </w:r>
            <w:r w:rsidRPr="36616C27">
              <w:rPr>
                <w:b/>
                <w:bCs/>
                <w:sz w:val="16"/>
                <w:szCs w:val="16"/>
              </w:rPr>
              <w:t>exemplify</w:t>
            </w:r>
            <w:r w:rsidRPr="36616C27">
              <w:rPr>
                <w:b/>
                <w:bCs/>
                <w:spacing w:val="-8"/>
                <w:sz w:val="16"/>
                <w:szCs w:val="16"/>
              </w:rPr>
              <w:t xml:space="preserve"> </w:t>
            </w:r>
            <w:r w:rsidRPr="36616C27">
              <w:rPr>
                <w:b/>
                <w:bCs/>
                <w:sz w:val="16"/>
                <w:szCs w:val="16"/>
              </w:rPr>
              <w:t>the</w:t>
            </w:r>
            <w:r w:rsidRPr="36616C27">
              <w:rPr>
                <w:b/>
                <w:bCs/>
                <w:spacing w:val="-6"/>
                <w:sz w:val="16"/>
                <w:szCs w:val="16"/>
              </w:rPr>
              <w:t xml:space="preserve"> </w:t>
            </w:r>
            <w:r w:rsidRPr="36616C27">
              <w:rPr>
                <w:b/>
                <w:bCs/>
                <w:sz w:val="16"/>
                <w:szCs w:val="16"/>
              </w:rPr>
              <w:t>standard</w:t>
            </w:r>
          </w:p>
          <w:p w14:paraId="35BDE4FD" w14:textId="77777777" w:rsidR="00210997" w:rsidRDefault="1D8E8274" w:rsidP="00463558">
            <w:pPr>
              <w:pStyle w:val="TableParagraph"/>
              <w:numPr>
                <w:ilvl w:val="0"/>
                <w:numId w:val="38"/>
              </w:numPr>
              <w:tabs>
                <w:tab w:val="left" w:pos="487"/>
                <w:tab w:val="left" w:pos="488"/>
              </w:tabs>
              <w:spacing w:before="2" w:line="232" w:lineRule="auto"/>
              <w:ind w:right="1171" w:hanging="361"/>
              <w:rPr>
                <w:b/>
                <w:bCs/>
                <w:sz w:val="16"/>
                <w:szCs w:val="16"/>
              </w:rPr>
            </w:pPr>
            <w:r w:rsidRPr="36616C27">
              <w:rPr>
                <w:b/>
                <w:bCs/>
                <w:sz w:val="16"/>
                <w:szCs w:val="16"/>
              </w:rPr>
              <w:t>Pupils make good (</w:t>
            </w:r>
            <w:r w:rsidR="6378F5BF" w:rsidRPr="36616C27">
              <w:rPr>
                <w:b/>
                <w:bCs/>
                <w:sz w:val="16"/>
                <w:szCs w:val="16"/>
              </w:rPr>
              <w:t>or better</w:t>
            </w:r>
            <w:r w:rsidRPr="36616C27">
              <w:rPr>
                <w:b/>
                <w:bCs/>
                <w:sz w:val="16"/>
                <w:szCs w:val="16"/>
              </w:rPr>
              <w:t>)</w:t>
            </w:r>
            <w:r w:rsidRPr="36616C27">
              <w:rPr>
                <w:b/>
                <w:bCs/>
                <w:spacing w:val="-34"/>
                <w:sz w:val="16"/>
                <w:szCs w:val="16"/>
              </w:rPr>
              <w:t xml:space="preserve"> </w:t>
            </w:r>
            <w:r w:rsidRPr="36616C27">
              <w:rPr>
                <w:b/>
                <w:bCs/>
                <w:sz w:val="16"/>
                <w:szCs w:val="16"/>
              </w:rPr>
              <w:t>progress</w:t>
            </w:r>
            <w:r w:rsidRPr="36616C27">
              <w:rPr>
                <w:b/>
                <w:bCs/>
                <w:spacing w:val="-1"/>
                <w:sz w:val="16"/>
                <w:szCs w:val="16"/>
              </w:rPr>
              <w:t xml:space="preserve"> </w:t>
            </w:r>
            <w:r w:rsidRPr="36616C27">
              <w:rPr>
                <w:b/>
                <w:bCs/>
                <w:sz w:val="16"/>
                <w:szCs w:val="16"/>
              </w:rPr>
              <w:t>over</w:t>
            </w:r>
            <w:r w:rsidRPr="36616C27">
              <w:rPr>
                <w:b/>
                <w:bCs/>
                <w:spacing w:val="-2"/>
                <w:sz w:val="16"/>
                <w:szCs w:val="16"/>
              </w:rPr>
              <w:t xml:space="preserve"> </w:t>
            </w:r>
            <w:r w:rsidRPr="36616C27">
              <w:rPr>
                <w:b/>
                <w:bCs/>
                <w:sz w:val="16"/>
                <w:szCs w:val="16"/>
              </w:rPr>
              <w:t>time</w:t>
            </w:r>
          </w:p>
        </w:tc>
      </w:tr>
      <w:tr w:rsidR="00210997" w14:paraId="508191B6" w14:textId="77777777" w:rsidTr="3CA0FC86">
        <w:trPr>
          <w:trHeight w:val="659"/>
        </w:trPr>
        <w:tc>
          <w:tcPr>
            <w:tcW w:w="558" w:type="pct"/>
            <w:tcBorders>
              <w:bottom w:val="single" w:sz="8" w:space="0" w:color="000000" w:themeColor="text1"/>
            </w:tcBorders>
          </w:tcPr>
          <w:p w14:paraId="029FAD74" w14:textId="77777777" w:rsidR="00210997" w:rsidRDefault="00210997" w:rsidP="00210997">
            <w:pPr>
              <w:pStyle w:val="TableParagraph"/>
              <w:spacing w:before="2"/>
              <w:rPr>
                <w:sz w:val="21"/>
              </w:rPr>
            </w:pPr>
          </w:p>
          <w:p w14:paraId="42CDFF7A" w14:textId="77777777" w:rsidR="00210997" w:rsidRDefault="00210997" w:rsidP="00210997">
            <w:pPr>
              <w:pStyle w:val="TableParagraph"/>
              <w:ind w:left="725" w:right="681"/>
              <w:jc w:val="center"/>
              <w:rPr>
                <w:b/>
                <w:sz w:val="24"/>
              </w:rPr>
            </w:pPr>
            <w:r>
              <w:rPr>
                <w:b/>
                <w:sz w:val="24"/>
              </w:rPr>
              <w:t>S8</w:t>
            </w:r>
          </w:p>
        </w:tc>
        <w:tc>
          <w:tcPr>
            <w:tcW w:w="704" w:type="pct"/>
            <w:tcBorders>
              <w:bottom w:val="single" w:sz="8" w:space="0" w:color="000000" w:themeColor="text1"/>
            </w:tcBorders>
          </w:tcPr>
          <w:p w14:paraId="73CEB7F9" w14:textId="77777777" w:rsidR="00210997" w:rsidRDefault="00210997" w:rsidP="00210997">
            <w:pPr>
              <w:pStyle w:val="TableParagraph"/>
              <w:spacing w:line="268" w:lineRule="exact"/>
              <w:ind w:left="213"/>
              <w:rPr>
                <w:b/>
              </w:rPr>
            </w:pPr>
            <w:r>
              <w:rPr>
                <w:b/>
              </w:rPr>
              <w:t>Standards</w:t>
            </w:r>
            <w:r>
              <w:rPr>
                <w:b/>
                <w:spacing w:val="-1"/>
              </w:rPr>
              <w:t xml:space="preserve"> </w:t>
            </w:r>
            <w:r>
              <w:rPr>
                <w:b/>
              </w:rPr>
              <w:t>Prompt:</w:t>
            </w:r>
          </w:p>
        </w:tc>
        <w:tc>
          <w:tcPr>
            <w:tcW w:w="1214" w:type="pct"/>
            <w:tcBorders>
              <w:bottom w:val="single" w:sz="8" w:space="0" w:color="000000" w:themeColor="text1"/>
            </w:tcBorders>
            <w:shd w:val="clear" w:color="auto" w:fill="FF3300"/>
          </w:tcPr>
          <w:p w14:paraId="5C74B554" w14:textId="77777777" w:rsidR="00210997" w:rsidRDefault="00210997" w:rsidP="00210997">
            <w:pPr>
              <w:pStyle w:val="TableParagraph"/>
              <w:spacing w:before="1"/>
              <w:ind w:left="107" w:right="362"/>
              <w:rPr>
                <w:b/>
                <w:sz w:val="18"/>
              </w:rPr>
            </w:pPr>
            <w:r>
              <w:rPr>
                <w:b/>
                <w:sz w:val="18"/>
              </w:rPr>
              <w:t>“I can’t yet” (Intervention needed)… / It is</w:t>
            </w:r>
            <w:r>
              <w:rPr>
                <w:b/>
                <w:spacing w:val="1"/>
                <w:sz w:val="18"/>
              </w:rPr>
              <w:t xml:space="preserve"> </w:t>
            </w:r>
            <w:r>
              <w:rPr>
                <w:b/>
                <w:sz w:val="18"/>
              </w:rPr>
              <w:t>unclear</w:t>
            </w:r>
            <w:r>
              <w:rPr>
                <w:b/>
                <w:spacing w:val="-3"/>
                <w:sz w:val="18"/>
              </w:rPr>
              <w:t xml:space="preserve"> </w:t>
            </w:r>
            <w:r>
              <w:rPr>
                <w:b/>
                <w:sz w:val="18"/>
              </w:rPr>
              <w:t>that</w:t>
            </w:r>
            <w:r>
              <w:rPr>
                <w:b/>
                <w:spacing w:val="-2"/>
                <w:sz w:val="18"/>
              </w:rPr>
              <w:t xml:space="preserve"> </w:t>
            </w:r>
            <w:r>
              <w:rPr>
                <w:b/>
                <w:sz w:val="18"/>
              </w:rPr>
              <w:t>children</w:t>
            </w:r>
            <w:r>
              <w:rPr>
                <w:b/>
                <w:spacing w:val="-3"/>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045D4AAF" w14:textId="77777777" w:rsidR="00210997" w:rsidRDefault="00210997" w:rsidP="00210997">
            <w:pPr>
              <w:pStyle w:val="TableParagraph"/>
              <w:spacing w:line="199" w:lineRule="exact"/>
              <w:ind w:left="107"/>
              <w:rPr>
                <w:b/>
                <w:sz w:val="18"/>
              </w:rPr>
            </w:pPr>
            <w:r>
              <w:rPr>
                <w:b/>
                <w:sz w:val="18"/>
              </w:rPr>
              <w:t>stage</w:t>
            </w:r>
          </w:p>
        </w:tc>
        <w:tc>
          <w:tcPr>
            <w:tcW w:w="1355" w:type="pct"/>
            <w:tcBorders>
              <w:bottom w:val="single" w:sz="8" w:space="0" w:color="000000" w:themeColor="text1"/>
            </w:tcBorders>
            <w:shd w:val="clear" w:color="auto" w:fill="92D050"/>
          </w:tcPr>
          <w:p w14:paraId="0A06D606" w14:textId="77777777" w:rsidR="00210997" w:rsidRDefault="00210997" w:rsidP="00210997">
            <w:pPr>
              <w:pStyle w:val="TableParagraph"/>
              <w:spacing w:before="1"/>
              <w:ind w:left="966" w:right="313" w:hanging="627"/>
              <w:rPr>
                <w:b/>
                <w:sz w:val="18"/>
              </w:rPr>
            </w:pPr>
            <w:r>
              <w:rPr>
                <w:b/>
                <w:sz w:val="18"/>
              </w:rPr>
              <w:t>“Independently I can”… so that children make</w:t>
            </w:r>
            <w:r>
              <w:rPr>
                <w:b/>
                <w:spacing w:val="-39"/>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169" w:type="pct"/>
            <w:tcBorders>
              <w:bottom w:val="single" w:sz="8" w:space="0" w:color="000000" w:themeColor="text1"/>
            </w:tcBorders>
            <w:shd w:val="clear" w:color="auto" w:fill="6FAC46"/>
          </w:tcPr>
          <w:p w14:paraId="434D4B5E" w14:textId="77777777" w:rsidR="00210997" w:rsidRDefault="00210997" w:rsidP="00210997">
            <w:pPr>
              <w:pStyle w:val="TableParagraph"/>
              <w:spacing w:before="1"/>
              <w:ind w:left="107" w:right="237"/>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p>
          <w:p w14:paraId="07512EEB" w14:textId="77777777" w:rsidR="00210997" w:rsidRDefault="00210997" w:rsidP="00210997">
            <w:pPr>
              <w:pStyle w:val="TableParagraph"/>
              <w:spacing w:line="199" w:lineRule="exact"/>
              <w:ind w:left="107"/>
              <w:rPr>
                <w:b/>
                <w:sz w:val="18"/>
              </w:rPr>
            </w:pPr>
            <w:r>
              <w:rPr>
                <w:b/>
                <w:sz w:val="18"/>
              </w:rPr>
              <w:t>or</w:t>
            </w:r>
            <w:r>
              <w:rPr>
                <w:b/>
                <w:spacing w:val="-2"/>
                <w:sz w:val="18"/>
              </w:rPr>
              <w:t xml:space="preserve"> </w:t>
            </w:r>
            <w:r>
              <w:rPr>
                <w:b/>
                <w:sz w:val="18"/>
              </w:rPr>
              <w:t>better</w:t>
            </w:r>
            <w:r>
              <w:rPr>
                <w:b/>
                <w:spacing w:val="-3"/>
                <w:sz w:val="18"/>
              </w:rPr>
              <w:t xml:space="preserve"> </w:t>
            </w:r>
            <w:r>
              <w:rPr>
                <w:b/>
                <w:sz w:val="18"/>
              </w:rPr>
              <w:t>progress</w:t>
            </w:r>
            <w:r>
              <w:rPr>
                <w:b/>
                <w:spacing w:val="-2"/>
                <w:sz w:val="18"/>
              </w:rPr>
              <w:t xml:space="preserve"> </w:t>
            </w:r>
            <w:r>
              <w:rPr>
                <w:b/>
                <w:sz w:val="18"/>
              </w:rPr>
              <w:t>over</w:t>
            </w:r>
            <w:r>
              <w:rPr>
                <w:b/>
                <w:spacing w:val="-2"/>
                <w:sz w:val="18"/>
              </w:rPr>
              <w:t xml:space="preserve"> </w:t>
            </w:r>
            <w:r>
              <w:rPr>
                <w:b/>
                <w:sz w:val="18"/>
              </w:rPr>
              <w:t>time</w:t>
            </w:r>
          </w:p>
        </w:tc>
      </w:tr>
      <w:tr w:rsidR="00210997" w14:paraId="5E674460" w14:textId="77777777" w:rsidTr="3CA0FC86">
        <w:trPr>
          <w:trHeight w:val="1945"/>
        </w:trPr>
        <w:tc>
          <w:tcPr>
            <w:tcW w:w="558" w:type="pct"/>
            <w:vMerge w:val="restart"/>
            <w:tcBorders>
              <w:top w:val="single" w:sz="8" w:space="0" w:color="000000" w:themeColor="text1"/>
            </w:tcBorders>
            <w:textDirection w:val="btLr"/>
          </w:tcPr>
          <w:p w14:paraId="15BFD0A1" w14:textId="77777777" w:rsidR="00210997" w:rsidRDefault="00210997" w:rsidP="00210997">
            <w:pPr>
              <w:pStyle w:val="TableParagraph"/>
              <w:spacing w:before="83"/>
              <w:ind w:left="1547"/>
              <w:rPr>
                <w:b/>
                <w:sz w:val="21"/>
              </w:rPr>
            </w:pPr>
            <w:r>
              <w:rPr>
                <w:b/>
              </w:rPr>
              <w:t>S8</w:t>
            </w:r>
            <w:r>
              <w:rPr>
                <w:b/>
                <w:spacing w:val="-3"/>
              </w:rPr>
              <w:t xml:space="preserve"> </w:t>
            </w:r>
            <w:r>
              <w:rPr>
                <w:b/>
              </w:rPr>
              <w:t>:</w:t>
            </w:r>
            <w:r>
              <w:rPr>
                <w:b/>
                <w:spacing w:val="-4"/>
              </w:rPr>
              <w:t xml:space="preserve"> </w:t>
            </w:r>
            <w:r>
              <w:rPr>
                <w:b/>
                <w:sz w:val="21"/>
              </w:rPr>
              <w:t>Fulfil</w:t>
            </w:r>
            <w:r>
              <w:rPr>
                <w:b/>
                <w:spacing w:val="-4"/>
                <w:sz w:val="21"/>
              </w:rPr>
              <w:t xml:space="preserve"> </w:t>
            </w:r>
            <w:r>
              <w:rPr>
                <w:b/>
                <w:sz w:val="21"/>
              </w:rPr>
              <w:t>Wider</w:t>
            </w:r>
            <w:r>
              <w:rPr>
                <w:b/>
                <w:spacing w:val="-3"/>
                <w:sz w:val="21"/>
              </w:rPr>
              <w:t xml:space="preserve"> </w:t>
            </w:r>
            <w:r>
              <w:rPr>
                <w:b/>
                <w:sz w:val="21"/>
              </w:rPr>
              <w:t>professional</w:t>
            </w:r>
            <w:r>
              <w:rPr>
                <w:b/>
                <w:spacing w:val="-2"/>
                <w:sz w:val="21"/>
              </w:rPr>
              <w:t xml:space="preserve"> </w:t>
            </w:r>
            <w:r>
              <w:rPr>
                <w:b/>
                <w:sz w:val="21"/>
              </w:rPr>
              <w:t>Responsibilities</w:t>
            </w:r>
          </w:p>
        </w:tc>
        <w:tc>
          <w:tcPr>
            <w:tcW w:w="704" w:type="pct"/>
            <w:tcBorders>
              <w:top w:val="single" w:sz="8" w:space="0" w:color="000000" w:themeColor="text1"/>
            </w:tcBorders>
          </w:tcPr>
          <w:p w14:paraId="7AB37E56" w14:textId="77777777" w:rsidR="00210997" w:rsidRDefault="00210997" w:rsidP="00210997">
            <w:pPr>
              <w:pStyle w:val="TableParagraph"/>
              <w:spacing w:before="83" w:line="216" w:lineRule="auto"/>
              <w:ind w:left="81" w:right="144"/>
              <w:rPr>
                <w:sz w:val="16"/>
              </w:rPr>
            </w:pPr>
            <w:r>
              <w:rPr>
                <w:sz w:val="16"/>
              </w:rPr>
              <w:t>a) Make a positive</w:t>
            </w:r>
            <w:r>
              <w:rPr>
                <w:spacing w:val="1"/>
                <w:sz w:val="16"/>
              </w:rPr>
              <w:t xml:space="preserve"> </w:t>
            </w:r>
            <w:r>
              <w:rPr>
                <w:sz w:val="16"/>
              </w:rPr>
              <w:t>contribution</w:t>
            </w:r>
            <w:r>
              <w:rPr>
                <w:spacing w:val="-4"/>
                <w:sz w:val="16"/>
              </w:rPr>
              <w:t xml:space="preserve"> </w:t>
            </w:r>
            <w:r>
              <w:rPr>
                <w:sz w:val="16"/>
              </w:rPr>
              <w:t>to</w:t>
            </w:r>
            <w:r>
              <w:rPr>
                <w:spacing w:val="-6"/>
                <w:sz w:val="16"/>
              </w:rPr>
              <w:t xml:space="preserve"> </w:t>
            </w:r>
            <w:r>
              <w:rPr>
                <w:sz w:val="16"/>
              </w:rPr>
              <w:t>the</w:t>
            </w:r>
            <w:r>
              <w:rPr>
                <w:spacing w:val="-3"/>
                <w:sz w:val="16"/>
              </w:rPr>
              <w:t xml:space="preserve"> </w:t>
            </w:r>
            <w:r>
              <w:rPr>
                <w:sz w:val="16"/>
              </w:rPr>
              <w:t>curricular</w:t>
            </w:r>
            <w:r>
              <w:rPr>
                <w:spacing w:val="-33"/>
                <w:sz w:val="16"/>
              </w:rPr>
              <w:t xml:space="preserve"> </w:t>
            </w:r>
            <w:r>
              <w:rPr>
                <w:sz w:val="16"/>
              </w:rPr>
              <w:t>enhancement and ethos of</w:t>
            </w:r>
            <w:r>
              <w:rPr>
                <w:spacing w:val="1"/>
                <w:sz w:val="16"/>
              </w:rPr>
              <w:t xml:space="preserve"> </w:t>
            </w:r>
            <w:r>
              <w:rPr>
                <w:sz w:val="16"/>
              </w:rPr>
              <w:t>the</w:t>
            </w:r>
            <w:r>
              <w:rPr>
                <w:spacing w:val="-2"/>
                <w:sz w:val="16"/>
              </w:rPr>
              <w:t xml:space="preserve"> </w:t>
            </w:r>
            <w:r>
              <w:rPr>
                <w:sz w:val="16"/>
              </w:rPr>
              <w:t>school.</w:t>
            </w:r>
          </w:p>
          <w:p w14:paraId="53029EE1" w14:textId="77777777" w:rsidR="00210997" w:rsidRDefault="00210997" w:rsidP="00210997">
            <w:pPr>
              <w:pStyle w:val="TableParagraph"/>
              <w:spacing w:before="2"/>
              <w:rPr>
                <w:sz w:val="14"/>
              </w:rPr>
            </w:pPr>
          </w:p>
          <w:p w14:paraId="2695FE79" w14:textId="77777777" w:rsidR="00210997" w:rsidRDefault="00210997" w:rsidP="00210997">
            <w:pPr>
              <w:pStyle w:val="TableParagraph"/>
              <w:spacing w:line="216" w:lineRule="auto"/>
              <w:ind w:left="81" w:right="312"/>
              <w:rPr>
                <w:sz w:val="16"/>
              </w:rPr>
            </w:pPr>
            <w:r>
              <w:rPr>
                <w:sz w:val="16"/>
              </w:rPr>
              <w:t>What (are) is the trainee</w:t>
            </w:r>
            <w:r>
              <w:rPr>
                <w:spacing w:val="1"/>
                <w:sz w:val="16"/>
              </w:rPr>
              <w:t xml:space="preserve"> </w:t>
            </w:r>
            <w:r>
              <w:rPr>
                <w:sz w:val="16"/>
              </w:rPr>
              <w:t>adding to the school</w:t>
            </w:r>
            <w:r>
              <w:rPr>
                <w:spacing w:val="1"/>
                <w:sz w:val="16"/>
              </w:rPr>
              <w:t xml:space="preserve"> </w:t>
            </w:r>
            <w:r>
              <w:rPr>
                <w:spacing w:val="-1"/>
                <w:sz w:val="16"/>
              </w:rPr>
              <w:t xml:space="preserve">community </w:t>
            </w:r>
            <w:r>
              <w:rPr>
                <w:sz w:val="16"/>
              </w:rPr>
              <w:t>above/beyond</w:t>
            </w:r>
            <w:r>
              <w:rPr>
                <w:spacing w:val="-34"/>
                <w:sz w:val="16"/>
              </w:rPr>
              <w:t xml:space="preserve"> </w:t>
            </w:r>
            <w:r>
              <w:rPr>
                <w:sz w:val="16"/>
              </w:rPr>
              <w:t>classroom?</w:t>
            </w:r>
          </w:p>
        </w:tc>
        <w:tc>
          <w:tcPr>
            <w:tcW w:w="1214" w:type="pct"/>
            <w:tcBorders>
              <w:top w:val="single" w:sz="8" w:space="0" w:color="000000" w:themeColor="text1"/>
            </w:tcBorders>
          </w:tcPr>
          <w:p w14:paraId="63502E8A" w14:textId="77777777" w:rsidR="00210997" w:rsidRDefault="00210997" w:rsidP="00210997">
            <w:pPr>
              <w:pStyle w:val="TableParagraph"/>
              <w:spacing w:before="83" w:line="216" w:lineRule="auto"/>
              <w:ind w:left="93" w:right="98"/>
              <w:rPr>
                <w:sz w:val="16"/>
              </w:rPr>
            </w:pPr>
            <w:r>
              <w:rPr>
                <w:sz w:val="16"/>
              </w:rPr>
              <w:t>Needs</w:t>
            </w:r>
            <w:r>
              <w:rPr>
                <w:spacing w:val="-4"/>
                <w:sz w:val="16"/>
              </w:rPr>
              <w:t xml:space="preserve"> </w:t>
            </w:r>
            <w:r>
              <w:rPr>
                <w:sz w:val="16"/>
              </w:rPr>
              <w:t>intervention</w:t>
            </w:r>
            <w:r>
              <w:rPr>
                <w:spacing w:val="-3"/>
                <w:sz w:val="16"/>
              </w:rPr>
              <w:t xml:space="preserve"> </w:t>
            </w:r>
            <w:r>
              <w:rPr>
                <w:sz w:val="16"/>
              </w:rPr>
              <w:t>support</w:t>
            </w:r>
            <w:r>
              <w:rPr>
                <w:spacing w:val="-5"/>
                <w:sz w:val="16"/>
              </w:rPr>
              <w:t xml:space="preserve"> </w:t>
            </w:r>
            <w:r>
              <w:rPr>
                <w:sz w:val="16"/>
              </w:rPr>
              <w:t>to</w:t>
            </w:r>
            <w:r>
              <w:rPr>
                <w:spacing w:val="-1"/>
                <w:sz w:val="16"/>
              </w:rPr>
              <w:t xml:space="preserve"> </w:t>
            </w:r>
            <w:r>
              <w:rPr>
                <w:sz w:val="16"/>
              </w:rPr>
              <w:t>engage</w:t>
            </w:r>
            <w:r>
              <w:rPr>
                <w:spacing w:val="-4"/>
                <w:sz w:val="16"/>
              </w:rPr>
              <w:t xml:space="preserve"> </w:t>
            </w:r>
            <w:r>
              <w:rPr>
                <w:sz w:val="16"/>
              </w:rPr>
              <w:t>positively</w:t>
            </w:r>
            <w:r>
              <w:rPr>
                <w:spacing w:val="-2"/>
                <w:sz w:val="16"/>
              </w:rPr>
              <w:t xml:space="preserve"> </w:t>
            </w:r>
            <w:r>
              <w:rPr>
                <w:sz w:val="16"/>
              </w:rPr>
              <w:t>to</w:t>
            </w:r>
            <w:r>
              <w:rPr>
                <w:spacing w:val="-33"/>
                <w:sz w:val="16"/>
              </w:rPr>
              <w:t xml:space="preserve"> </w:t>
            </w:r>
            <w:r>
              <w:rPr>
                <w:sz w:val="16"/>
              </w:rPr>
              <w:t>the</w:t>
            </w:r>
            <w:r>
              <w:rPr>
                <w:spacing w:val="-2"/>
                <w:sz w:val="16"/>
              </w:rPr>
              <w:t xml:space="preserve"> </w:t>
            </w:r>
            <w:r>
              <w:rPr>
                <w:sz w:val="16"/>
              </w:rPr>
              <w:t>wider</w:t>
            </w:r>
            <w:r>
              <w:rPr>
                <w:spacing w:val="-2"/>
                <w:sz w:val="16"/>
              </w:rPr>
              <w:t xml:space="preserve"> </w:t>
            </w:r>
            <w:r>
              <w:rPr>
                <w:sz w:val="16"/>
              </w:rPr>
              <w:t>life</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school.</w:t>
            </w:r>
          </w:p>
        </w:tc>
        <w:tc>
          <w:tcPr>
            <w:tcW w:w="1355" w:type="pct"/>
            <w:tcBorders>
              <w:top w:val="single" w:sz="8" w:space="0" w:color="000000" w:themeColor="text1"/>
            </w:tcBorders>
          </w:tcPr>
          <w:p w14:paraId="16164205" w14:textId="77777777" w:rsidR="00210997" w:rsidRDefault="00210997" w:rsidP="00210997">
            <w:pPr>
              <w:pStyle w:val="TableParagraph"/>
              <w:spacing w:before="83" w:line="216" w:lineRule="auto"/>
              <w:ind w:left="100" w:right="312"/>
              <w:rPr>
                <w:sz w:val="16"/>
              </w:rPr>
            </w:pPr>
            <w:r>
              <w:rPr>
                <w:sz w:val="16"/>
              </w:rPr>
              <w:t>Independently</w:t>
            </w:r>
            <w:r>
              <w:rPr>
                <w:spacing w:val="-5"/>
                <w:sz w:val="16"/>
              </w:rPr>
              <w:t xml:space="preserve"> </w:t>
            </w:r>
            <w:r>
              <w:rPr>
                <w:sz w:val="16"/>
              </w:rPr>
              <w:t>able</w:t>
            </w:r>
            <w:r>
              <w:rPr>
                <w:spacing w:val="-4"/>
                <w:sz w:val="16"/>
              </w:rPr>
              <w:t xml:space="preserve"> </w:t>
            </w:r>
            <w:r>
              <w:rPr>
                <w:sz w:val="16"/>
              </w:rPr>
              <w:t>to</w:t>
            </w:r>
            <w:r>
              <w:rPr>
                <w:spacing w:val="-4"/>
                <w:sz w:val="16"/>
              </w:rPr>
              <w:t xml:space="preserve"> </w:t>
            </w:r>
            <w:r>
              <w:rPr>
                <w:sz w:val="16"/>
              </w:rPr>
              <w:t>positively</w:t>
            </w:r>
            <w:r>
              <w:rPr>
                <w:spacing w:val="-2"/>
                <w:sz w:val="16"/>
              </w:rPr>
              <w:t xml:space="preserve"> </w:t>
            </w:r>
            <w:r>
              <w:rPr>
                <w:sz w:val="16"/>
              </w:rPr>
              <w:t>contribute</w:t>
            </w:r>
            <w:r>
              <w:rPr>
                <w:spacing w:val="-3"/>
                <w:sz w:val="16"/>
              </w:rPr>
              <w:t xml:space="preserve"> </w:t>
            </w:r>
            <w:r>
              <w:rPr>
                <w:sz w:val="16"/>
              </w:rPr>
              <w:t>and</w:t>
            </w:r>
            <w:r>
              <w:rPr>
                <w:spacing w:val="-4"/>
                <w:sz w:val="16"/>
              </w:rPr>
              <w:t xml:space="preserve"> </w:t>
            </w:r>
            <w:r>
              <w:rPr>
                <w:sz w:val="16"/>
              </w:rPr>
              <w:t>be</w:t>
            </w:r>
            <w:r>
              <w:rPr>
                <w:spacing w:val="-33"/>
                <w:sz w:val="16"/>
              </w:rPr>
              <w:t xml:space="preserve"> </w:t>
            </w:r>
            <w:r>
              <w:rPr>
                <w:sz w:val="16"/>
              </w:rPr>
              <w:t>proactive</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wider</w:t>
            </w:r>
            <w:r>
              <w:rPr>
                <w:spacing w:val="-1"/>
                <w:sz w:val="16"/>
              </w:rPr>
              <w:t xml:space="preserve"> </w:t>
            </w:r>
            <w:r>
              <w:rPr>
                <w:sz w:val="16"/>
              </w:rPr>
              <w:t>life</w:t>
            </w:r>
            <w:r>
              <w:rPr>
                <w:spacing w:val="-3"/>
                <w:sz w:val="16"/>
              </w:rPr>
              <w:t xml:space="preserve"> </w:t>
            </w:r>
            <w:r>
              <w:rPr>
                <w:sz w:val="16"/>
              </w:rPr>
              <w:t>and</w:t>
            </w:r>
            <w:r>
              <w:rPr>
                <w:spacing w:val="-1"/>
                <w:sz w:val="16"/>
              </w:rPr>
              <w:t xml:space="preserve"> </w:t>
            </w:r>
            <w:r>
              <w:rPr>
                <w:sz w:val="16"/>
              </w:rPr>
              <w:t>ethos</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school.</w:t>
            </w:r>
          </w:p>
          <w:p w14:paraId="6EEF8425" w14:textId="77777777" w:rsidR="00210997" w:rsidRDefault="00210997" w:rsidP="00210997">
            <w:pPr>
              <w:pStyle w:val="TableParagraph"/>
              <w:spacing w:before="3"/>
              <w:rPr>
                <w:sz w:val="14"/>
              </w:rPr>
            </w:pPr>
          </w:p>
          <w:p w14:paraId="75AD6078" w14:textId="77777777" w:rsidR="00210997" w:rsidRDefault="00210997" w:rsidP="00210997">
            <w:pPr>
              <w:pStyle w:val="TableParagraph"/>
              <w:spacing w:line="216" w:lineRule="auto"/>
              <w:ind w:left="81" w:right="214"/>
              <w:rPr>
                <w:sz w:val="16"/>
              </w:rPr>
            </w:pPr>
            <w:r>
              <w:rPr>
                <w:sz w:val="16"/>
              </w:rPr>
              <w:t>Acknowledges and shows understanding of teachers’ legal</w:t>
            </w:r>
            <w:r>
              <w:rPr>
                <w:spacing w:val="-35"/>
                <w:sz w:val="16"/>
              </w:rPr>
              <w:t xml:space="preserve"> </w:t>
            </w:r>
            <w:r>
              <w:rPr>
                <w:sz w:val="16"/>
              </w:rPr>
              <w:t>responsibilities.</w:t>
            </w:r>
          </w:p>
          <w:p w14:paraId="175AE47E" w14:textId="77777777" w:rsidR="00210997" w:rsidRDefault="00210997" w:rsidP="00210997">
            <w:pPr>
              <w:pStyle w:val="TableParagraph"/>
              <w:rPr>
                <w:sz w:val="13"/>
              </w:rPr>
            </w:pPr>
          </w:p>
          <w:p w14:paraId="14FC63DB" w14:textId="77777777" w:rsidR="00210997" w:rsidRDefault="00210997" w:rsidP="00210997">
            <w:pPr>
              <w:pStyle w:val="TableParagraph"/>
              <w:spacing w:before="1"/>
              <w:ind w:left="81"/>
              <w:rPr>
                <w:sz w:val="16"/>
              </w:rPr>
            </w:pPr>
            <w:r>
              <w:rPr>
                <w:sz w:val="16"/>
              </w:rPr>
              <w:t>Involved</w:t>
            </w:r>
            <w:r>
              <w:rPr>
                <w:spacing w:val="-5"/>
                <w:sz w:val="16"/>
              </w:rPr>
              <w:t xml:space="preserve"> </w:t>
            </w:r>
            <w:r>
              <w:rPr>
                <w:sz w:val="16"/>
              </w:rPr>
              <w:t>in</w:t>
            </w:r>
            <w:r>
              <w:rPr>
                <w:spacing w:val="-4"/>
                <w:sz w:val="16"/>
              </w:rPr>
              <w:t xml:space="preserve"> </w:t>
            </w:r>
            <w:r>
              <w:rPr>
                <w:sz w:val="16"/>
              </w:rPr>
              <w:t>extracurricular</w:t>
            </w:r>
            <w:r>
              <w:rPr>
                <w:spacing w:val="-2"/>
                <w:sz w:val="16"/>
              </w:rPr>
              <w:t xml:space="preserve"> </w:t>
            </w:r>
            <w:r>
              <w:rPr>
                <w:sz w:val="16"/>
              </w:rPr>
              <w:t>activities.</w:t>
            </w:r>
          </w:p>
        </w:tc>
        <w:tc>
          <w:tcPr>
            <w:tcW w:w="1169" w:type="pct"/>
            <w:tcBorders>
              <w:top w:val="single" w:sz="8" w:space="0" w:color="000000" w:themeColor="text1"/>
            </w:tcBorders>
          </w:tcPr>
          <w:p w14:paraId="318F973C" w14:textId="77777777" w:rsidR="00210997" w:rsidRDefault="00210997" w:rsidP="00210997">
            <w:pPr>
              <w:pStyle w:val="TableParagraph"/>
              <w:spacing w:before="83" w:line="216" w:lineRule="auto"/>
              <w:ind w:left="100"/>
              <w:rPr>
                <w:sz w:val="16"/>
              </w:rPr>
            </w:pPr>
            <w:r>
              <w:rPr>
                <w:sz w:val="16"/>
              </w:rPr>
              <w:t>Consistently proactive in making positive</w:t>
            </w:r>
            <w:r>
              <w:rPr>
                <w:spacing w:val="1"/>
                <w:sz w:val="16"/>
              </w:rPr>
              <w:t xml:space="preserve"> </w:t>
            </w:r>
            <w:r>
              <w:rPr>
                <w:sz w:val="16"/>
              </w:rPr>
              <w:t>contributions</w:t>
            </w:r>
            <w:r>
              <w:rPr>
                <w:spacing w:val="-1"/>
                <w:sz w:val="16"/>
              </w:rPr>
              <w:t xml:space="preserve"> </w:t>
            </w:r>
            <w:r>
              <w:rPr>
                <w:sz w:val="16"/>
              </w:rPr>
              <w:t>to</w:t>
            </w:r>
            <w:r>
              <w:rPr>
                <w:spacing w:val="-3"/>
                <w:sz w:val="16"/>
              </w:rPr>
              <w:t xml:space="preserve"> </w:t>
            </w:r>
            <w:r>
              <w:rPr>
                <w:sz w:val="16"/>
              </w:rPr>
              <w:t>the</w:t>
            </w:r>
            <w:r>
              <w:rPr>
                <w:spacing w:val="-3"/>
                <w:sz w:val="16"/>
              </w:rPr>
              <w:t xml:space="preserve"> </w:t>
            </w:r>
            <w:r>
              <w:rPr>
                <w:sz w:val="16"/>
              </w:rPr>
              <w:t>wider</w:t>
            </w:r>
            <w:r>
              <w:rPr>
                <w:spacing w:val="-3"/>
                <w:sz w:val="16"/>
              </w:rPr>
              <w:t xml:space="preserve"> </w:t>
            </w:r>
            <w:r>
              <w:rPr>
                <w:sz w:val="16"/>
              </w:rPr>
              <w:t>life</w:t>
            </w:r>
            <w:r>
              <w:rPr>
                <w:spacing w:val="-3"/>
                <w:sz w:val="16"/>
              </w:rPr>
              <w:t xml:space="preserve"> </w:t>
            </w:r>
            <w:r>
              <w:rPr>
                <w:sz w:val="16"/>
              </w:rPr>
              <w:t>and</w:t>
            </w:r>
            <w:r>
              <w:rPr>
                <w:spacing w:val="-2"/>
                <w:sz w:val="16"/>
              </w:rPr>
              <w:t xml:space="preserve"> </w:t>
            </w:r>
            <w:r>
              <w:rPr>
                <w:sz w:val="16"/>
              </w:rPr>
              <w:t>ethos</w:t>
            </w:r>
            <w:r>
              <w:rPr>
                <w:spacing w:val="-2"/>
                <w:sz w:val="16"/>
              </w:rPr>
              <w:t xml:space="preserve"> </w:t>
            </w:r>
            <w:r>
              <w:rPr>
                <w:sz w:val="16"/>
              </w:rPr>
              <w:t>of</w:t>
            </w:r>
            <w:r>
              <w:rPr>
                <w:spacing w:val="-4"/>
                <w:sz w:val="16"/>
              </w:rPr>
              <w:t xml:space="preserve"> </w:t>
            </w:r>
            <w:r>
              <w:rPr>
                <w:sz w:val="16"/>
              </w:rPr>
              <w:t>the</w:t>
            </w:r>
            <w:r>
              <w:rPr>
                <w:spacing w:val="-33"/>
                <w:sz w:val="16"/>
              </w:rPr>
              <w:t xml:space="preserve"> </w:t>
            </w:r>
            <w:r>
              <w:rPr>
                <w:sz w:val="16"/>
              </w:rPr>
              <w:t>school.</w:t>
            </w:r>
          </w:p>
          <w:p w14:paraId="6CA9A7FE" w14:textId="77777777" w:rsidR="00210997" w:rsidRDefault="00210997" w:rsidP="00210997">
            <w:pPr>
              <w:pStyle w:val="TableParagraph"/>
              <w:spacing w:before="2"/>
              <w:rPr>
                <w:sz w:val="14"/>
              </w:rPr>
            </w:pPr>
          </w:p>
          <w:p w14:paraId="439EBB40" w14:textId="77777777" w:rsidR="00210997" w:rsidRDefault="00210997" w:rsidP="00210997">
            <w:pPr>
              <w:pStyle w:val="TableParagraph"/>
              <w:spacing w:before="1" w:line="216" w:lineRule="auto"/>
              <w:ind w:left="100" w:right="245"/>
              <w:rPr>
                <w:sz w:val="16"/>
              </w:rPr>
            </w:pPr>
            <w:r>
              <w:rPr>
                <w:sz w:val="16"/>
              </w:rPr>
              <w:t>Demonstrates a clear understanding of teachers’</w:t>
            </w:r>
            <w:r>
              <w:rPr>
                <w:spacing w:val="-34"/>
                <w:sz w:val="16"/>
              </w:rPr>
              <w:t xml:space="preserve"> </w:t>
            </w:r>
            <w:r>
              <w:rPr>
                <w:sz w:val="16"/>
              </w:rPr>
              <w:t>legal</w:t>
            </w:r>
            <w:r>
              <w:rPr>
                <w:spacing w:val="-3"/>
                <w:sz w:val="16"/>
              </w:rPr>
              <w:t xml:space="preserve"> </w:t>
            </w:r>
            <w:r>
              <w:rPr>
                <w:sz w:val="16"/>
              </w:rPr>
              <w:t>responsibilities.</w:t>
            </w:r>
          </w:p>
          <w:p w14:paraId="3B826961" w14:textId="77777777" w:rsidR="00210997" w:rsidRDefault="00210997" w:rsidP="00210997">
            <w:pPr>
              <w:pStyle w:val="TableParagraph"/>
              <w:spacing w:before="4"/>
              <w:rPr>
                <w:sz w:val="14"/>
              </w:rPr>
            </w:pPr>
          </w:p>
          <w:p w14:paraId="151193FE" w14:textId="77777777" w:rsidR="00210997" w:rsidRDefault="00210997" w:rsidP="00210997">
            <w:pPr>
              <w:pStyle w:val="TableParagraph"/>
              <w:spacing w:line="213" w:lineRule="auto"/>
              <w:ind w:left="100" w:right="160"/>
              <w:rPr>
                <w:sz w:val="16"/>
              </w:rPr>
            </w:pPr>
            <w:r>
              <w:rPr>
                <w:sz w:val="16"/>
              </w:rPr>
              <w:t>With growing independence and initiative can</w:t>
            </w:r>
            <w:r>
              <w:rPr>
                <w:spacing w:val="1"/>
                <w:sz w:val="16"/>
              </w:rPr>
              <w:t xml:space="preserve"> </w:t>
            </w:r>
            <w:r>
              <w:rPr>
                <w:sz w:val="16"/>
              </w:rPr>
              <w:t>suggest,</w:t>
            </w:r>
            <w:r>
              <w:rPr>
                <w:spacing w:val="-3"/>
                <w:sz w:val="16"/>
              </w:rPr>
              <w:t xml:space="preserve"> </w:t>
            </w:r>
            <w:r>
              <w:rPr>
                <w:sz w:val="16"/>
              </w:rPr>
              <w:t>plan,</w:t>
            </w:r>
            <w:r>
              <w:rPr>
                <w:spacing w:val="-3"/>
                <w:sz w:val="16"/>
              </w:rPr>
              <w:t xml:space="preserve"> </w:t>
            </w:r>
            <w:r>
              <w:rPr>
                <w:sz w:val="16"/>
              </w:rPr>
              <w:t>implement</w:t>
            </w:r>
            <w:r>
              <w:rPr>
                <w:spacing w:val="-4"/>
                <w:sz w:val="16"/>
              </w:rPr>
              <w:t xml:space="preserve"> </w:t>
            </w:r>
            <w:r>
              <w:rPr>
                <w:sz w:val="16"/>
              </w:rPr>
              <w:t>a</w:t>
            </w:r>
            <w:r>
              <w:rPr>
                <w:spacing w:val="-4"/>
                <w:sz w:val="16"/>
              </w:rPr>
              <w:t xml:space="preserve"> </w:t>
            </w:r>
            <w:r>
              <w:rPr>
                <w:sz w:val="16"/>
              </w:rPr>
              <w:t>lunchtime/after</w:t>
            </w:r>
            <w:r>
              <w:rPr>
                <w:spacing w:val="-4"/>
                <w:sz w:val="16"/>
              </w:rPr>
              <w:t xml:space="preserve"> </w:t>
            </w:r>
            <w:r>
              <w:rPr>
                <w:sz w:val="16"/>
              </w:rPr>
              <w:t>school</w:t>
            </w:r>
            <w:r>
              <w:rPr>
                <w:spacing w:val="-34"/>
                <w:sz w:val="16"/>
              </w:rPr>
              <w:t xml:space="preserve"> </w:t>
            </w:r>
            <w:r>
              <w:rPr>
                <w:sz w:val="16"/>
              </w:rPr>
              <w:t>club</w:t>
            </w:r>
            <w:r>
              <w:rPr>
                <w:spacing w:val="-2"/>
                <w:sz w:val="16"/>
              </w:rPr>
              <w:t xml:space="preserve"> </w:t>
            </w:r>
            <w:r>
              <w:rPr>
                <w:sz w:val="16"/>
              </w:rPr>
              <w:t>or</w:t>
            </w:r>
            <w:r>
              <w:rPr>
                <w:spacing w:val="-2"/>
                <w:sz w:val="16"/>
              </w:rPr>
              <w:t xml:space="preserve"> </w:t>
            </w:r>
            <w:r>
              <w:rPr>
                <w:sz w:val="16"/>
              </w:rPr>
              <w:t>visit,</w:t>
            </w:r>
            <w:r>
              <w:rPr>
                <w:spacing w:val="-1"/>
                <w:sz w:val="16"/>
              </w:rPr>
              <w:t xml:space="preserve"> </w:t>
            </w:r>
            <w:r>
              <w:rPr>
                <w:sz w:val="16"/>
              </w:rPr>
              <w:t>recognizing school</w:t>
            </w:r>
            <w:r>
              <w:rPr>
                <w:spacing w:val="1"/>
                <w:sz w:val="16"/>
              </w:rPr>
              <w:t xml:space="preserve"> </w:t>
            </w:r>
            <w:r>
              <w:rPr>
                <w:sz w:val="16"/>
              </w:rPr>
              <w:t>policy.</w:t>
            </w:r>
          </w:p>
        </w:tc>
      </w:tr>
      <w:tr w:rsidR="00210997" w14:paraId="1C643663" w14:textId="77777777" w:rsidTr="3CA0FC86">
        <w:trPr>
          <w:trHeight w:val="1343"/>
        </w:trPr>
        <w:tc>
          <w:tcPr>
            <w:tcW w:w="558" w:type="pct"/>
            <w:vMerge/>
            <w:textDirection w:val="btLr"/>
          </w:tcPr>
          <w:p w14:paraId="3AB6ED31" w14:textId="77777777" w:rsidR="00210997" w:rsidRDefault="00210997" w:rsidP="00210997">
            <w:pPr>
              <w:rPr>
                <w:sz w:val="2"/>
                <w:szCs w:val="2"/>
              </w:rPr>
            </w:pPr>
          </w:p>
        </w:tc>
        <w:tc>
          <w:tcPr>
            <w:tcW w:w="704" w:type="pct"/>
          </w:tcPr>
          <w:p w14:paraId="16B6543C" w14:textId="77777777" w:rsidR="00210997" w:rsidRDefault="00210997" w:rsidP="00210997">
            <w:pPr>
              <w:pStyle w:val="TableParagraph"/>
              <w:spacing w:before="1"/>
              <w:rPr>
                <w:sz w:val="21"/>
              </w:rPr>
            </w:pPr>
          </w:p>
          <w:p w14:paraId="6BCA36B2" w14:textId="4786931F" w:rsidR="00210997" w:rsidRDefault="00210997" w:rsidP="00210997">
            <w:pPr>
              <w:pStyle w:val="TableParagraph"/>
              <w:ind w:left="81" w:right="86"/>
              <w:rPr>
                <w:sz w:val="16"/>
              </w:rPr>
            </w:pPr>
            <w:r>
              <w:rPr>
                <w:sz w:val="16"/>
              </w:rPr>
              <w:t>b) Develop effective</w:t>
            </w:r>
            <w:r>
              <w:rPr>
                <w:spacing w:val="1"/>
                <w:sz w:val="16"/>
              </w:rPr>
              <w:t xml:space="preserve"> </w:t>
            </w:r>
            <w:r>
              <w:rPr>
                <w:sz w:val="16"/>
              </w:rPr>
              <w:t>professional relationships</w:t>
            </w:r>
            <w:r>
              <w:rPr>
                <w:spacing w:val="1"/>
                <w:sz w:val="16"/>
              </w:rPr>
              <w:t xml:space="preserve"> </w:t>
            </w:r>
            <w:r>
              <w:rPr>
                <w:sz w:val="16"/>
              </w:rPr>
              <w:t>with colleagues, knowing how</w:t>
            </w:r>
            <w:r>
              <w:rPr>
                <w:spacing w:val="-34"/>
                <w:sz w:val="16"/>
              </w:rPr>
              <w:t xml:space="preserve"> </w:t>
            </w:r>
            <w:r>
              <w:rPr>
                <w:sz w:val="16"/>
              </w:rPr>
              <w:t>and when to draw on advice</w:t>
            </w:r>
            <w:r>
              <w:rPr>
                <w:spacing w:val="1"/>
                <w:sz w:val="16"/>
              </w:rPr>
              <w:t xml:space="preserve"> </w:t>
            </w:r>
            <w:r>
              <w:rPr>
                <w:sz w:val="16"/>
              </w:rPr>
              <w:t>and</w:t>
            </w:r>
            <w:r>
              <w:rPr>
                <w:spacing w:val="-2"/>
                <w:sz w:val="16"/>
              </w:rPr>
              <w:t xml:space="preserve"> </w:t>
            </w:r>
            <w:r>
              <w:rPr>
                <w:sz w:val="16"/>
              </w:rPr>
              <w:t>specialist</w:t>
            </w:r>
            <w:r>
              <w:rPr>
                <w:spacing w:val="-2"/>
                <w:sz w:val="16"/>
              </w:rPr>
              <w:t xml:space="preserve"> </w:t>
            </w:r>
            <w:r>
              <w:rPr>
                <w:sz w:val="16"/>
              </w:rPr>
              <w:t>support.</w:t>
            </w:r>
          </w:p>
        </w:tc>
        <w:tc>
          <w:tcPr>
            <w:tcW w:w="1214" w:type="pct"/>
          </w:tcPr>
          <w:p w14:paraId="47A12DA5" w14:textId="77777777" w:rsidR="00210997" w:rsidRDefault="00210997" w:rsidP="00210997">
            <w:pPr>
              <w:pStyle w:val="TableParagraph"/>
              <w:spacing w:before="86" w:line="218" w:lineRule="auto"/>
              <w:ind w:left="93" w:right="333"/>
              <w:rPr>
                <w:sz w:val="16"/>
              </w:rPr>
            </w:pPr>
            <w:r>
              <w:rPr>
                <w:sz w:val="16"/>
              </w:rPr>
              <w:t>Needs intervention to establish effective</w:t>
            </w:r>
            <w:r>
              <w:rPr>
                <w:spacing w:val="1"/>
                <w:sz w:val="16"/>
              </w:rPr>
              <w:t xml:space="preserve"> </w:t>
            </w:r>
            <w:r>
              <w:rPr>
                <w:sz w:val="16"/>
              </w:rPr>
              <w:t>relationships with colleagues and how to draw on</w:t>
            </w:r>
            <w:r>
              <w:rPr>
                <w:spacing w:val="-35"/>
                <w:sz w:val="16"/>
              </w:rPr>
              <w:t xml:space="preserve"> </w:t>
            </w:r>
            <w:r>
              <w:rPr>
                <w:sz w:val="16"/>
              </w:rPr>
              <w:t>specialist</w:t>
            </w:r>
            <w:r>
              <w:rPr>
                <w:spacing w:val="-3"/>
                <w:sz w:val="16"/>
              </w:rPr>
              <w:t xml:space="preserve"> </w:t>
            </w:r>
            <w:r>
              <w:rPr>
                <w:sz w:val="16"/>
              </w:rPr>
              <w:t>advice</w:t>
            </w:r>
            <w:r>
              <w:rPr>
                <w:spacing w:val="-1"/>
                <w:sz w:val="16"/>
              </w:rPr>
              <w:t xml:space="preserve"> </w:t>
            </w:r>
            <w:r>
              <w:rPr>
                <w:sz w:val="16"/>
              </w:rPr>
              <w:t>and</w:t>
            </w:r>
            <w:r>
              <w:rPr>
                <w:spacing w:val="-1"/>
                <w:sz w:val="16"/>
              </w:rPr>
              <w:t xml:space="preserve"> </w:t>
            </w:r>
            <w:r>
              <w:rPr>
                <w:sz w:val="16"/>
              </w:rPr>
              <w:t>support.</w:t>
            </w:r>
          </w:p>
        </w:tc>
        <w:tc>
          <w:tcPr>
            <w:tcW w:w="1355" w:type="pct"/>
          </w:tcPr>
          <w:p w14:paraId="0D60EAD6" w14:textId="77777777" w:rsidR="00210997" w:rsidRDefault="00210997" w:rsidP="00210997">
            <w:pPr>
              <w:pStyle w:val="TableParagraph"/>
              <w:spacing w:before="86" w:line="218" w:lineRule="auto"/>
              <w:ind w:left="100" w:right="125"/>
              <w:jc w:val="both"/>
              <w:rPr>
                <w:sz w:val="16"/>
              </w:rPr>
            </w:pPr>
            <w:r>
              <w:rPr>
                <w:sz w:val="16"/>
              </w:rPr>
              <w:t>Independently develops effective professional relationships</w:t>
            </w:r>
            <w:r>
              <w:rPr>
                <w:spacing w:val="-35"/>
                <w:sz w:val="16"/>
              </w:rPr>
              <w:t xml:space="preserve"> </w:t>
            </w:r>
            <w:r>
              <w:rPr>
                <w:sz w:val="16"/>
              </w:rPr>
              <w:t>with colleagues, knowing how and when to draw on advice</w:t>
            </w:r>
            <w:r>
              <w:rPr>
                <w:spacing w:val="1"/>
                <w:sz w:val="16"/>
              </w:rPr>
              <w:t xml:space="preserve"> </w:t>
            </w:r>
            <w:r>
              <w:rPr>
                <w:sz w:val="16"/>
              </w:rPr>
              <w:t>and</w:t>
            </w:r>
            <w:r>
              <w:rPr>
                <w:spacing w:val="-2"/>
                <w:sz w:val="16"/>
              </w:rPr>
              <w:t xml:space="preserve"> </w:t>
            </w:r>
            <w:r>
              <w:rPr>
                <w:sz w:val="16"/>
              </w:rPr>
              <w:t>specialist</w:t>
            </w:r>
            <w:r>
              <w:rPr>
                <w:spacing w:val="-2"/>
                <w:sz w:val="16"/>
              </w:rPr>
              <w:t xml:space="preserve"> </w:t>
            </w:r>
            <w:r>
              <w:rPr>
                <w:sz w:val="16"/>
              </w:rPr>
              <w:t>support.</w:t>
            </w:r>
          </w:p>
        </w:tc>
        <w:tc>
          <w:tcPr>
            <w:tcW w:w="1169" w:type="pct"/>
          </w:tcPr>
          <w:p w14:paraId="5A1DC9B0" w14:textId="77777777" w:rsidR="00210997" w:rsidRDefault="00210997" w:rsidP="00210997">
            <w:pPr>
              <w:pStyle w:val="TableParagraph"/>
              <w:spacing w:before="86" w:line="218" w:lineRule="auto"/>
              <w:ind w:left="100" w:right="259"/>
              <w:rPr>
                <w:sz w:val="16"/>
              </w:rPr>
            </w:pPr>
            <w:r>
              <w:rPr>
                <w:sz w:val="16"/>
              </w:rPr>
              <w:t>Consistently</w:t>
            </w:r>
            <w:r>
              <w:rPr>
                <w:spacing w:val="-5"/>
                <w:sz w:val="16"/>
              </w:rPr>
              <w:t xml:space="preserve"> </w:t>
            </w:r>
            <w:r>
              <w:rPr>
                <w:sz w:val="16"/>
              </w:rPr>
              <w:t>maintains</w:t>
            </w:r>
            <w:r>
              <w:rPr>
                <w:spacing w:val="-5"/>
                <w:sz w:val="16"/>
              </w:rPr>
              <w:t xml:space="preserve"> </w:t>
            </w:r>
            <w:r>
              <w:rPr>
                <w:sz w:val="16"/>
              </w:rPr>
              <w:t>and</w:t>
            </w:r>
            <w:r>
              <w:rPr>
                <w:spacing w:val="-5"/>
                <w:sz w:val="16"/>
              </w:rPr>
              <w:t xml:space="preserve"> </w:t>
            </w:r>
            <w:r>
              <w:rPr>
                <w:sz w:val="16"/>
              </w:rPr>
              <w:t>deepens</w:t>
            </w:r>
            <w:r>
              <w:rPr>
                <w:spacing w:val="-3"/>
                <w:sz w:val="16"/>
              </w:rPr>
              <w:t xml:space="preserve"> </w:t>
            </w:r>
            <w:r>
              <w:rPr>
                <w:sz w:val="16"/>
              </w:rPr>
              <w:t>professional</w:t>
            </w:r>
            <w:r>
              <w:rPr>
                <w:spacing w:val="-33"/>
                <w:sz w:val="16"/>
              </w:rPr>
              <w:t xml:space="preserve"> </w:t>
            </w:r>
            <w:r>
              <w:rPr>
                <w:sz w:val="16"/>
              </w:rPr>
              <w:t>relationships</w:t>
            </w:r>
            <w:r>
              <w:rPr>
                <w:spacing w:val="-2"/>
                <w:sz w:val="16"/>
              </w:rPr>
              <w:t xml:space="preserve"> </w:t>
            </w:r>
            <w:r>
              <w:rPr>
                <w:sz w:val="16"/>
              </w:rPr>
              <w:t>with</w:t>
            </w:r>
            <w:r>
              <w:rPr>
                <w:spacing w:val="1"/>
                <w:sz w:val="16"/>
              </w:rPr>
              <w:t xml:space="preserve"> </w:t>
            </w:r>
            <w:r>
              <w:rPr>
                <w:sz w:val="16"/>
              </w:rPr>
              <w:t>colleagues.</w:t>
            </w:r>
          </w:p>
          <w:p w14:paraId="43CF5CBF" w14:textId="77777777" w:rsidR="00210997" w:rsidRDefault="00210997" w:rsidP="00210997">
            <w:pPr>
              <w:pStyle w:val="TableParagraph"/>
              <w:spacing w:before="5"/>
              <w:rPr>
                <w:sz w:val="14"/>
              </w:rPr>
            </w:pPr>
          </w:p>
          <w:p w14:paraId="0525F63D" w14:textId="77777777" w:rsidR="00210997" w:rsidRDefault="00210997" w:rsidP="00210997">
            <w:pPr>
              <w:pStyle w:val="TableParagraph"/>
              <w:spacing w:line="220" w:lineRule="auto"/>
              <w:ind w:left="100" w:right="122"/>
              <w:rPr>
                <w:sz w:val="16"/>
              </w:rPr>
            </w:pPr>
            <w:r>
              <w:rPr>
                <w:sz w:val="16"/>
              </w:rPr>
              <w:t>Consistently and effectively consults with</w:t>
            </w:r>
            <w:r>
              <w:rPr>
                <w:spacing w:val="1"/>
                <w:sz w:val="16"/>
              </w:rPr>
              <w:t xml:space="preserve"> </w:t>
            </w:r>
            <w:r>
              <w:rPr>
                <w:sz w:val="16"/>
              </w:rPr>
              <w:t>colleagues as appropriate, knowing when and how</w:t>
            </w:r>
            <w:r>
              <w:rPr>
                <w:spacing w:val="-35"/>
                <w:sz w:val="16"/>
              </w:rPr>
              <w:t xml:space="preserve"> </w:t>
            </w:r>
            <w:r>
              <w:rPr>
                <w:sz w:val="16"/>
              </w:rPr>
              <w:t>to</w:t>
            </w:r>
            <w:r>
              <w:rPr>
                <w:spacing w:val="-2"/>
                <w:sz w:val="16"/>
              </w:rPr>
              <w:t xml:space="preserve"> </w:t>
            </w:r>
            <w:r>
              <w:rPr>
                <w:sz w:val="16"/>
              </w:rPr>
              <w:t>draw</w:t>
            </w:r>
            <w:r>
              <w:rPr>
                <w:spacing w:val="-1"/>
                <w:sz w:val="16"/>
              </w:rPr>
              <w:t xml:space="preserve"> </w:t>
            </w:r>
            <w:r>
              <w:rPr>
                <w:sz w:val="16"/>
              </w:rPr>
              <w:t>on</w:t>
            </w:r>
            <w:r>
              <w:rPr>
                <w:spacing w:val="-2"/>
                <w:sz w:val="16"/>
              </w:rPr>
              <w:t xml:space="preserve"> </w:t>
            </w:r>
            <w:r>
              <w:rPr>
                <w:sz w:val="16"/>
              </w:rPr>
              <w:t>their</w:t>
            </w:r>
            <w:r>
              <w:rPr>
                <w:spacing w:val="-3"/>
                <w:sz w:val="16"/>
              </w:rPr>
              <w:t xml:space="preserve"> </w:t>
            </w:r>
            <w:r>
              <w:rPr>
                <w:sz w:val="16"/>
              </w:rPr>
              <w:t>advice</w:t>
            </w:r>
            <w:r>
              <w:rPr>
                <w:spacing w:val="-2"/>
                <w:sz w:val="16"/>
              </w:rPr>
              <w:t xml:space="preserve"> </w:t>
            </w:r>
            <w:r>
              <w:rPr>
                <w:sz w:val="16"/>
              </w:rPr>
              <w:t>and</w:t>
            </w:r>
            <w:r>
              <w:rPr>
                <w:spacing w:val="-2"/>
                <w:sz w:val="16"/>
              </w:rPr>
              <w:t xml:space="preserve"> </w:t>
            </w:r>
            <w:r>
              <w:rPr>
                <w:sz w:val="16"/>
              </w:rPr>
              <w:t>specialist</w:t>
            </w:r>
            <w:r>
              <w:rPr>
                <w:spacing w:val="1"/>
                <w:sz w:val="16"/>
              </w:rPr>
              <w:t xml:space="preserve"> </w:t>
            </w:r>
            <w:r>
              <w:rPr>
                <w:sz w:val="16"/>
              </w:rPr>
              <w:t>support.</w:t>
            </w:r>
          </w:p>
        </w:tc>
      </w:tr>
      <w:tr w:rsidR="00210997" w14:paraId="2C9E0211" w14:textId="77777777" w:rsidTr="3CA0FC86">
        <w:trPr>
          <w:trHeight w:val="1122"/>
        </w:trPr>
        <w:tc>
          <w:tcPr>
            <w:tcW w:w="558" w:type="pct"/>
            <w:vMerge/>
            <w:textDirection w:val="btLr"/>
          </w:tcPr>
          <w:p w14:paraId="4B873E98" w14:textId="77777777" w:rsidR="00210997" w:rsidRDefault="00210997" w:rsidP="00210997">
            <w:pPr>
              <w:rPr>
                <w:sz w:val="2"/>
                <w:szCs w:val="2"/>
              </w:rPr>
            </w:pPr>
          </w:p>
        </w:tc>
        <w:tc>
          <w:tcPr>
            <w:tcW w:w="704" w:type="pct"/>
          </w:tcPr>
          <w:p w14:paraId="1E7923C3" w14:textId="77777777" w:rsidR="00210997" w:rsidRDefault="00210997" w:rsidP="00210997">
            <w:pPr>
              <w:pStyle w:val="TableParagraph"/>
              <w:spacing w:before="78"/>
              <w:ind w:left="81" w:right="557"/>
              <w:rPr>
                <w:sz w:val="16"/>
              </w:rPr>
            </w:pPr>
            <w:r>
              <w:rPr>
                <w:sz w:val="16"/>
              </w:rPr>
              <w:t>c)</w:t>
            </w:r>
            <w:r>
              <w:rPr>
                <w:spacing w:val="-4"/>
                <w:sz w:val="16"/>
              </w:rPr>
              <w:t xml:space="preserve"> </w:t>
            </w:r>
            <w:r>
              <w:rPr>
                <w:sz w:val="16"/>
              </w:rPr>
              <w:t>Deploy</w:t>
            </w:r>
            <w:r>
              <w:rPr>
                <w:spacing w:val="-4"/>
                <w:sz w:val="16"/>
              </w:rPr>
              <w:t xml:space="preserve"> </w:t>
            </w:r>
            <w:r>
              <w:rPr>
                <w:sz w:val="16"/>
              </w:rPr>
              <w:t>support</w:t>
            </w:r>
            <w:r>
              <w:rPr>
                <w:spacing w:val="-4"/>
                <w:sz w:val="16"/>
              </w:rPr>
              <w:t xml:space="preserve"> </w:t>
            </w:r>
            <w:r>
              <w:rPr>
                <w:sz w:val="16"/>
              </w:rPr>
              <w:t>staff</w:t>
            </w:r>
            <w:r>
              <w:rPr>
                <w:spacing w:val="-33"/>
                <w:sz w:val="16"/>
              </w:rPr>
              <w:t xml:space="preserve"> </w:t>
            </w:r>
            <w:r>
              <w:rPr>
                <w:sz w:val="16"/>
              </w:rPr>
              <w:t>effectively.</w:t>
            </w:r>
          </w:p>
        </w:tc>
        <w:tc>
          <w:tcPr>
            <w:tcW w:w="1214" w:type="pct"/>
          </w:tcPr>
          <w:p w14:paraId="285DC1D0" w14:textId="77777777" w:rsidR="00210997" w:rsidRDefault="00210997" w:rsidP="00210997">
            <w:pPr>
              <w:pStyle w:val="TableParagraph"/>
              <w:spacing w:before="70"/>
              <w:ind w:left="93"/>
              <w:rPr>
                <w:sz w:val="16"/>
              </w:rPr>
            </w:pPr>
            <w:r>
              <w:rPr>
                <w:sz w:val="16"/>
              </w:rPr>
              <w:t>Needs</w:t>
            </w:r>
            <w:r>
              <w:rPr>
                <w:spacing w:val="-4"/>
                <w:sz w:val="16"/>
              </w:rPr>
              <w:t xml:space="preserve"> </w:t>
            </w:r>
            <w:r>
              <w:rPr>
                <w:sz w:val="16"/>
              </w:rPr>
              <w:t>intervention</w:t>
            </w:r>
            <w:r>
              <w:rPr>
                <w:spacing w:val="-3"/>
                <w:sz w:val="16"/>
              </w:rPr>
              <w:t xml:space="preserve"> </w:t>
            </w:r>
            <w:r>
              <w:rPr>
                <w:sz w:val="16"/>
              </w:rPr>
              <w:t>support</w:t>
            </w:r>
            <w:r>
              <w:rPr>
                <w:spacing w:val="-4"/>
                <w:sz w:val="16"/>
              </w:rPr>
              <w:t xml:space="preserve"> </w:t>
            </w:r>
            <w:r>
              <w:rPr>
                <w:sz w:val="16"/>
              </w:rPr>
              <w:t>to</w:t>
            </w:r>
            <w:r>
              <w:rPr>
                <w:spacing w:val="-3"/>
                <w:sz w:val="16"/>
              </w:rPr>
              <w:t xml:space="preserve"> </w:t>
            </w:r>
            <w:r>
              <w:rPr>
                <w:sz w:val="16"/>
              </w:rPr>
              <w:t>deploy</w:t>
            </w:r>
            <w:r>
              <w:rPr>
                <w:spacing w:val="-1"/>
                <w:sz w:val="16"/>
              </w:rPr>
              <w:t xml:space="preserve"> </w:t>
            </w:r>
            <w:r>
              <w:rPr>
                <w:sz w:val="16"/>
              </w:rPr>
              <w:t>support</w:t>
            </w:r>
            <w:r>
              <w:rPr>
                <w:spacing w:val="-4"/>
                <w:sz w:val="16"/>
              </w:rPr>
              <w:t xml:space="preserve"> </w:t>
            </w:r>
            <w:r>
              <w:rPr>
                <w:sz w:val="16"/>
              </w:rPr>
              <w:t>staff.</w:t>
            </w:r>
          </w:p>
        </w:tc>
        <w:tc>
          <w:tcPr>
            <w:tcW w:w="1355" w:type="pct"/>
          </w:tcPr>
          <w:p w14:paraId="2FE11777" w14:textId="77777777" w:rsidR="00210997" w:rsidRDefault="00210997" w:rsidP="00210997">
            <w:pPr>
              <w:pStyle w:val="TableParagraph"/>
              <w:spacing w:before="84" w:line="218" w:lineRule="auto"/>
              <w:ind w:left="81"/>
              <w:rPr>
                <w:sz w:val="16"/>
              </w:rPr>
            </w:pPr>
            <w:r>
              <w:rPr>
                <w:sz w:val="16"/>
              </w:rPr>
              <w:t>Teaching</w:t>
            </w:r>
            <w:r>
              <w:rPr>
                <w:spacing w:val="-3"/>
                <w:sz w:val="16"/>
              </w:rPr>
              <w:t xml:space="preserve"> </w:t>
            </w:r>
            <w:r>
              <w:rPr>
                <w:sz w:val="16"/>
              </w:rPr>
              <w:t>/</w:t>
            </w:r>
            <w:r>
              <w:rPr>
                <w:spacing w:val="-2"/>
                <w:sz w:val="16"/>
              </w:rPr>
              <w:t xml:space="preserve"> </w:t>
            </w:r>
            <w:r>
              <w:rPr>
                <w:sz w:val="16"/>
              </w:rPr>
              <w:t>non-teaching</w:t>
            </w:r>
            <w:r>
              <w:rPr>
                <w:spacing w:val="-3"/>
                <w:sz w:val="16"/>
              </w:rPr>
              <w:t xml:space="preserve"> </w:t>
            </w:r>
            <w:r>
              <w:rPr>
                <w:sz w:val="16"/>
              </w:rPr>
              <w:t>staff</w:t>
            </w:r>
            <w:r>
              <w:rPr>
                <w:spacing w:val="-4"/>
                <w:sz w:val="16"/>
              </w:rPr>
              <w:t xml:space="preserve"> </w:t>
            </w:r>
            <w:r>
              <w:rPr>
                <w:sz w:val="16"/>
              </w:rPr>
              <w:t>are</w:t>
            </w:r>
            <w:r>
              <w:rPr>
                <w:spacing w:val="-4"/>
                <w:sz w:val="16"/>
              </w:rPr>
              <w:t xml:space="preserve"> </w:t>
            </w:r>
            <w:r>
              <w:rPr>
                <w:sz w:val="16"/>
              </w:rPr>
              <w:t>deployed</w:t>
            </w:r>
            <w:r>
              <w:rPr>
                <w:spacing w:val="-3"/>
                <w:sz w:val="16"/>
              </w:rPr>
              <w:t xml:space="preserve"> </w:t>
            </w:r>
            <w:r>
              <w:rPr>
                <w:sz w:val="16"/>
              </w:rPr>
              <w:t>effectively</w:t>
            </w:r>
            <w:r>
              <w:rPr>
                <w:spacing w:val="-4"/>
                <w:sz w:val="16"/>
              </w:rPr>
              <w:t xml:space="preserve"> </w:t>
            </w:r>
            <w:r>
              <w:rPr>
                <w:sz w:val="16"/>
              </w:rPr>
              <w:t>to</w:t>
            </w:r>
            <w:r>
              <w:rPr>
                <w:spacing w:val="-33"/>
                <w:sz w:val="16"/>
              </w:rPr>
              <w:t xml:space="preserve"> </w:t>
            </w:r>
            <w:r>
              <w:rPr>
                <w:sz w:val="16"/>
              </w:rPr>
              <w:t>support</w:t>
            </w:r>
            <w:r>
              <w:rPr>
                <w:spacing w:val="-3"/>
                <w:sz w:val="16"/>
              </w:rPr>
              <w:t xml:space="preserve"> </w:t>
            </w:r>
            <w:r>
              <w:rPr>
                <w:sz w:val="16"/>
              </w:rPr>
              <w:t>the</w:t>
            </w:r>
            <w:r>
              <w:rPr>
                <w:spacing w:val="-1"/>
                <w:sz w:val="16"/>
              </w:rPr>
              <w:t xml:space="preserve"> </w:t>
            </w:r>
            <w:r>
              <w:rPr>
                <w:sz w:val="16"/>
              </w:rPr>
              <w:t>learning of</w:t>
            </w:r>
            <w:r>
              <w:rPr>
                <w:spacing w:val="-2"/>
                <w:sz w:val="16"/>
              </w:rPr>
              <w:t xml:space="preserve"> </w:t>
            </w:r>
            <w:r>
              <w:rPr>
                <w:sz w:val="16"/>
              </w:rPr>
              <w:t>pupils.</w:t>
            </w:r>
          </w:p>
          <w:p w14:paraId="694DEDF8" w14:textId="77777777" w:rsidR="00210997" w:rsidRDefault="00210997" w:rsidP="00210997">
            <w:pPr>
              <w:pStyle w:val="TableParagraph"/>
              <w:spacing w:before="9"/>
              <w:rPr>
                <w:sz w:val="14"/>
              </w:rPr>
            </w:pPr>
          </w:p>
          <w:p w14:paraId="6DAF36B5" w14:textId="77777777" w:rsidR="00210997" w:rsidRDefault="00210997" w:rsidP="00210997">
            <w:pPr>
              <w:pStyle w:val="TableParagraph"/>
              <w:spacing w:line="218" w:lineRule="auto"/>
              <w:ind w:left="81"/>
              <w:rPr>
                <w:sz w:val="16"/>
              </w:rPr>
            </w:pPr>
            <w:r>
              <w:rPr>
                <w:sz w:val="16"/>
              </w:rPr>
              <w:t>Professional</w:t>
            </w:r>
            <w:r>
              <w:rPr>
                <w:spacing w:val="-5"/>
                <w:sz w:val="16"/>
              </w:rPr>
              <w:t xml:space="preserve"> </w:t>
            </w:r>
            <w:r>
              <w:rPr>
                <w:sz w:val="16"/>
              </w:rPr>
              <w:t>dialogue</w:t>
            </w:r>
            <w:r>
              <w:rPr>
                <w:spacing w:val="-4"/>
                <w:sz w:val="16"/>
              </w:rPr>
              <w:t xml:space="preserve"> </w:t>
            </w:r>
            <w:r>
              <w:rPr>
                <w:sz w:val="16"/>
              </w:rPr>
              <w:t>with</w:t>
            </w:r>
            <w:r>
              <w:rPr>
                <w:spacing w:val="-3"/>
                <w:sz w:val="16"/>
              </w:rPr>
              <w:t xml:space="preserve"> </w:t>
            </w:r>
            <w:r>
              <w:rPr>
                <w:sz w:val="16"/>
              </w:rPr>
              <w:t>support</w:t>
            </w:r>
            <w:r>
              <w:rPr>
                <w:spacing w:val="-4"/>
                <w:sz w:val="16"/>
              </w:rPr>
              <w:t xml:space="preserve"> </w:t>
            </w:r>
            <w:r>
              <w:rPr>
                <w:sz w:val="16"/>
              </w:rPr>
              <w:t>staff</w:t>
            </w:r>
            <w:r>
              <w:rPr>
                <w:spacing w:val="-5"/>
                <w:sz w:val="16"/>
              </w:rPr>
              <w:t xml:space="preserve"> </w:t>
            </w:r>
            <w:r>
              <w:rPr>
                <w:sz w:val="16"/>
              </w:rPr>
              <w:t>is</w:t>
            </w:r>
            <w:r>
              <w:rPr>
                <w:spacing w:val="-3"/>
                <w:sz w:val="16"/>
              </w:rPr>
              <w:t xml:space="preserve"> </w:t>
            </w:r>
            <w:r>
              <w:rPr>
                <w:sz w:val="16"/>
              </w:rPr>
              <w:t>established</w:t>
            </w:r>
            <w:r>
              <w:rPr>
                <w:spacing w:val="-3"/>
                <w:sz w:val="16"/>
              </w:rPr>
              <w:t xml:space="preserve"> </w:t>
            </w:r>
            <w:r>
              <w:rPr>
                <w:sz w:val="16"/>
              </w:rPr>
              <w:t>and</w:t>
            </w:r>
            <w:r>
              <w:rPr>
                <w:spacing w:val="-33"/>
                <w:sz w:val="16"/>
              </w:rPr>
              <w:t xml:space="preserve"> </w:t>
            </w:r>
            <w:r>
              <w:rPr>
                <w:sz w:val="16"/>
              </w:rPr>
              <w:t>maintained,</w:t>
            </w:r>
            <w:r>
              <w:rPr>
                <w:spacing w:val="-1"/>
                <w:sz w:val="16"/>
              </w:rPr>
              <w:t xml:space="preserve"> </w:t>
            </w:r>
            <w:r>
              <w:rPr>
                <w:sz w:val="16"/>
              </w:rPr>
              <w:t>prior</w:t>
            </w:r>
            <w:r>
              <w:rPr>
                <w:spacing w:val="-2"/>
                <w:sz w:val="16"/>
              </w:rPr>
              <w:t xml:space="preserve"> </w:t>
            </w:r>
            <w:r>
              <w:rPr>
                <w:sz w:val="16"/>
              </w:rPr>
              <w:t>and</w:t>
            </w:r>
            <w:r>
              <w:rPr>
                <w:spacing w:val="-1"/>
                <w:sz w:val="16"/>
              </w:rPr>
              <w:t xml:space="preserve"> </w:t>
            </w:r>
            <w:r>
              <w:rPr>
                <w:sz w:val="16"/>
              </w:rPr>
              <w:t>after</w:t>
            </w:r>
            <w:r>
              <w:rPr>
                <w:spacing w:val="-3"/>
                <w:sz w:val="16"/>
              </w:rPr>
              <w:t xml:space="preserve"> </w:t>
            </w:r>
            <w:r>
              <w:rPr>
                <w:sz w:val="16"/>
              </w:rPr>
              <w:t>a</w:t>
            </w:r>
            <w:r>
              <w:rPr>
                <w:spacing w:val="2"/>
                <w:sz w:val="16"/>
              </w:rPr>
              <w:t xml:space="preserve"> </w:t>
            </w:r>
            <w:r>
              <w:rPr>
                <w:sz w:val="16"/>
              </w:rPr>
              <w:t>lesson.</w:t>
            </w:r>
          </w:p>
        </w:tc>
        <w:tc>
          <w:tcPr>
            <w:tcW w:w="1169" w:type="pct"/>
          </w:tcPr>
          <w:p w14:paraId="75D2A201" w14:textId="77777777" w:rsidR="00210997" w:rsidRDefault="00210997" w:rsidP="00210997">
            <w:pPr>
              <w:pStyle w:val="TableParagraph"/>
              <w:spacing w:before="84" w:line="218" w:lineRule="auto"/>
              <w:ind w:left="81"/>
              <w:rPr>
                <w:sz w:val="16"/>
              </w:rPr>
            </w:pPr>
            <w:r>
              <w:rPr>
                <w:sz w:val="16"/>
              </w:rPr>
              <w:t>With</w:t>
            </w:r>
            <w:r>
              <w:rPr>
                <w:spacing w:val="-4"/>
                <w:sz w:val="16"/>
              </w:rPr>
              <w:t xml:space="preserve"> </w:t>
            </w:r>
            <w:r>
              <w:rPr>
                <w:sz w:val="16"/>
              </w:rPr>
              <w:t>independence</w:t>
            </w:r>
            <w:r>
              <w:rPr>
                <w:spacing w:val="-3"/>
                <w:sz w:val="16"/>
              </w:rPr>
              <w:t xml:space="preserve"> </w:t>
            </w:r>
            <w:r>
              <w:rPr>
                <w:sz w:val="16"/>
              </w:rPr>
              <w:t>and</w:t>
            </w:r>
            <w:r>
              <w:rPr>
                <w:spacing w:val="-2"/>
                <w:sz w:val="16"/>
              </w:rPr>
              <w:t xml:space="preserve"> </w:t>
            </w:r>
            <w:r>
              <w:rPr>
                <w:sz w:val="16"/>
              </w:rPr>
              <w:t>initiative</w:t>
            </w:r>
            <w:r>
              <w:rPr>
                <w:spacing w:val="-4"/>
                <w:sz w:val="16"/>
              </w:rPr>
              <w:t xml:space="preserve"> </w:t>
            </w:r>
            <w:r>
              <w:rPr>
                <w:sz w:val="16"/>
              </w:rPr>
              <w:t>support</w:t>
            </w:r>
            <w:r>
              <w:rPr>
                <w:spacing w:val="-4"/>
                <w:sz w:val="16"/>
              </w:rPr>
              <w:t xml:space="preserve"> </w:t>
            </w:r>
            <w:r>
              <w:rPr>
                <w:sz w:val="16"/>
              </w:rPr>
              <w:t>staff</w:t>
            </w:r>
            <w:r>
              <w:rPr>
                <w:spacing w:val="-5"/>
                <w:sz w:val="16"/>
              </w:rPr>
              <w:t xml:space="preserve"> </w:t>
            </w:r>
            <w:r>
              <w:rPr>
                <w:sz w:val="16"/>
              </w:rPr>
              <w:t>are</w:t>
            </w:r>
            <w:r>
              <w:rPr>
                <w:spacing w:val="-33"/>
                <w:sz w:val="16"/>
              </w:rPr>
              <w:t xml:space="preserve"> </w:t>
            </w:r>
            <w:r>
              <w:rPr>
                <w:sz w:val="16"/>
              </w:rPr>
              <w:t>consistently deployed; maximising the learning of</w:t>
            </w:r>
            <w:r>
              <w:rPr>
                <w:spacing w:val="1"/>
                <w:sz w:val="16"/>
              </w:rPr>
              <w:t xml:space="preserve"> </w:t>
            </w:r>
            <w:r>
              <w:rPr>
                <w:sz w:val="16"/>
              </w:rPr>
              <w:t>pupils.</w:t>
            </w:r>
          </w:p>
        </w:tc>
      </w:tr>
      <w:tr w:rsidR="00210997" w14:paraId="54F1E9E8" w14:textId="77777777" w:rsidTr="3CA0FC86">
        <w:trPr>
          <w:trHeight w:val="1593"/>
        </w:trPr>
        <w:tc>
          <w:tcPr>
            <w:tcW w:w="558" w:type="pct"/>
            <w:vMerge/>
            <w:textDirection w:val="btLr"/>
          </w:tcPr>
          <w:p w14:paraId="44C209D6" w14:textId="77777777" w:rsidR="00210997" w:rsidRDefault="00210997" w:rsidP="00210997">
            <w:pPr>
              <w:rPr>
                <w:sz w:val="2"/>
                <w:szCs w:val="2"/>
              </w:rPr>
            </w:pPr>
          </w:p>
        </w:tc>
        <w:tc>
          <w:tcPr>
            <w:tcW w:w="704" w:type="pct"/>
          </w:tcPr>
          <w:p w14:paraId="63003167" w14:textId="77777777" w:rsidR="00210997" w:rsidRDefault="00210997" w:rsidP="00210997">
            <w:pPr>
              <w:pStyle w:val="TableParagraph"/>
              <w:spacing w:before="78"/>
              <w:ind w:left="81" w:right="178"/>
              <w:rPr>
                <w:sz w:val="16"/>
              </w:rPr>
            </w:pPr>
            <w:r>
              <w:rPr>
                <w:sz w:val="16"/>
              </w:rPr>
              <w:t>d) Take responsibility for</w:t>
            </w:r>
            <w:r>
              <w:rPr>
                <w:spacing w:val="1"/>
                <w:sz w:val="16"/>
              </w:rPr>
              <w:t xml:space="preserve"> </w:t>
            </w:r>
            <w:r>
              <w:rPr>
                <w:sz w:val="16"/>
              </w:rPr>
              <w:t>improving teaching through</w:t>
            </w:r>
            <w:r>
              <w:rPr>
                <w:spacing w:val="1"/>
                <w:sz w:val="16"/>
              </w:rPr>
              <w:t xml:space="preserve"> </w:t>
            </w:r>
            <w:r>
              <w:rPr>
                <w:sz w:val="16"/>
              </w:rPr>
              <w:t>appropriate professional</w:t>
            </w:r>
            <w:r>
              <w:rPr>
                <w:spacing w:val="1"/>
                <w:sz w:val="16"/>
              </w:rPr>
              <w:t xml:space="preserve"> </w:t>
            </w:r>
            <w:r>
              <w:rPr>
                <w:sz w:val="16"/>
              </w:rPr>
              <w:t>development, responding to</w:t>
            </w:r>
            <w:r>
              <w:rPr>
                <w:spacing w:val="-35"/>
                <w:sz w:val="16"/>
              </w:rPr>
              <w:t xml:space="preserve"> </w:t>
            </w:r>
            <w:r>
              <w:rPr>
                <w:sz w:val="16"/>
              </w:rPr>
              <w:t>advice and feedback from</w:t>
            </w:r>
            <w:r>
              <w:rPr>
                <w:spacing w:val="1"/>
                <w:sz w:val="16"/>
              </w:rPr>
              <w:t xml:space="preserve"> </w:t>
            </w:r>
            <w:r>
              <w:rPr>
                <w:sz w:val="16"/>
              </w:rPr>
              <w:t>colleagues.</w:t>
            </w:r>
          </w:p>
        </w:tc>
        <w:tc>
          <w:tcPr>
            <w:tcW w:w="1214" w:type="pct"/>
          </w:tcPr>
          <w:p w14:paraId="19743461" w14:textId="77777777" w:rsidR="00210997" w:rsidRDefault="00210997" w:rsidP="00210997">
            <w:pPr>
              <w:pStyle w:val="TableParagraph"/>
              <w:spacing w:before="84" w:line="218" w:lineRule="auto"/>
              <w:ind w:left="93" w:right="258"/>
              <w:jc w:val="both"/>
              <w:rPr>
                <w:sz w:val="16"/>
              </w:rPr>
            </w:pPr>
            <w:r>
              <w:rPr>
                <w:sz w:val="16"/>
              </w:rPr>
              <w:t>Needs intervention for improving teaching through</w:t>
            </w:r>
            <w:r>
              <w:rPr>
                <w:spacing w:val="-34"/>
                <w:sz w:val="16"/>
              </w:rPr>
              <w:t xml:space="preserve"> </w:t>
            </w:r>
            <w:r>
              <w:rPr>
                <w:sz w:val="16"/>
              </w:rPr>
              <w:t>appropriate professional development, and how to</w:t>
            </w:r>
            <w:r>
              <w:rPr>
                <w:spacing w:val="-34"/>
                <w:sz w:val="16"/>
              </w:rPr>
              <w:t xml:space="preserve"> </w:t>
            </w:r>
            <w:r>
              <w:rPr>
                <w:sz w:val="16"/>
              </w:rPr>
              <w:t>respond</w:t>
            </w:r>
            <w:r>
              <w:rPr>
                <w:spacing w:val="-3"/>
                <w:sz w:val="16"/>
              </w:rPr>
              <w:t xml:space="preserve"> </w:t>
            </w:r>
            <w:r>
              <w:rPr>
                <w:sz w:val="16"/>
              </w:rPr>
              <w:t>to</w:t>
            </w:r>
            <w:r>
              <w:rPr>
                <w:spacing w:val="-4"/>
                <w:sz w:val="16"/>
              </w:rPr>
              <w:t xml:space="preserve"> </w:t>
            </w:r>
            <w:r>
              <w:rPr>
                <w:sz w:val="16"/>
              </w:rPr>
              <w:t>advice</w:t>
            </w:r>
            <w:r>
              <w:rPr>
                <w:spacing w:val="-4"/>
                <w:sz w:val="16"/>
              </w:rPr>
              <w:t xml:space="preserve"> </w:t>
            </w:r>
            <w:r>
              <w:rPr>
                <w:sz w:val="16"/>
              </w:rPr>
              <w:t>and feedback</w:t>
            </w:r>
            <w:r>
              <w:rPr>
                <w:spacing w:val="-1"/>
                <w:sz w:val="16"/>
              </w:rPr>
              <w:t xml:space="preserve"> </w:t>
            </w:r>
            <w:r>
              <w:rPr>
                <w:sz w:val="16"/>
              </w:rPr>
              <w:t>from</w:t>
            </w:r>
            <w:r>
              <w:rPr>
                <w:spacing w:val="1"/>
                <w:sz w:val="16"/>
              </w:rPr>
              <w:t xml:space="preserve"> </w:t>
            </w:r>
            <w:r>
              <w:rPr>
                <w:sz w:val="16"/>
              </w:rPr>
              <w:t>colleagues.</w:t>
            </w:r>
          </w:p>
        </w:tc>
        <w:tc>
          <w:tcPr>
            <w:tcW w:w="1355" w:type="pct"/>
          </w:tcPr>
          <w:p w14:paraId="1A0A3FA9" w14:textId="77777777" w:rsidR="00210997" w:rsidRDefault="00210997" w:rsidP="00210997">
            <w:pPr>
              <w:pStyle w:val="TableParagraph"/>
              <w:spacing w:before="84" w:line="218" w:lineRule="auto"/>
              <w:ind w:left="81"/>
              <w:rPr>
                <w:sz w:val="16"/>
              </w:rPr>
            </w:pPr>
            <w:r>
              <w:rPr>
                <w:sz w:val="16"/>
              </w:rPr>
              <w:t>Independently takes responsibility for improving their</w:t>
            </w:r>
            <w:r>
              <w:rPr>
                <w:spacing w:val="1"/>
                <w:sz w:val="16"/>
              </w:rPr>
              <w:t xml:space="preserve"> </w:t>
            </w:r>
            <w:r>
              <w:rPr>
                <w:sz w:val="16"/>
              </w:rPr>
              <w:t>teaching</w:t>
            </w:r>
            <w:r>
              <w:rPr>
                <w:spacing w:val="-5"/>
                <w:sz w:val="16"/>
              </w:rPr>
              <w:t xml:space="preserve"> </w:t>
            </w:r>
            <w:r>
              <w:rPr>
                <w:sz w:val="16"/>
              </w:rPr>
              <w:t>through</w:t>
            </w:r>
            <w:r>
              <w:rPr>
                <w:spacing w:val="-5"/>
                <w:sz w:val="16"/>
              </w:rPr>
              <w:t xml:space="preserve"> </w:t>
            </w:r>
            <w:r>
              <w:rPr>
                <w:sz w:val="16"/>
              </w:rPr>
              <w:t>appropriate</w:t>
            </w:r>
            <w:r>
              <w:rPr>
                <w:spacing w:val="-6"/>
                <w:sz w:val="16"/>
              </w:rPr>
              <w:t xml:space="preserve"> </w:t>
            </w:r>
            <w:r>
              <w:rPr>
                <w:sz w:val="16"/>
              </w:rPr>
              <w:t>professional</w:t>
            </w:r>
            <w:r>
              <w:rPr>
                <w:spacing w:val="-6"/>
                <w:sz w:val="16"/>
              </w:rPr>
              <w:t xml:space="preserve"> </w:t>
            </w:r>
            <w:r>
              <w:rPr>
                <w:sz w:val="16"/>
              </w:rPr>
              <w:t>development,</w:t>
            </w:r>
          </w:p>
          <w:p w14:paraId="163908BE" w14:textId="77777777" w:rsidR="00210997" w:rsidRDefault="00210997" w:rsidP="00210997">
            <w:pPr>
              <w:pStyle w:val="TableParagraph"/>
              <w:spacing w:before="9"/>
              <w:rPr>
                <w:sz w:val="14"/>
              </w:rPr>
            </w:pPr>
          </w:p>
          <w:p w14:paraId="25112C67" w14:textId="77777777" w:rsidR="00210997" w:rsidRDefault="00210997" w:rsidP="00210997">
            <w:pPr>
              <w:pStyle w:val="TableParagraph"/>
              <w:spacing w:line="218" w:lineRule="auto"/>
              <w:ind w:left="81"/>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respond</w:t>
            </w:r>
            <w:r>
              <w:rPr>
                <w:spacing w:val="-3"/>
                <w:sz w:val="16"/>
              </w:rPr>
              <w:t xml:space="preserve"> </w:t>
            </w:r>
            <w:r>
              <w:rPr>
                <w:sz w:val="16"/>
              </w:rPr>
              <w:t>and</w:t>
            </w:r>
            <w:r>
              <w:rPr>
                <w:spacing w:val="-3"/>
                <w:sz w:val="16"/>
              </w:rPr>
              <w:t xml:space="preserve"> </w:t>
            </w:r>
            <w:r>
              <w:rPr>
                <w:sz w:val="16"/>
              </w:rPr>
              <w:t>respect</w:t>
            </w:r>
            <w:r>
              <w:rPr>
                <w:spacing w:val="-3"/>
                <w:sz w:val="16"/>
              </w:rPr>
              <w:t xml:space="preserve"> </w:t>
            </w:r>
            <w:r>
              <w:rPr>
                <w:sz w:val="16"/>
              </w:rPr>
              <w:t>advice</w:t>
            </w:r>
            <w:r>
              <w:rPr>
                <w:spacing w:val="-1"/>
                <w:sz w:val="16"/>
              </w:rPr>
              <w:t xml:space="preserve"> </w:t>
            </w:r>
            <w:r>
              <w:rPr>
                <w:sz w:val="16"/>
              </w:rPr>
              <w:t>and</w:t>
            </w:r>
            <w:r>
              <w:rPr>
                <w:spacing w:val="-3"/>
                <w:sz w:val="16"/>
              </w:rPr>
              <w:t xml:space="preserve"> </w:t>
            </w:r>
            <w:r>
              <w:rPr>
                <w:sz w:val="16"/>
              </w:rPr>
              <w:t>feedback</w:t>
            </w:r>
            <w:r>
              <w:rPr>
                <w:spacing w:val="-1"/>
                <w:sz w:val="16"/>
              </w:rPr>
              <w:t xml:space="preserve"> </w:t>
            </w:r>
            <w:r>
              <w:rPr>
                <w:sz w:val="16"/>
              </w:rPr>
              <w:t>from</w:t>
            </w:r>
            <w:r>
              <w:rPr>
                <w:spacing w:val="-33"/>
                <w:sz w:val="16"/>
              </w:rPr>
              <w:t xml:space="preserve"> </w:t>
            </w:r>
            <w:r>
              <w:rPr>
                <w:sz w:val="16"/>
              </w:rPr>
              <w:t>colleagues.</w:t>
            </w:r>
          </w:p>
        </w:tc>
        <w:tc>
          <w:tcPr>
            <w:tcW w:w="1169" w:type="pct"/>
          </w:tcPr>
          <w:p w14:paraId="1EE13AEB" w14:textId="77777777" w:rsidR="00210997" w:rsidRDefault="00210997" w:rsidP="00210997">
            <w:pPr>
              <w:pStyle w:val="TableParagraph"/>
              <w:spacing w:before="84" w:line="218" w:lineRule="auto"/>
              <w:ind w:left="81" w:right="494"/>
              <w:rPr>
                <w:sz w:val="16"/>
              </w:rPr>
            </w:pPr>
            <w:r>
              <w:rPr>
                <w:sz w:val="16"/>
              </w:rPr>
              <w:t>Consistently and with initiative takes full</w:t>
            </w:r>
            <w:r>
              <w:rPr>
                <w:spacing w:val="1"/>
                <w:sz w:val="16"/>
              </w:rPr>
              <w:t xml:space="preserve"> </w:t>
            </w:r>
            <w:r>
              <w:rPr>
                <w:sz w:val="16"/>
              </w:rPr>
              <w:t>responsibility for improving teaching through</w:t>
            </w:r>
            <w:r>
              <w:rPr>
                <w:spacing w:val="-34"/>
                <w:sz w:val="16"/>
              </w:rPr>
              <w:t xml:space="preserve"> </w:t>
            </w:r>
            <w:r>
              <w:rPr>
                <w:sz w:val="16"/>
              </w:rPr>
              <w:t>professional</w:t>
            </w:r>
            <w:r>
              <w:rPr>
                <w:spacing w:val="-3"/>
                <w:sz w:val="16"/>
              </w:rPr>
              <w:t xml:space="preserve"> </w:t>
            </w:r>
            <w:r>
              <w:rPr>
                <w:sz w:val="16"/>
              </w:rPr>
              <w:t>development.</w:t>
            </w:r>
          </w:p>
          <w:p w14:paraId="419E187F" w14:textId="77777777" w:rsidR="00210997" w:rsidRDefault="00210997" w:rsidP="00210997">
            <w:pPr>
              <w:pStyle w:val="TableParagraph"/>
              <w:spacing w:before="9"/>
              <w:rPr>
                <w:sz w:val="14"/>
              </w:rPr>
            </w:pPr>
          </w:p>
          <w:p w14:paraId="691E92C8" w14:textId="77777777" w:rsidR="00210997" w:rsidRDefault="00210997" w:rsidP="00210997">
            <w:pPr>
              <w:pStyle w:val="TableParagraph"/>
              <w:spacing w:line="218" w:lineRule="auto"/>
              <w:ind w:left="81" w:right="137"/>
              <w:rPr>
                <w:sz w:val="16"/>
              </w:rPr>
            </w:pPr>
            <w:r>
              <w:rPr>
                <w:sz w:val="16"/>
              </w:rPr>
              <w:t>Consistently uses advice and feedback from</w:t>
            </w:r>
            <w:r>
              <w:rPr>
                <w:spacing w:val="1"/>
                <w:sz w:val="16"/>
              </w:rPr>
              <w:t xml:space="preserve"> </w:t>
            </w:r>
            <w:r>
              <w:rPr>
                <w:sz w:val="16"/>
              </w:rPr>
              <w:t>colleagues to secure improvements in professional</w:t>
            </w:r>
            <w:r>
              <w:rPr>
                <w:spacing w:val="-35"/>
                <w:sz w:val="16"/>
              </w:rPr>
              <w:t xml:space="preserve"> </w:t>
            </w:r>
            <w:r>
              <w:rPr>
                <w:sz w:val="16"/>
              </w:rPr>
              <w:t>practice</w:t>
            </w:r>
          </w:p>
        </w:tc>
      </w:tr>
      <w:tr w:rsidR="00210997" w14:paraId="4C1BDC09" w14:textId="77777777" w:rsidTr="3CA0FC86">
        <w:trPr>
          <w:trHeight w:val="969"/>
        </w:trPr>
        <w:tc>
          <w:tcPr>
            <w:tcW w:w="558" w:type="pct"/>
            <w:vMerge/>
            <w:textDirection w:val="btLr"/>
          </w:tcPr>
          <w:p w14:paraId="5FA74EA8" w14:textId="77777777" w:rsidR="00210997" w:rsidRDefault="00210997" w:rsidP="00210997">
            <w:pPr>
              <w:rPr>
                <w:sz w:val="2"/>
                <w:szCs w:val="2"/>
              </w:rPr>
            </w:pPr>
          </w:p>
        </w:tc>
        <w:tc>
          <w:tcPr>
            <w:tcW w:w="704" w:type="pct"/>
          </w:tcPr>
          <w:p w14:paraId="30817A05" w14:textId="77777777" w:rsidR="00210997" w:rsidRDefault="00210997" w:rsidP="00210997">
            <w:pPr>
              <w:pStyle w:val="TableParagraph"/>
              <w:spacing w:before="78"/>
              <w:ind w:left="81" w:right="96"/>
              <w:rPr>
                <w:sz w:val="16"/>
              </w:rPr>
            </w:pPr>
            <w:r>
              <w:rPr>
                <w:sz w:val="16"/>
              </w:rPr>
              <w:t>e) Communicate effectively</w:t>
            </w:r>
            <w:r>
              <w:rPr>
                <w:spacing w:val="1"/>
                <w:sz w:val="16"/>
              </w:rPr>
              <w:t xml:space="preserve"> </w:t>
            </w:r>
            <w:r>
              <w:rPr>
                <w:sz w:val="16"/>
              </w:rPr>
              <w:t>with parents’ with regard to</w:t>
            </w:r>
            <w:r>
              <w:rPr>
                <w:spacing w:val="1"/>
                <w:sz w:val="16"/>
              </w:rPr>
              <w:t xml:space="preserve"> </w:t>
            </w:r>
            <w:r>
              <w:rPr>
                <w:sz w:val="16"/>
              </w:rPr>
              <w:t>pupils’</w:t>
            </w:r>
            <w:r>
              <w:rPr>
                <w:spacing w:val="-3"/>
                <w:sz w:val="16"/>
              </w:rPr>
              <w:t xml:space="preserve"> </w:t>
            </w:r>
            <w:r>
              <w:rPr>
                <w:sz w:val="16"/>
              </w:rPr>
              <w:t>achievement</w:t>
            </w:r>
            <w:r>
              <w:rPr>
                <w:spacing w:val="-4"/>
                <w:sz w:val="16"/>
              </w:rPr>
              <w:t xml:space="preserve"> </w:t>
            </w:r>
            <w:r>
              <w:rPr>
                <w:sz w:val="16"/>
              </w:rPr>
              <w:t>and</w:t>
            </w:r>
            <w:r>
              <w:rPr>
                <w:spacing w:val="-4"/>
                <w:sz w:val="16"/>
              </w:rPr>
              <w:t xml:space="preserve"> </w:t>
            </w:r>
            <w:r>
              <w:rPr>
                <w:sz w:val="16"/>
              </w:rPr>
              <w:t>well-</w:t>
            </w:r>
            <w:r>
              <w:rPr>
                <w:spacing w:val="-33"/>
                <w:sz w:val="16"/>
              </w:rPr>
              <w:t xml:space="preserve"> </w:t>
            </w:r>
            <w:r>
              <w:rPr>
                <w:sz w:val="16"/>
              </w:rPr>
              <w:t>being.</w:t>
            </w:r>
          </w:p>
        </w:tc>
        <w:tc>
          <w:tcPr>
            <w:tcW w:w="1214" w:type="pct"/>
          </w:tcPr>
          <w:p w14:paraId="7232D660" w14:textId="77777777" w:rsidR="00210997" w:rsidRDefault="00210997" w:rsidP="00210997">
            <w:pPr>
              <w:pStyle w:val="TableParagraph"/>
              <w:spacing w:before="83" w:line="220" w:lineRule="auto"/>
              <w:ind w:left="93" w:right="321"/>
              <w:rPr>
                <w:sz w:val="16"/>
              </w:rPr>
            </w:pPr>
            <w:r>
              <w:rPr>
                <w:sz w:val="16"/>
              </w:rPr>
              <w:t>Needs intervention to communicate effectively</w:t>
            </w:r>
            <w:r>
              <w:rPr>
                <w:spacing w:val="1"/>
                <w:sz w:val="16"/>
              </w:rPr>
              <w:t xml:space="preserve"> </w:t>
            </w:r>
            <w:r>
              <w:rPr>
                <w:sz w:val="16"/>
              </w:rPr>
              <w:t>pupils’</w:t>
            </w:r>
            <w:r>
              <w:rPr>
                <w:spacing w:val="-4"/>
                <w:sz w:val="16"/>
              </w:rPr>
              <w:t xml:space="preserve"> </w:t>
            </w:r>
            <w:r>
              <w:rPr>
                <w:sz w:val="16"/>
              </w:rPr>
              <w:t>achievements</w:t>
            </w:r>
            <w:r>
              <w:rPr>
                <w:spacing w:val="-4"/>
                <w:sz w:val="16"/>
              </w:rPr>
              <w:t xml:space="preserve"> </w:t>
            </w:r>
            <w:r>
              <w:rPr>
                <w:sz w:val="16"/>
              </w:rPr>
              <w:t>and</w:t>
            </w:r>
            <w:r>
              <w:rPr>
                <w:spacing w:val="-5"/>
                <w:sz w:val="16"/>
              </w:rPr>
              <w:t xml:space="preserve"> </w:t>
            </w:r>
            <w:r>
              <w:rPr>
                <w:sz w:val="16"/>
              </w:rPr>
              <w:t>well-being</w:t>
            </w:r>
            <w:r>
              <w:rPr>
                <w:spacing w:val="-3"/>
                <w:sz w:val="16"/>
              </w:rPr>
              <w:t xml:space="preserve"> </w:t>
            </w:r>
            <w:r>
              <w:rPr>
                <w:sz w:val="16"/>
              </w:rPr>
              <w:t>with</w:t>
            </w:r>
            <w:r>
              <w:rPr>
                <w:spacing w:val="-4"/>
                <w:sz w:val="16"/>
              </w:rPr>
              <w:t xml:space="preserve"> </w:t>
            </w:r>
            <w:r>
              <w:rPr>
                <w:sz w:val="16"/>
              </w:rPr>
              <w:t>parents.</w:t>
            </w:r>
          </w:p>
        </w:tc>
        <w:tc>
          <w:tcPr>
            <w:tcW w:w="1355" w:type="pct"/>
          </w:tcPr>
          <w:p w14:paraId="2357026F" w14:textId="77777777" w:rsidR="00210997" w:rsidRDefault="00210997" w:rsidP="00210997">
            <w:pPr>
              <w:pStyle w:val="TableParagraph"/>
              <w:spacing w:before="83" w:line="220" w:lineRule="auto"/>
              <w:ind w:left="81"/>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4"/>
                <w:sz w:val="16"/>
              </w:rPr>
              <w:t xml:space="preserve"> </w:t>
            </w:r>
            <w:r>
              <w:rPr>
                <w:sz w:val="16"/>
              </w:rPr>
              <w:t>communicate</w:t>
            </w:r>
            <w:r>
              <w:rPr>
                <w:spacing w:val="-2"/>
                <w:sz w:val="16"/>
              </w:rPr>
              <w:t xml:space="preserve"> </w:t>
            </w:r>
            <w:r>
              <w:rPr>
                <w:sz w:val="16"/>
              </w:rPr>
              <w:t>effectively</w:t>
            </w:r>
            <w:r>
              <w:rPr>
                <w:spacing w:val="-3"/>
                <w:sz w:val="16"/>
              </w:rPr>
              <w:t xml:space="preserve"> </w:t>
            </w:r>
            <w:r>
              <w:rPr>
                <w:sz w:val="16"/>
              </w:rPr>
              <w:t>with</w:t>
            </w:r>
            <w:r>
              <w:rPr>
                <w:spacing w:val="-3"/>
                <w:sz w:val="16"/>
              </w:rPr>
              <w:t xml:space="preserve"> </w:t>
            </w:r>
            <w:r>
              <w:rPr>
                <w:sz w:val="16"/>
              </w:rPr>
              <w:t>parents</w:t>
            </w:r>
            <w:r>
              <w:rPr>
                <w:spacing w:val="-3"/>
                <w:sz w:val="16"/>
              </w:rPr>
              <w:t xml:space="preserve"> </w:t>
            </w:r>
            <w:r>
              <w:rPr>
                <w:sz w:val="16"/>
              </w:rPr>
              <w:t>and</w:t>
            </w:r>
            <w:r>
              <w:rPr>
                <w:spacing w:val="-1"/>
                <w:sz w:val="16"/>
              </w:rPr>
              <w:t xml:space="preserve"> </w:t>
            </w:r>
            <w:r>
              <w:rPr>
                <w:sz w:val="16"/>
              </w:rPr>
              <w:t>carers</w:t>
            </w:r>
            <w:r>
              <w:rPr>
                <w:spacing w:val="-33"/>
                <w:sz w:val="16"/>
              </w:rPr>
              <w:t xml:space="preserve"> </w:t>
            </w:r>
            <w:r>
              <w:rPr>
                <w:sz w:val="16"/>
              </w:rPr>
              <w:t>about</w:t>
            </w:r>
            <w:r>
              <w:rPr>
                <w:spacing w:val="-3"/>
                <w:sz w:val="16"/>
              </w:rPr>
              <w:t xml:space="preserve"> </w:t>
            </w:r>
            <w:r>
              <w:rPr>
                <w:sz w:val="16"/>
              </w:rPr>
              <w:t>pupil’ achievements</w:t>
            </w:r>
            <w:r>
              <w:rPr>
                <w:spacing w:val="-1"/>
                <w:sz w:val="16"/>
              </w:rPr>
              <w:t xml:space="preserve"> </w:t>
            </w:r>
            <w:r>
              <w:rPr>
                <w:sz w:val="16"/>
              </w:rPr>
              <w:t>and</w:t>
            </w:r>
            <w:r>
              <w:rPr>
                <w:spacing w:val="-2"/>
                <w:sz w:val="16"/>
              </w:rPr>
              <w:t xml:space="preserve"> </w:t>
            </w:r>
            <w:r>
              <w:rPr>
                <w:sz w:val="16"/>
              </w:rPr>
              <w:t>well-being.</w:t>
            </w:r>
          </w:p>
        </w:tc>
        <w:tc>
          <w:tcPr>
            <w:tcW w:w="1169" w:type="pct"/>
          </w:tcPr>
          <w:p w14:paraId="5C0522FB" w14:textId="77777777" w:rsidR="00210997" w:rsidRDefault="00210997" w:rsidP="00210997">
            <w:pPr>
              <w:pStyle w:val="TableParagraph"/>
              <w:spacing w:before="83" w:line="220" w:lineRule="auto"/>
              <w:ind w:left="81"/>
              <w:rPr>
                <w:sz w:val="16"/>
              </w:rPr>
            </w:pPr>
            <w:r>
              <w:rPr>
                <w:sz w:val="16"/>
              </w:rPr>
              <w:t>Proactively and consistently communicates</w:t>
            </w:r>
            <w:r>
              <w:rPr>
                <w:spacing w:val="1"/>
                <w:sz w:val="16"/>
              </w:rPr>
              <w:t xml:space="preserve"> </w:t>
            </w:r>
            <w:r>
              <w:rPr>
                <w:sz w:val="16"/>
              </w:rPr>
              <w:t>effectively</w:t>
            </w:r>
            <w:r>
              <w:rPr>
                <w:spacing w:val="-4"/>
                <w:sz w:val="16"/>
              </w:rPr>
              <w:t xml:space="preserve"> </w:t>
            </w:r>
            <w:r>
              <w:rPr>
                <w:sz w:val="16"/>
              </w:rPr>
              <w:t>with</w:t>
            </w:r>
            <w:r>
              <w:rPr>
                <w:spacing w:val="-3"/>
                <w:sz w:val="16"/>
              </w:rPr>
              <w:t xml:space="preserve"> </w:t>
            </w:r>
            <w:r>
              <w:rPr>
                <w:sz w:val="16"/>
              </w:rPr>
              <w:t>parents</w:t>
            </w:r>
            <w:r>
              <w:rPr>
                <w:spacing w:val="-4"/>
                <w:sz w:val="16"/>
              </w:rPr>
              <w:t xml:space="preserve"> </w:t>
            </w:r>
            <w:r>
              <w:rPr>
                <w:sz w:val="16"/>
              </w:rPr>
              <w:t>and</w:t>
            </w:r>
            <w:r>
              <w:rPr>
                <w:spacing w:val="-3"/>
                <w:sz w:val="16"/>
              </w:rPr>
              <w:t xml:space="preserve"> </w:t>
            </w:r>
            <w:r>
              <w:rPr>
                <w:sz w:val="16"/>
              </w:rPr>
              <w:t>carers</w:t>
            </w:r>
            <w:r>
              <w:rPr>
                <w:spacing w:val="-4"/>
                <w:sz w:val="16"/>
              </w:rPr>
              <w:t xml:space="preserve"> </w:t>
            </w:r>
            <w:r>
              <w:rPr>
                <w:sz w:val="16"/>
              </w:rPr>
              <w:t>about</w:t>
            </w:r>
            <w:r>
              <w:rPr>
                <w:spacing w:val="-4"/>
                <w:sz w:val="16"/>
              </w:rPr>
              <w:t xml:space="preserve"> </w:t>
            </w:r>
            <w:r>
              <w:rPr>
                <w:sz w:val="16"/>
              </w:rPr>
              <w:t>pupils’</w:t>
            </w:r>
            <w:r>
              <w:rPr>
                <w:spacing w:val="-33"/>
                <w:sz w:val="16"/>
              </w:rPr>
              <w:t xml:space="preserve"> </w:t>
            </w:r>
            <w:r>
              <w:rPr>
                <w:sz w:val="16"/>
              </w:rPr>
              <w:t>achievements</w:t>
            </w:r>
            <w:r>
              <w:rPr>
                <w:spacing w:val="-2"/>
                <w:sz w:val="16"/>
              </w:rPr>
              <w:t xml:space="preserve"> </w:t>
            </w:r>
            <w:r>
              <w:rPr>
                <w:sz w:val="16"/>
              </w:rPr>
              <w:t>and</w:t>
            </w:r>
            <w:r>
              <w:rPr>
                <w:spacing w:val="-1"/>
                <w:sz w:val="16"/>
              </w:rPr>
              <w:t xml:space="preserve"> </w:t>
            </w:r>
            <w:r>
              <w:rPr>
                <w:sz w:val="16"/>
              </w:rPr>
              <w:t>well-being.</w:t>
            </w:r>
          </w:p>
        </w:tc>
      </w:tr>
    </w:tbl>
    <w:p w14:paraId="63D531D7" w14:textId="77777777" w:rsidR="00210997" w:rsidRDefault="00210997" w:rsidP="00210997">
      <w:pPr>
        <w:spacing w:line="220" w:lineRule="auto"/>
        <w:rPr>
          <w:sz w:val="16"/>
        </w:rPr>
        <w:sectPr w:rsidR="00210997">
          <w:pgSz w:w="16860" w:h="11940" w:orient="landscape"/>
          <w:pgMar w:top="640" w:right="140" w:bottom="760" w:left="180" w:header="450" w:footer="481" w:gutter="0"/>
          <w:cols w:space="720"/>
        </w:sectPr>
      </w:pPr>
    </w:p>
    <w:p w14:paraId="04E5E684" w14:textId="77777777" w:rsidR="00210997" w:rsidRDefault="00210997" w:rsidP="00210997">
      <w:pPr>
        <w:pStyle w:val="BodyText"/>
      </w:pPr>
    </w:p>
    <w:p w14:paraId="02C90E87" w14:textId="77777777" w:rsidR="00210997" w:rsidRDefault="00210997" w:rsidP="00210997">
      <w:pPr>
        <w:pStyle w:val="BodyText"/>
        <w:spacing w:before="3"/>
        <w:rPr>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787"/>
        <w:gridCol w:w="7546"/>
        <w:gridCol w:w="5187"/>
      </w:tblGrid>
      <w:tr w:rsidR="00210997" w:rsidRPr="00210997" w14:paraId="6B694ACE" w14:textId="77777777" w:rsidTr="3CA0FC86">
        <w:trPr>
          <w:trHeight w:val="527"/>
        </w:trPr>
        <w:tc>
          <w:tcPr>
            <w:tcW w:w="5000" w:type="pct"/>
            <w:gridSpan w:val="3"/>
          </w:tcPr>
          <w:p w14:paraId="763F09D6" w14:textId="77777777" w:rsidR="00210997" w:rsidRPr="00210997" w:rsidRDefault="00210997" w:rsidP="00210997">
            <w:pPr>
              <w:pStyle w:val="TableParagraph"/>
              <w:spacing w:before="8" w:line="232" w:lineRule="auto"/>
              <w:ind w:left="95" w:right="145" w:hanging="3"/>
              <w:rPr>
                <w:rFonts w:asciiTheme="minorHAnsi" w:hAnsiTheme="minorHAnsi" w:cstheme="minorHAnsi"/>
                <w:b/>
                <w:sz w:val="16"/>
              </w:rPr>
            </w:pPr>
            <w:r w:rsidRPr="00210997">
              <w:rPr>
                <w:rFonts w:asciiTheme="minorHAnsi" w:hAnsiTheme="minorHAnsi" w:cstheme="minorHAnsi"/>
                <w:b/>
                <w:spacing w:val="-3"/>
                <w:sz w:val="24"/>
              </w:rPr>
              <w:t>PART</w:t>
            </w:r>
            <w:r w:rsidRPr="00210997">
              <w:rPr>
                <w:rFonts w:asciiTheme="minorHAnsi" w:hAnsiTheme="minorHAnsi" w:cstheme="minorHAnsi"/>
                <w:b/>
                <w:sz w:val="24"/>
              </w:rPr>
              <w:t xml:space="preserve"> </w:t>
            </w:r>
            <w:r w:rsidRPr="00210997">
              <w:rPr>
                <w:rFonts w:asciiTheme="minorHAnsi" w:hAnsiTheme="minorHAnsi" w:cstheme="minorHAnsi"/>
                <w:b/>
                <w:spacing w:val="-3"/>
                <w:sz w:val="24"/>
              </w:rPr>
              <w:t>TWO:</w:t>
            </w:r>
            <w:r w:rsidRPr="00210997">
              <w:rPr>
                <w:rFonts w:asciiTheme="minorHAnsi" w:hAnsiTheme="minorHAnsi" w:cstheme="minorHAnsi"/>
                <w:b/>
                <w:sz w:val="24"/>
              </w:rPr>
              <w:t xml:space="preserve"> </w:t>
            </w:r>
            <w:r w:rsidRPr="00210997">
              <w:rPr>
                <w:rFonts w:asciiTheme="minorHAnsi" w:hAnsiTheme="minorHAnsi" w:cstheme="minorHAnsi"/>
                <w:b/>
                <w:spacing w:val="-5"/>
                <w:sz w:val="24"/>
              </w:rPr>
              <w:t>Personal</w:t>
            </w:r>
            <w:r w:rsidRPr="00210997">
              <w:rPr>
                <w:rFonts w:asciiTheme="minorHAnsi" w:hAnsiTheme="minorHAnsi" w:cstheme="minorHAnsi"/>
                <w:b/>
                <w:sz w:val="24"/>
              </w:rPr>
              <w:t xml:space="preserve"> </w:t>
            </w:r>
            <w:r w:rsidRPr="00210997">
              <w:rPr>
                <w:rFonts w:asciiTheme="minorHAnsi" w:hAnsiTheme="minorHAnsi" w:cstheme="minorHAnsi"/>
                <w:b/>
                <w:spacing w:val="-4"/>
                <w:sz w:val="24"/>
              </w:rPr>
              <w:t>and</w:t>
            </w:r>
            <w:r w:rsidRPr="00210997">
              <w:rPr>
                <w:rFonts w:asciiTheme="minorHAnsi" w:hAnsiTheme="minorHAnsi" w:cstheme="minorHAnsi"/>
                <w:b/>
                <w:sz w:val="24"/>
              </w:rPr>
              <w:t xml:space="preserve"> </w:t>
            </w:r>
            <w:r w:rsidRPr="00210997">
              <w:rPr>
                <w:rFonts w:asciiTheme="minorHAnsi" w:hAnsiTheme="minorHAnsi" w:cstheme="minorHAnsi"/>
                <w:b/>
                <w:spacing w:val="-5"/>
                <w:sz w:val="24"/>
              </w:rPr>
              <w:t>Professional</w:t>
            </w:r>
            <w:r w:rsidRPr="00210997">
              <w:rPr>
                <w:rFonts w:asciiTheme="minorHAnsi" w:hAnsiTheme="minorHAnsi" w:cstheme="minorHAnsi"/>
                <w:b/>
                <w:sz w:val="24"/>
              </w:rPr>
              <w:t xml:space="preserve"> conduct </w:t>
            </w:r>
            <w:r w:rsidRPr="00210997">
              <w:rPr>
                <w:rFonts w:asciiTheme="minorHAnsi" w:hAnsiTheme="minorHAnsi" w:cstheme="minorHAnsi"/>
                <w:b/>
                <w:spacing w:val="-5"/>
                <w:sz w:val="24"/>
              </w:rPr>
              <w:t>-</w:t>
            </w:r>
            <w:r w:rsidRPr="00210997">
              <w:rPr>
                <w:rFonts w:asciiTheme="minorHAnsi" w:hAnsiTheme="minorHAnsi" w:cstheme="minorHAnsi"/>
                <w:b/>
                <w:spacing w:val="-5"/>
                <w:sz w:val="16"/>
              </w:rPr>
              <w:t>Trainees</w:t>
            </w:r>
            <w:r w:rsidRPr="00210997">
              <w:rPr>
                <w:rFonts w:asciiTheme="minorHAnsi" w:hAnsiTheme="minorHAnsi" w:cstheme="minorHAnsi"/>
                <w:b/>
                <w:sz w:val="16"/>
              </w:rPr>
              <w:t xml:space="preserve"> </w:t>
            </w:r>
            <w:r w:rsidRPr="00210997">
              <w:rPr>
                <w:rFonts w:asciiTheme="minorHAnsi" w:hAnsiTheme="minorHAnsi" w:cstheme="minorHAnsi"/>
                <w:b/>
                <w:spacing w:val="-6"/>
                <w:sz w:val="16"/>
              </w:rPr>
              <w:t>embarking</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on</w:t>
            </w:r>
            <w:r w:rsidRPr="00210997">
              <w:rPr>
                <w:rFonts w:asciiTheme="minorHAnsi" w:hAnsiTheme="minorHAnsi" w:cstheme="minorHAnsi"/>
                <w:b/>
                <w:sz w:val="16"/>
              </w:rPr>
              <w:t xml:space="preserve"> a </w:t>
            </w:r>
            <w:r w:rsidRPr="00210997">
              <w:rPr>
                <w:rFonts w:asciiTheme="minorHAnsi" w:hAnsiTheme="minorHAnsi" w:cstheme="minorHAnsi"/>
                <w:b/>
                <w:spacing w:val="-5"/>
                <w:sz w:val="16"/>
              </w:rPr>
              <w:t>programme</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of</w:t>
            </w:r>
            <w:r w:rsidRPr="00210997">
              <w:rPr>
                <w:rFonts w:asciiTheme="minorHAnsi" w:hAnsiTheme="minorHAnsi" w:cstheme="minorHAnsi"/>
                <w:b/>
                <w:sz w:val="16"/>
              </w:rPr>
              <w:t xml:space="preserve"> </w:t>
            </w:r>
            <w:r w:rsidRPr="00210997">
              <w:rPr>
                <w:rFonts w:asciiTheme="minorHAnsi" w:hAnsiTheme="minorHAnsi" w:cstheme="minorHAnsi"/>
                <w:b/>
                <w:spacing w:val="-1"/>
                <w:sz w:val="16"/>
              </w:rPr>
              <w:t>ITE</w:t>
            </w:r>
            <w:r w:rsidRPr="00210997">
              <w:rPr>
                <w:rFonts w:asciiTheme="minorHAnsi" w:hAnsiTheme="minorHAnsi" w:cstheme="minorHAnsi"/>
                <w:b/>
                <w:sz w:val="16"/>
              </w:rPr>
              <w:t xml:space="preserve"> </w:t>
            </w:r>
            <w:r w:rsidRPr="00210997">
              <w:rPr>
                <w:rFonts w:asciiTheme="minorHAnsi" w:hAnsiTheme="minorHAnsi" w:cstheme="minorHAnsi"/>
                <w:b/>
                <w:spacing w:val="-3"/>
                <w:sz w:val="16"/>
              </w:rPr>
              <w:t>will</w:t>
            </w:r>
            <w:r w:rsidRPr="00210997">
              <w:rPr>
                <w:rFonts w:asciiTheme="minorHAnsi" w:hAnsiTheme="minorHAnsi" w:cstheme="minorHAnsi"/>
                <w:b/>
                <w:sz w:val="16"/>
              </w:rPr>
              <w:t xml:space="preserve"> </w:t>
            </w:r>
            <w:r w:rsidRPr="00210997">
              <w:rPr>
                <w:rFonts w:asciiTheme="minorHAnsi" w:hAnsiTheme="minorHAnsi" w:cstheme="minorHAnsi"/>
                <w:b/>
                <w:spacing w:val="-1"/>
                <w:sz w:val="16"/>
              </w:rPr>
              <w:t>have</w:t>
            </w:r>
            <w:r w:rsidRPr="00210997">
              <w:rPr>
                <w:rFonts w:asciiTheme="minorHAnsi" w:hAnsiTheme="minorHAnsi" w:cstheme="minorHAnsi"/>
                <w:b/>
                <w:sz w:val="16"/>
              </w:rPr>
              <w:t xml:space="preserve"> </w:t>
            </w:r>
            <w:r w:rsidRPr="00210997">
              <w:rPr>
                <w:rFonts w:asciiTheme="minorHAnsi" w:hAnsiTheme="minorHAnsi" w:cstheme="minorHAnsi"/>
                <w:b/>
                <w:spacing w:val="-6"/>
                <w:sz w:val="16"/>
              </w:rPr>
              <w:t>demonstrated</w:t>
            </w:r>
            <w:r w:rsidRPr="00210997">
              <w:rPr>
                <w:rFonts w:asciiTheme="minorHAnsi" w:hAnsiTheme="minorHAnsi" w:cstheme="minorHAnsi"/>
                <w:b/>
                <w:sz w:val="16"/>
              </w:rPr>
              <w:t xml:space="preserve"> </w:t>
            </w:r>
            <w:r w:rsidRPr="00210997">
              <w:rPr>
                <w:rFonts w:asciiTheme="minorHAnsi" w:hAnsiTheme="minorHAnsi" w:cstheme="minorHAnsi"/>
                <w:b/>
                <w:spacing w:val="-3"/>
                <w:sz w:val="16"/>
              </w:rPr>
              <w:t>that</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they</w:t>
            </w:r>
            <w:r w:rsidRPr="00210997">
              <w:rPr>
                <w:rFonts w:asciiTheme="minorHAnsi" w:hAnsiTheme="minorHAnsi" w:cstheme="minorHAnsi"/>
                <w:b/>
                <w:sz w:val="16"/>
              </w:rPr>
              <w:t xml:space="preserve"> </w:t>
            </w:r>
            <w:r w:rsidRPr="00210997">
              <w:rPr>
                <w:rFonts w:asciiTheme="minorHAnsi" w:hAnsiTheme="minorHAnsi" w:cstheme="minorHAnsi"/>
                <w:b/>
                <w:spacing w:val="-5"/>
                <w:sz w:val="16"/>
              </w:rPr>
              <w:t>possess</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z w:val="16"/>
              </w:rPr>
              <w:t xml:space="preserve"> </w:t>
            </w:r>
            <w:r w:rsidRPr="00210997">
              <w:rPr>
                <w:rFonts w:asciiTheme="minorHAnsi" w:hAnsiTheme="minorHAnsi" w:cstheme="minorHAnsi"/>
                <w:b/>
                <w:spacing w:val="-5"/>
                <w:sz w:val="16"/>
              </w:rPr>
              <w:t>required</w:t>
            </w:r>
            <w:r w:rsidRPr="00210997">
              <w:rPr>
                <w:rFonts w:asciiTheme="minorHAnsi" w:hAnsiTheme="minorHAnsi" w:cstheme="minorHAnsi"/>
                <w:b/>
                <w:sz w:val="16"/>
              </w:rPr>
              <w:t xml:space="preserve"> </w:t>
            </w:r>
            <w:r w:rsidRPr="00210997">
              <w:rPr>
                <w:rFonts w:asciiTheme="minorHAnsi" w:hAnsiTheme="minorHAnsi" w:cstheme="minorHAnsi"/>
                <w:b/>
                <w:spacing w:val="-5"/>
                <w:sz w:val="16"/>
              </w:rPr>
              <w:t>attitudes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and</w:t>
            </w:r>
            <w:r w:rsidRPr="00210997">
              <w:rPr>
                <w:rFonts w:asciiTheme="minorHAnsi" w:hAnsiTheme="minorHAnsi" w:cstheme="minorHAnsi"/>
                <w:b/>
                <w:sz w:val="16"/>
              </w:rPr>
              <w:t xml:space="preserve"> </w:t>
            </w:r>
            <w:r w:rsidRPr="00210997">
              <w:rPr>
                <w:rFonts w:asciiTheme="minorHAnsi" w:hAnsiTheme="minorHAnsi" w:cstheme="minorHAnsi"/>
                <w:b/>
                <w:spacing w:val="-5"/>
                <w:sz w:val="16"/>
              </w:rPr>
              <w:t>behaviours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an</w:t>
            </w:r>
            <w:r w:rsidRPr="00210997">
              <w:rPr>
                <w:rFonts w:asciiTheme="minorHAnsi" w:hAnsiTheme="minorHAnsi" w:cstheme="minorHAnsi"/>
                <w:b/>
                <w:sz w:val="16"/>
              </w:rPr>
              <w:t xml:space="preserve"> </w:t>
            </w:r>
            <w:r w:rsidRPr="00210997">
              <w:rPr>
                <w:rFonts w:asciiTheme="minorHAnsi" w:hAnsiTheme="minorHAnsi" w:cstheme="minorHAnsi"/>
                <w:b/>
                <w:spacing w:val="-5"/>
                <w:sz w:val="16"/>
              </w:rPr>
              <w:t>element</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of</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z w:val="16"/>
              </w:rPr>
              <w:t xml:space="preserve"> </w:t>
            </w:r>
            <w:r w:rsidRPr="00210997">
              <w:rPr>
                <w:rFonts w:asciiTheme="minorHAnsi" w:hAnsiTheme="minorHAnsi" w:cstheme="minorHAnsi"/>
                <w:b/>
                <w:spacing w:val="-5"/>
                <w:sz w:val="16"/>
              </w:rPr>
              <w:t>selection</w:t>
            </w:r>
            <w:r w:rsidRPr="00210997">
              <w:rPr>
                <w:rFonts w:asciiTheme="minorHAnsi" w:hAnsiTheme="minorHAnsi" w:cstheme="minorHAnsi"/>
                <w:b/>
                <w:spacing w:val="1"/>
                <w:sz w:val="16"/>
              </w:rPr>
              <w:t xml:space="preserve"> </w:t>
            </w:r>
            <w:r w:rsidRPr="00210997">
              <w:rPr>
                <w:rFonts w:asciiTheme="minorHAnsi" w:hAnsiTheme="minorHAnsi" w:cstheme="minorHAnsi"/>
                <w:b/>
                <w:spacing w:val="-5"/>
                <w:sz w:val="16"/>
              </w:rPr>
              <w:t>process.</w:t>
            </w:r>
            <w:r w:rsidRPr="00210997">
              <w:rPr>
                <w:rFonts w:asciiTheme="minorHAnsi" w:hAnsiTheme="minorHAnsi" w:cstheme="minorHAnsi"/>
                <w:b/>
                <w:spacing w:val="-9"/>
                <w:sz w:val="16"/>
              </w:rPr>
              <w:t xml:space="preserve"> </w:t>
            </w:r>
            <w:r w:rsidRPr="00210997">
              <w:rPr>
                <w:rFonts w:asciiTheme="minorHAnsi" w:hAnsiTheme="minorHAnsi" w:cstheme="minorHAnsi"/>
                <w:b/>
                <w:spacing w:val="-1"/>
                <w:sz w:val="16"/>
              </w:rPr>
              <w:t>No</w:t>
            </w:r>
            <w:r w:rsidRPr="00210997">
              <w:rPr>
                <w:rFonts w:asciiTheme="minorHAnsi" w:hAnsiTheme="minorHAnsi" w:cstheme="minorHAnsi"/>
                <w:b/>
                <w:spacing w:val="2"/>
                <w:sz w:val="16"/>
              </w:rPr>
              <w:t xml:space="preserve"> </w:t>
            </w:r>
            <w:r w:rsidRPr="00210997">
              <w:rPr>
                <w:rFonts w:asciiTheme="minorHAnsi" w:hAnsiTheme="minorHAnsi" w:cstheme="minorHAnsi"/>
                <w:b/>
                <w:spacing w:val="-5"/>
                <w:sz w:val="16"/>
              </w:rPr>
              <w:t>matter</w:t>
            </w:r>
            <w:r w:rsidRPr="00210997">
              <w:rPr>
                <w:rFonts w:asciiTheme="minorHAnsi" w:hAnsiTheme="minorHAnsi" w:cstheme="minorHAnsi"/>
                <w:b/>
                <w:spacing w:val="-10"/>
                <w:sz w:val="16"/>
              </w:rPr>
              <w:t xml:space="preserve"> </w:t>
            </w:r>
            <w:r w:rsidRPr="00210997">
              <w:rPr>
                <w:rFonts w:asciiTheme="minorHAnsi" w:hAnsiTheme="minorHAnsi" w:cstheme="minorHAnsi"/>
                <w:b/>
                <w:spacing w:val="-3"/>
                <w:sz w:val="16"/>
              </w:rPr>
              <w:t xml:space="preserve">which </w:t>
            </w:r>
            <w:r w:rsidRPr="00210997">
              <w:rPr>
                <w:rFonts w:asciiTheme="minorHAnsi" w:hAnsiTheme="minorHAnsi" w:cstheme="minorHAnsi"/>
                <w:b/>
                <w:spacing w:val="-5"/>
                <w:sz w:val="16"/>
              </w:rPr>
              <w:t>route</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to</w:t>
            </w:r>
            <w:r w:rsidRPr="00210997">
              <w:rPr>
                <w:rFonts w:asciiTheme="minorHAnsi" w:hAnsiTheme="minorHAnsi" w:cstheme="minorHAnsi"/>
                <w:b/>
                <w:spacing w:val="2"/>
                <w:sz w:val="16"/>
              </w:rPr>
              <w:t xml:space="preserve"> </w:t>
            </w:r>
            <w:r w:rsidRPr="00210997">
              <w:rPr>
                <w:rFonts w:asciiTheme="minorHAnsi" w:hAnsiTheme="minorHAnsi" w:cstheme="minorHAnsi"/>
                <w:b/>
                <w:spacing w:val="-6"/>
                <w:sz w:val="16"/>
              </w:rPr>
              <w:t>QTS</w:t>
            </w:r>
            <w:r w:rsidRPr="00210997">
              <w:rPr>
                <w:rFonts w:asciiTheme="minorHAnsi" w:hAnsiTheme="minorHAnsi" w:cstheme="minorHAnsi"/>
                <w:b/>
                <w:spacing w:val="-11"/>
                <w:sz w:val="16"/>
              </w:rPr>
              <w:t xml:space="preserve"> </w:t>
            </w:r>
            <w:r w:rsidRPr="00210997">
              <w:rPr>
                <w:rFonts w:asciiTheme="minorHAnsi" w:hAnsiTheme="minorHAnsi" w:cstheme="minorHAnsi"/>
                <w:b/>
                <w:spacing w:val="-1"/>
                <w:sz w:val="16"/>
              </w:rPr>
              <w:t>they</w:t>
            </w:r>
            <w:r w:rsidRPr="00210997">
              <w:rPr>
                <w:rFonts w:asciiTheme="minorHAnsi" w:hAnsiTheme="minorHAnsi" w:cstheme="minorHAnsi"/>
                <w:b/>
                <w:spacing w:val="-2"/>
                <w:sz w:val="16"/>
              </w:rPr>
              <w:t xml:space="preserve"> </w:t>
            </w:r>
            <w:r w:rsidRPr="00210997">
              <w:rPr>
                <w:rFonts w:asciiTheme="minorHAnsi" w:hAnsiTheme="minorHAnsi" w:cstheme="minorHAnsi"/>
                <w:b/>
                <w:spacing w:val="-5"/>
                <w:sz w:val="16"/>
              </w:rPr>
              <w:t>follow</w:t>
            </w:r>
            <w:r w:rsidRPr="00210997">
              <w:rPr>
                <w:rFonts w:asciiTheme="minorHAnsi" w:hAnsiTheme="minorHAnsi" w:cstheme="minorHAnsi"/>
                <w:b/>
                <w:spacing w:val="-9"/>
                <w:sz w:val="16"/>
              </w:rPr>
              <w:t xml:space="preserve"> </w:t>
            </w:r>
            <w:r w:rsidRPr="00210997">
              <w:rPr>
                <w:rFonts w:asciiTheme="minorHAnsi" w:hAnsiTheme="minorHAnsi" w:cstheme="minorHAnsi"/>
                <w:b/>
                <w:spacing w:val="-3"/>
                <w:sz w:val="16"/>
              </w:rPr>
              <w:t>all</w:t>
            </w:r>
            <w:r w:rsidRPr="00210997">
              <w:rPr>
                <w:rFonts w:asciiTheme="minorHAnsi" w:hAnsiTheme="minorHAnsi" w:cstheme="minorHAnsi"/>
                <w:b/>
                <w:spacing w:val="-4"/>
                <w:sz w:val="16"/>
              </w:rPr>
              <w:t xml:space="preserve"> </w:t>
            </w:r>
            <w:r w:rsidRPr="00210997">
              <w:rPr>
                <w:rFonts w:asciiTheme="minorHAnsi" w:hAnsiTheme="minorHAnsi" w:cstheme="minorHAnsi"/>
                <w:b/>
                <w:spacing w:val="-5"/>
                <w:sz w:val="16"/>
              </w:rPr>
              <w:t>trainees</w:t>
            </w:r>
            <w:r w:rsidRPr="00210997">
              <w:rPr>
                <w:rFonts w:asciiTheme="minorHAnsi" w:hAnsiTheme="minorHAnsi" w:cstheme="minorHAnsi"/>
                <w:b/>
                <w:spacing w:val="-9"/>
                <w:sz w:val="16"/>
              </w:rPr>
              <w:t xml:space="preserve"> </w:t>
            </w:r>
            <w:r w:rsidRPr="00210997">
              <w:rPr>
                <w:rFonts w:asciiTheme="minorHAnsi" w:hAnsiTheme="minorHAnsi" w:cstheme="minorHAnsi"/>
                <w:b/>
                <w:spacing w:val="-4"/>
                <w:sz w:val="16"/>
              </w:rPr>
              <w:t>are</w:t>
            </w:r>
            <w:r w:rsidRPr="00210997">
              <w:rPr>
                <w:rFonts w:asciiTheme="minorHAnsi" w:hAnsiTheme="minorHAnsi" w:cstheme="minorHAnsi"/>
                <w:b/>
                <w:spacing w:val="-8"/>
                <w:sz w:val="16"/>
              </w:rPr>
              <w:t xml:space="preserve"> </w:t>
            </w:r>
            <w:r w:rsidRPr="00210997">
              <w:rPr>
                <w:rFonts w:asciiTheme="minorHAnsi" w:hAnsiTheme="minorHAnsi" w:cstheme="minorHAnsi"/>
                <w:b/>
                <w:spacing w:val="-5"/>
                <w:sz w:val="16"/>
              </w:rPr>
              <w:t>expected</w:t>
            </w:r>
            <w:r w:rsidRPr="00210997">
              <w:rPr>
                <w:rFonts w:asciiTheme="minorHAnsi" w:hAnsiTheme="minorHAnsi" w:cstheme="minorHAnsi"/>
                <w:b/>
                <w:spacing w:val="-8"/>
                <w:sz w:val="16"/>
              </w:rPr>
              <w:t xml:space="preserve"> </w:t>
            </w:r>
            <w:r w:rsidRPr="00210997">
              <w:rPr>
                <w:rFonts w:asciiTheme="minorHAnsi" w:hAnsiTheme="minorHAnsi" w:cstheme="minorHAnsi"/>
                <w:b/>
                <w:spacing w:val="-2"/>
                <w:sz w:val="16"/>
              </w:rPr>
              <w:t>to</w:t>
            </w:r>
            <w:r w:rsidRPr="00210997">
              <w:rPr>
                <w:rFonts w:asciiTheme="minorHAnsi" w:hAnsiTheme="minorHAnsi" w:cstheme="minorHAnsi"/>
                <w:b/>
                <w:spacing w:val="2"/>
                <w:sz w:val="16"/>
              </w:rPr>
              <w:t xml:space="preserve"> </w:t>
            </w:r>
            <w:r w:rsidRPr="00210997">
              <w:rPr>
                <w:rFonts w:asciiTheme="minorHAnsi" w:hAnsiTheme="minorHAnsi" w:cstheme="minorHAnsi"/>
                <w:b/>
                <w:spacing w:val="-6"/>
                <w:sz w:val="16"/>
              </w:rPr>
              <w:t>demonstrate</w:t>
            </w:r>
            <w:r w:rsidRPr="00210997">
              <w:rPr>
                <w:rFonts w:asciiTheme="minorHAnsi" w:hAnsiTheme="minorHAnsi" w:cstheme="minorHAnsi"/>
                <w:b/>
                <w:spacing w:val="-8"/>
                <w:sz w:val="16"/>
              </w:rPr>
              <w:t xml:space="preserve"> </w:t>
            </w:r>
            <w:r w:rsidRPr="00210997">
              <w:rPr>
                <w:rFonts w:asciiTheme="minorHAnsi" w:hAnsiTheme="minorHAnsi" w:cstheme="minorHAnsi"/>
                <w:b/>
                <w:spacing w:val="-3"/>
                <w:sz w:val="16"/>
              </w:rPr>
              <w:t>high</w:t>
            </w:r>
            <w:r w:rsidRPr="00210997">
              <w:rPr>
                <w:rFonts w:asciiTheme="minorHAnsi" w:hAnsiTheme="minorHAnsi" w:cstheme="minorHAnsi"/>
                <w:b/>
                <w:spacing w:val="-6"/>
                <w:sz w:val="16"/>
              </w:rPr>
              <w:t xml:space="preserve"> professional</w:t>
            </w:r>
            <w:r w:rsidRPr="00210997">
              <w:rPr>
                <w:rFonts w:asciiTheme="minorHAnsi" w:hAnsiTheme="minorHAnsi" w:cstheme="minorHAnsi"/>
                <w:b/>
                <w:spacing w:val="-13"/>
                <w:sz w:val="16"/>
              </w:rPr>
              <w:t xml:space="preserve"> </w:t>
            </w:r>
            <w:r w:rsidRPr="00210997">
              <w:rPr>
                <w:rFonts w:asciiTheme="minorHAnsi" w:hAnsiTheme="minorHAnsi" w:cstheme="minorHAnsi"/>
                <w:b/>
                <w:spacing w:val="-4"/>
                <w:sz w:val="16"/>
              </w:rPr>
              <w:t>standards</w:t>
            </w:r>
            <w:r w:rsidRPr="00210997">
              <w:rPr>
                <w:rFonts w:asciiTheme="minorHAnsi" w:hAnsiTheme="minorHAnsi" w:cstheme="minorHAnsi"/>
                <w:b/>
                <w:spacing w:val="-2"/>
                <w:sz w:val="16"/>
              </w:rPr>
              <w:t xml:space="preserve"> </w:t>
            </w:r>
            <w:r w:rsidRPr="00210997">
              <w:rPr>
                <w:rFonts w:asciiTheme="minorHAnsi" w:hAnsiTheme="minorHAnsi" w:cstheme="minorHAnsi"/>
                <w:b/>
                <w:spacing w:val="-4"/>
                <w:sz w:val="16"/>
              </w:rPr>
              <w:t>from</w:t>
            </w:r>
            <w:r w:rsidRPr="00210997">
              <w:rPr>
                <w:rFonts w:asciiTheme="minorHAnsi" w:hAnsiTheme="minorHAnsi" w:cstheme="minorHAnsi"/>
                <w:b/>
                <w:spacing w:val="-7"/>
                <w:sz w:val="16"/>
              </w:rPr>
              <w:t xml:space="preserve"> </w:t>
            </w:r>
            <w:r w:rsidRPr="00210997">
              <w:rPr>
                <w:rFonts w:asciiTheme="minorHAnsi" w:hAnsiTheme="minorHAnsi" w:cstheme="minorHAnsi"/>
                <w:b/>
                <w:spacing w:val="-1"/>
                <w:sz w:val="16"/>
              </w:rPr>
              <w:t>the</w:t>
            </w:r>
            <w:r w:rsidRPr="00210997">
              <w:rPr>
                <w:rFonts w:asciiTheme="minorHAnsi" w:hAnsiTheme="minorHAnsi" w:cstheme="minorHAnsi"/>
                <w:b/>
                <w:spacing w:val="2"/>
                <w:sz w:val="16"/>
              </w:rPr>
              <w:t xml:space="preserve"> </w:t>
            </w:r>
            <w:r w:rsidRPr="00210997">
              <w:rPr>
                <w:rFonts w:asciiTheme="minorHAnsi" w:hAnsiTheme="minorHAnsi" w:cstheme="minorHAnsi"/>
                <w:b/>
                <w:spacing w:val="-4"/>
                <w:sz w:val="16"/>
              </w:rPr>
              <w:t>outset.</w:t>
            </w:r>
            <w:r w:rsidRPr="00210997">
              <w:rPr>
                <w:rFonts w:asciiTheme="minorHAnsi" w:hAnsiTheme="minorHAnsi" w:cstheme="minorHAnsi"/>
                <w:b/>
                <w:spacing w:val="-6"/>
                <w:sz w:val="16"/>
              </w:rPr>
              <w:t xml:space="preserve"> </w:t>
            </w:r>
            <w:r w:rsidRPr="00210997">
              <w:rPr>
                <w:rFonts w:asciiTheme="minorHAnsi" w:hAnsiTheme="minorHAnsi" w:cstheme="minorHAnsi"/>
                <w:b/>
                <w:spacing w:val="-1"/>
                <w:sz w:val="16"/>
              </w:rPr>
              <w:t>For</w:t>
            </w:r>
            <w:r w:rsidRPr="00210997">
              <w:rPr>
                <w:rFonts w:asciiTheme="minorHAnsi" w:hAnsiTheme="minorHAnsi" w:cstheme="minorHAnsi"/>
                <w:b/>
                <w:spacing w:val="3"/>
                <w:sz w:val="16"/>
              </w:rPr>
              <w:t xml:space="preserve"> </w:t>
            </w:r>
            <w:r w:rsidRPr="00210997">
              <w:rPr>
                <w:rFonts w:asciiTheme="minorHAnsi" w:hAnsiTheme="minorHAnsi" w:cstheme="minorHAnsi"/>
                <w:b/>
                <w:spacing w:val="-4"/>
                <w:sz w:val="16"/>
              </w:rPr>
              <w:t>that</w:t>
            </w:r>
            <w:r w:rsidRPr="00210997">
              <w:rPr>
                <w:rFonts w:asciiTheme="minorHAnsi" w:hAnsiTheme="minorHAnsi" w:cstheme="minorHAnsi"/>
                <w:b/>
                <w:spacing w:val="-9"/>
                <w:sz w:val="16"/>
              </w:rPr>
              <w:t xml:space="preserve"> </w:t>
            </w:r>
            <w:r w:rsidRPr="00210997">
              <w:rPr>
                <w:rFonts w:asciiTheme="minorHAnsi" w:hAnsiTheme="minorHAnsi" w:cstheme="minorHAnsi"/>
                <w:b/>
                <w:spacing w:val="-3"/>
                <w:sz w:val="16"/>
              </w:rPr>
              <w:t>reason</w:t>
            </w:r>
            <w:r w:rsidRPr="00210997">
              <w:rPr>
                <w:rFonts w:asciiTheme="minorHAnsi" w:hAnsiTheme="minorHAnsi" w:cstheme="minorHAnsi"/>
                <w:b/>
                <w:spacing w:val="-6"/>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pacing w:val="-8"/>
                <w:sz w:val="16"/>
              </w:rPr>
              <w:t xml:space="preserve"> </w:t>
            </w:r>
            <w:r w:rsidRPr="00210997">
              <w:rPr>
                <w:rFonts w:asciiTheme="minorHAnsi" w:hAnsiTheme="minorHAnsi" w:cstheme="minorHAnsi"/>
                <w:b/>
                <w:spacing w:val="-5"/>
                <w:sz w:val="16"/>
              </w:rPr>
              <w:t>guidance</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on</w:t>
            </w:r>
            <w:r w:rsidRPr="00210997">
              <w:rPr>
                <w:rFonts w:asciiTheme="minorHAnsi" w:hAnsiTheme="minorHAnsi" w:cstheme="minorHAnsi"/>
                <w:b/>
                <w:spacing w:val="1"/>
                <w:sz w:val="16"/>
              </w:rPr>
              <w:t xml:space="preserve"> </w:t>
            </w:r>
            <w:r w:rsidRPr="00210997">
              <w:rPr>
                <w:rFonts w:asciiTheme="minorHAnsi" w:hAnsiTheme="minorHAnsi" w:cstheme="minorHAnsi"/>
                <w:b/>
                <w:spacing w:val="-2"/>
                <w:sz w:val="16"/>
              </w:rPr>
              <w:t>the</w:t>
            </w:r>
            <w:r w:rsidRPr="00210997">
              <w:rPr>
                <w:rFonts w:asciiTheme="minorHAnsi" w:hAnsiTheme="minorHAnsi" w:cstheme="minorHAnsi"/>
                <w:b/>
                <w:spacing w:val="-5"/>
                <w:sz w:val="16"/>
              </w:rPr>
              <w:t xml:space="preserve"> </w:t>
            </w:r>
            <w:r w:rsidRPr="00210997">
              <w:rPr>
                <w:rFonts w:asciiTheme="minorHAnsi" w:hAnsiTheme="minorHAnsi" w:cstheme="minorHAnsi"/>
                <w:b/>
                <w:spacing w:val="-6"/>
                <w:sz w:val="16"/>
              </w:rPr>
              <w:t>standards</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in</w:t>
            </w:r>
            <w:r w:rsidRPr="00210997">
              <w:rPr>
                <w:rFonts w:asciiTheme="minorHAnsi" w:hAnsiTheme="minorHAnsi" w:cstheme="minorHAnsi"/>
                <w:b/>
                <w:spacing w:val="2"/>
                <w:sz w:val="16"/>
              </w:rPr>
              <w:t xml:space="preserve"> </w:t>
            </w:r>
            <w:r w:rsidRPr="00210997">
              <w:rPr>
                <w:rFonts w:asciiTheme="minorHAnsi" w:hAnsiTheme="minorHAnsi" w:cstheme="minorHAnsi"/>
                <w:b/>
                <w:spacing w:val="-1"/>
                <w:sz w:val="16"/>
              </w:rPr>
              <w:t>Part</w:t>
            </w:r>
            <w:r w:rsidRPr="00210997">
              <w:rPr>
                <w:rFonts w:asciiTheme="minorHAnsi" w:hAnsiTheme="minorHAnsi" w:cstheme="minorHAnsi"/>
                <w:b/>
                <w:spacing w:val="2"/>
                <w:sz w:val="16"/>
              </w:rPr>
              <w:t xml:space="preserve"> </w:t>
            </w:r>
            <w:r w:rsidRPr="00210997">
              <w:rPr>
                <w:rFonts w:asciiTheme="minorHAnsi" w:hAnsiTheme="minorHAnsi" w:cstheme="minorHAnsi"/>
                <w:b/>
                <w:spacing w:val="-1"/>
                <w:sz w:val="16"/>
              </w:rPr>
              <w:t>Two</w:t>
            </w:r>
            <w:r w:rsidRPr="00210997">
              <w:rPr>
                <w:rFonts w:asciiTheme="minorHAnsi" w:hAnsiTheme="minorHAnsi" w:cstheme="minorHAnsi"/>
                <w:b/>
                <w:spacing w:val="1"/>
                <w:sz w:val="16"/>
              </w:rPr>
              <w:t xml:space="preserve"> </w:t>
            </w:r>
            <w:r w:rsidRPr="00210997">
              <w:rPr>
                <w:rFonts w:asciiTheme="minorHAnsi" w:hAnsiTheme="minorHAnsi" w:cstheme="minorHAnsi"/>
                <w:b/>
                <w:spacing w:val="-1"/>
                <w:sz w:val="16"/>
              </w:rPr>
              <w:t>is</w:t>
            </w:r>
            <w:r w:rsidRPr="00210997">
              <w:rPr>
                <w:rFonts w:asciiTheme="minorHAnsi" w:hAnsiTheme="minorHAnsi" w:cstheme="minorHAnsi"/>
                <w:b/>
                <w:spacing w:val="3"/>
                <w:sz w:val="16"/>
              </w:rPr>
              <w:t xml:space="preserve"> </w:t>
            </w:r>
            <w:r w:rsidRPr="00210997">
              <w:rPr>
                <w:rFonts w:asciiTheme="minorHAnsi" w:hAnsiTheme="minorHAnsi" w:cstheme="minorHAnsi"/>
                <w:b/>
                <w:spacing w:val="-1"/>
                <w:sz w:val="16"/>
              </w:rPr>
              <w:t>not</w:t>
            </w:r>
            <w:r w:rsidRPr="00210997">
              <w:rPr>
                <w:rFonts w:asciiTheme="minorHAnsi" w:hAnsiTheme="minorHAnsi" w:cstheme="minorHAnsi"/>
                <w:b/>
                <w:spacing w:val="1"/>
                <w:sz w:val="16"/>
              </w:rPr>
              <w:t xml:space="preserve"> </w:t>
            </w:r>
            <w:r w:rsidRPr="00210997">
              <w:rPr>
                <w:rFonts w:asciiTheme="minorHAnsi" w:hAnsiTheme="minorHAnsi" w:cstheme="minorHAnsi"/>
                <w:b/>
                <w:spacing w:val="-5"/>
                <w:sz w:val="16"/>
              </w:rPr>
              <w:t>graded.</w:t>
            </w:r>
          </w:p>
        </w:tc>
      </w:tr>
      <w:tr w:rsidR="00210997" w:rsidRPr="00210997" w14:paraId="6B91F6A1" w14:textId="77777777" w:rsidTr="3CA0FC86">
        <w:trPr>
          <w:trHeight w:val="323"/>
        </w:trPr>
        <w:tc>
          <w:tcPr>
            <w:tcW w:w="1146" w:type="pct"/>
          </w:tcPr>
          <w:p w14:paraId="4167BF8A" w14:textId="77777777" w:rsidR="00210997" w:rsidRPr="00210997" w:rsidRDefault="00210997" w:rsidP="00210997">
            <w:pPr>
              <w:pStyle w:val="TableParagraph"/>
              <w:spacing w:before="6"/>
              <w:ind w:left="129"/>
              <w:rPr>
                <w:rFonts w:asciiTheme="minorHAnsi" w:hAnsiTheme="minorHAnsi" w:cstheme="minorHAnsi"/>
                <w:b/>
                <w:sz w:val="24"/>
              </w:rPr>
            </w:pPr>
            <w:r w:rsidRPr="00210997">
              <w:rPr>
                <w:rFonts w:asciiTheme="minorHAnsi" w:hAnsiTheme="minorHAnsi" w:cstheme="minorHAnsi"/>
                <w:b/>
                <w:sz w:val="24"/>
              </w:rPr>
              <w:t>Standard</w:t>
            </w:r>
            <w:r w:rsidRPr="00210997">
              <w:rPr>
                <w:rFonts w:asciiTheme="minorHAnsi" w:hAnsiTheme="minorHAnsi" w:cstheme="minorHAnsi"/>
                <w:b/>
                <w:spacing w:val="-2"/>
                <w:sz w:val="24"/>
              </w:rPr>
              <w:t xml:space="preserve"> </w:t>
            </w:r>
            <w:r w:rsidRPr="00210997">
              <w:rPr>
                <w:rFonts w:asciiTheme="minorHAnsi" w:hAnsiTheme="minorHAnsi" w:cstheme="minorHAnsi"/>
                <w:b/>
                <w:sz w:val="24"/>
              </w:rPr>
              <w:t>Prompts</w:t>
            </w:r>
          </w:p>
        </w:tc>
        <w:tc>
          <w:tcPr>
            <w:tcW w:w="2284" w:type="pct"/>
            <w:tcBorders>
              <w:right w:val="single" w:sz="6" w:space="0" w:color="000000" w:themeColor="text1"/>
            </w:tcBorders>
          </w:tcPr>
          <w:p w14:paraId="442BF0F7" w14:textId="77777777" w:rsidR="00210997" w:rsidRPr="00210997" w:rsidRDefault="00210997" w:rsidP="00210997">
            <w:pPr>
              <w:pStyle w:val="TableParagraph"/>
              <w:spacing w:before="6"/>
              <w:ind w:left="133"/>
              <w:rPr>
                <w:rFonts w:asciiTheme="minorHAnsi" w:hAnsiTheme="minorHAnsi" w:cstheme="minorHAnsi"/>
                <w:b/>
                <w:sz w:val="24"/>
              </w:rPr>
            </w:pPr>
            <w:r w:rsidRPr="00210997">
              <w:rPr>
                <w:rFonts w:asciiTheme="minorHAnsi" w:hAnsiTheme="minorHAnsi" w:cstheme="minorHAnsi"/>
                <w:b/>
                <w:sz w:val="24"/>
              </w:rPr>
              <w:t>Scope</w:t>
            </w:r>
          </w:p>
        </w:tc>
        <w:tc>
          <w:tcPr>
            <w:tcW w:w="1570" w:type="pct"/>
            <w:tcBorders>
              <w:left w:val="single" w:sz="6" w:space="0" w:color="000000" w:themeColor="text1"/>
            </w:tcBorders>
          </w:tcPr>
          <w:p w14:paraId="64C819C8" w14:textId="77777777" w:rsidR="00210997" w:rsidRPr="00210997" w:rsidRDefault="00210997" w:rsidP="00210997">
            <w:pPr>
              <w:pStyle w:val="TableParagraph"/>
              <w:spacing w:before="6"/>
              <w:ind w:left="25"/>
              <w:rPr>
                <w:rFonts w:asciiTheme="minorHAnsi" w:hAnsiTheme="minorHAnsi" w:cstheme="minorHAnsi"/>
                <w:b/>
                <w:sz w:val="24"/>
              </w:rPr>
            </w:pPr>
            <w:r w:rsidRPr="00210997">
              <w:rPr>
                <w:rFonts w:asciiTheme="minorHAnsi" w:hAnsiTheme="minorHAnsi" w:cstheme="minorHAnsi"/>
                <w:b/>
                <w:sz w:val="24"/>
              </w:rPr>
              <w:t>Key</w:t>
            </w:r>
            <w:r w:rsidRPr="00210997">
              <w:rPr>
                <w:rFonts w:asciiTheme="minorHAnsi" w:hAnsiTheme="minorHAnsi" w:cstheme="minorHAnsi"/>
                <w:b/>
                <w:spacing w:val="-2"/>
                <w:sz w:val="24"/>
              </w:rPr>
              <w:t xml:space="preserve"> </w:t>
            </w:r>
            <w:r w:rsidRPr="00210997">
              <w:rPr>
                <w:rFonts w:asciiTheme="minorHAnsi" w:hAnsiTheme="minorHAnsi" w:cstheme="minorHAnsi"/>
                <w:b/>
                <w:sz w:val="24"/>
              </w:rPr>
              <w:t>Questions</w:t>
            </w:r>
          </w:p>
        </w:tc>
      </w:tr>
      <w:tr w:rsidR="00210997" w:rsidRPr="00210997" w14:paraId="0F7442CE" w14:textId="77777777" w:rsidTr="3CA0FC86">
        <w:trPr>
          <w:trHeight w:val="5699"/>
        </w:trPr>
        <w:tc>
          <w:tcPr>
            <w:tcW w:w="1146" w:type="pct"/>
          </w:tcPr>
          <w:p w14:paraId="59AF6AAF" w14:textId="77777777" w:rsidR="00210997" w:rsidRPr="00210997" w:rsidRDefault="00210997" w:rsidP="00210997">
            <w:pPr>
              <w:pStyle w:val="TableParagraph"/>
              <w:spacing w:line="237" w:lineRule="auto"/>
              <w:ind w:left="26" w:right="430"/>
              <w:rPr>
                <w:rFonts w:asciiTheme="minorHAnsi" w:hAnsiTheme="minorHAnsi" w:cstheme="minorHAnsi"/>
                <w:b/>
                <w:sz w:val="18"/>
              </w:rPr>
            </w:pPr>
            <w:r w:rsidRPr="00210997">
              <w:rPr>
                <w:rFonts w:asciiTheme="minorHAnsi" w:hAnsiTheme="minorHAnsi" w:cstheme="minorHAnsi"/>
                <w:b/>
                <w:sz w:val="18"/>
              </w:rPr>
              <w:t>Teachers uphold public trust in the</w:t>
            </w:r>
            <w:r w:rsidRPr="00210997">
              <w:rPr>
                <w:rFonts w:asciiTheme="minorHAnsi" w:hAnsiTheme="minorHAnsi" w:cstheme="minorHAnsi"/>
                <w:b/>
                <w:spacing w:val="1"/>
                <w:sz w:val="18"/>
              </w:rPr>
              <w:t xml:space="preserve"> </w:t>
            </w:r>
            <w:r w:rsidRPr="00210997">
              <w:rPr>
                <w:rFonts w:asciiTheme="minorHAnsi" w:hAnsiTheme="minorHAnsi" w:cstheme="minorHAnsi"/>
                <w:b/>
                <w:sz w:val="18"/>
              </w:rPr>
              <w:t>profession and maintain high standards</w:t>
            </w:r>
            <w:r w:rsidRPr="00210997">
              <w:rPr>
                <w:rFonts w:asciiTheme="minorHAnsi" w:hAnsiTheme="minorHAnsi" w:cstheme="minorHAnsi"/>
                <w:b/>
                <w:spacing w:val="-39"/>
                <w:sz w:val="18"/>
              </w:rPr>
              <w:t xml:space="preserve"> </w:t>
            </w:r>
            <w:r w:rsidRPr="00210997">
              <w:rPr>
                <w:rFonts w:asciiTheme="minorHAnsi" w:hAnsiTheme="minorHAnsi" w:cstheme="minorHAnsi"/>
                <w:b/>
                <w:sz w:val="18"/>
              </w:rPr>
              <w:t>of ethics and behaviour, within and</w:t>
            </w:r>
            <w:r w:rsidRPr="00210997">
              <w:rPr>
                <w:rFonts w:asciiTheme="minorHAnsi" w:hAnsiTheme="minorHAnsi" w:cstheme="minorHAnsi"/>
                <w:b/>
                <w:spacing w:val="1"/>
                <w:sz w:val="18"/>
              </w:rPr>
              <w:t xml:space="preserve"> </w:t>
            </w:r>
            <w:r w:rsidRPr="00210997">
              <w:rPr>
                <w:rFonts w:asciiTheme="minorHAnsi" w:hAnsiTheme="minorHAnsi" w:cstheme="minorHAnsi"/>
                <w:b/>
                <w:sz w:val="18"/>
              </w:rPr>
              <w:t>outside</w:t>
            </w:r>
            <w:r w:rsidRPr="00210997">
              <w:rPr>
                <w:rFonts w:asciiTheme="minorHAnsi" w:hAnsiTheme="minorHAnsi" w:cstheme="minorHAnsi"/>
                <w:b/>
                <w:spacing w:val="-1"/>
                <w:sz w:val="18"/>
              </w:rPr>
              <w:t xml:space="preserve"> </w:t>
            </w:r>
            <w:r w:rsidRPr="00210997">
              <w:rPr>
                <w:rFonts w:asciiTheme="minorHAnsi" w:hAnsiTheme="minorHAnsi" w:cstheme="minorHAnsi"/>
                <w:b/>
                <w:sz w:val="18"/>
              </w:rPr>
              <w:t>school:</w:t>
            </w:r>
          </w:p>
        </w:tc>
        <w:tc>
          <w:tcPr>
            <w:tcW w:w="2284" w:type="pct"/>
            <w:tcBorders>
              <w:right w:val="single" w:sz="6" w:space="0" w:color="000000" w:themeColor="text1"/>
            </w:tcBorders>
          </w:tcPr>
          <w:p w14:paraId="399CA081" w14:textId="77777777" w:rsidR="00210997" w:rsidRPr="00210997" w:rsidRDefault="1D8E8274" w:rsidP="00463558">
            <w:pPr>
              <w:pStyle w:val="TableParagraph"/>
              <w:numPr>
                <w:ilvl w:val="0"/>
                <w:numId w:val="37"/>
              </w:numPr>
              <w:tabs>
                <w:tab w:val="left" w:pos="259"/>
              </w:tabs>
              <w:spacing w:before="8"/>
              <w:ind w:right="102"/>
              <w:rPr>
                <w:rFonts w:asciiTheme="minorHAnsi" w:hAnsiTheme="minorHAnsi" w:cstheme="minorBidi"/>
                <w:sz w:val="18"/>
                <w:szCs w:val="18"/>
              </w:rPr>
            </w:pPr>
            <w:r w:rsidRPr="172CABB1">
              <w:rPr>
                <w:rFonts w:asciiTheme="minorHAnsi" w:hAnsiTheme="minorHAnsi" w:cstheme="minorBidi"/>
                <w:sz w:val="18"/>
                <w:szCs w:val="18"/>
              </w:rPr>
              <w:t>treating</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pupils</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with</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dignity,</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building</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relationships</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rooted</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mutual</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respect,</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22"/>
                <w:sz w:val="18"/>
                <w:szCs w:val="18"/>
              </w:rPr>
              <w:t xml:space="preserve"> </w:t>
            </w:r>
            <w:r w:rsidRPr="172CABB1">
              <w:rPr>
                <w:rFonts w:asciiTheme="minorHAnsi" w:hAnsiTheme="minorHAnsi" w:cstheme="minorBidi"/>
                <w:sz w:val="18"/>
                <w:szCs w:val="18"/>
              </w:rPr>
              <w:t>at</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all</w:t>
            </w:r>
            <w:r w:rsidRPr="172CABB1">
              <w:rPr>
                <w:rFonts w:asciiTheme="minorHAnsi" w:hAnsiTheme="minorHAnsi" w:cstheme="minorBidi"/>
                <w:spacing w:val="-37"/>
                <w:sz w:val="18"/>
                <w:szCs w:val="18"/>
              </w:rPr>
              <w:t xml:space="preserve"> </w:t>
            </w:r>
            <w:r w:rsidRPr="172CABB1">
              <w:rPr>
                <w:rFonts w:asciiTheme="minorHAnsi" w:hAnsiTheme="minorHAnsi" w:cstheme="minorBidi"/>
                <w:sz w:val="18"/>
                <w:szCs w:val="18"/>
              </w:rPr>
              <w:t>times</w:t>
            </w:r>
            <w:r w:rsidRPr="172CABB1">
              <w:rPr>
                <w:rFonts w:asciiTheme="minorHAnsi" w:hAnsiTheme="minorHAnsi" w:cstheme="minorBidi"/>
                <w:spacing w:val="-3"/>
                <w:sz w:val="18"/>
                <w:szCs w:val="18"/>
              </w:rPr>
              <w:t xml:space="preserve"> </w:t>
            </w:r>
            <w:r w:rsidRPr="172CABB1">
              <w:rPr>
                <w:rFonts w:asciiTheme="minorHAnsi" w:hAnsiTheme="minorHAnsi" w:cstheme="minorBidi"/>
                <w:sz w:val="18"/>
                <w:szCs w:val="18"/>
              </w:rPr>
              <w:t>observing proper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boundaries</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appropriate</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teacher’s</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professional</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position</w:t>
            </w:r>
          </w:p>
          <w:p w14:paraId="48C6420A" w14:textId="77777777" w:rsidR="00210997" w:rsidRPr="00210997" w:rsidRDefault="1D8E8274" w:rsidP="00463558">
            <w:pPr>
              <w:pStyle w:val="TableParagraph"/>
              <w:numPr>
                <w:ilvl w:val="0"/>
                <w:numId w:val="37"/>
              </w:numPr>
              <w:tabs>
                <w:tab w:val="left" w:pos="259"/>
              </w:tabs>
              <w:spacing w:before="9" w:line="235" w:lineRule="auto"/>
              <w:ind w:right="1115" w:hanging="233"/>
              <w:rPr>
                <w:rFonts w:asciiTheme="minorHAnsi" w:hAnsiTheme="minorHAnsi" w:cstheme="minorBidi"/>
                <w:sz w:val="18"/>
                <w:szCs w:val="18"/>
              </w:rPr>
            </w:pPr>
            <w:r w:rsidRPr="172CABB1">
              <w:rPr>
                <w:rFonts w:asciiTheme="minorHAnsi" w:hAnsiTheme="minorHAnsi" w:cstheme="minorBidi"/>
                <w:sz w:val="18"/>
                <w:szCs w:val="18"/>
              </w:rPr>
              <w:t>having</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regard</w:t>
            </w:r>
            <w:r w:rsidRPr="172CABB1">
              <w:rPr>
                <w:rFonts w:asciiTheme="minorHAnsi" w:hAnsiTheme="minorHAnsi" w:cstheme="minorBidi"/>
                <w:spacing w:val="-13"/>
                <w:sz w:val="18"/>
                <w:szCs w:val="18"/>
              </w:rPr>
              <w:t xml:space="preserve"> </w:t>
            </w:r>
            <w:r w:rsidR="6378F5BF" w:rsidRPr="172CABB1">
              <w:rPr>
                <w:rFonts w:asciiTheme="minorHAnsi" w:hAnsiTheme="minorHAnsi" w:cstheme="minorBidi"/>
                <w:sz w:val="18"/>
                <w:szCs w:val="18"/>
              </w:rPr>
              <w:t>for the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need</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safeguard</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pupil’s</w:t>
            </w:r>
            <w:r w:rsidR="6378F5BF" w:rsidRPr="172CABB1">
              <w:rPr>
                <w:rFonts w:asciiTheme="minorHAnsi" w:hAnsiTheme="minorHAnsi" w:cstheme="minorBidi"/>
                <w:sz w:val="18"/>
                <w:szCs w:val="18"/>
              </w:rPr>
              <w:t xml:space="preserve"> </w:t>
            </w:r>
            <w:r w:rsidRPr="172CABB1">
              <w:rPr>
                <w:rFonts w:asciiTheme="minorHAnsi" w:hAnsiTheme="minorHAnsi" w:cstheme="minorBidi"/>
                <w:sz w:val="18"/>
                <w:szCs w:val="18"/>
              </w:rPr>
              <w:t>well-being,</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accordance</w:t>
            </w:r>
            <w:r w:rsidR="6378F5BF" w:rsidRPr="172CABB1">
              <w:rPr>
                <w:rFonts w:asciiTheme="minorHAnsi" w:hAnsiTheme="minorHAnsi" w:cstheme="minorBidi"/>
                <w:sz w:val="18"/>
                <w:szCs w:val="18"/>
              </w:rPr>
              <w:t xml:space="preserve"> </w:t>
            </w:r>
            <w:r w:rsidRPr="172CABB1">
              <w:rPr>
                <w:rFonts w:asciiTheme="minorHAnsi" w:hAnsiTheme="minorHAnsi" w:cstheme="minorBidi"/>
                <w:sz w:val="18"/>
                <w:szCs w:val="18"/>
              </w:rPr>
              <w:t>with</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statutory</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provisions</w:t>
            </w:r>
          </w:p>
          <w:p w14:paraId="78E056EA" w14:textId="77777777" w:rsidR="00210997" w:rsidRPr="00210997" w:rsidRDefault="1D8E8274" w:rsidP="00463558">
            <w:pPr>
              <w:pStyle w:val="TableParagraph"/>
              <w:numPr>
                <w:ilvl w:val="0"/>
                <w:numId w:val="37"/>
              </w:numPr>
              <w:tabs>
                <w:tab w:val="left" w:pos="259"/>
              </w:tabs>
              <w:spacing w:before="20"/>
              <w:ind w:hanging="236"/>
              <w:rPr>
                <w:rFonts w:asciiTheme="minorHAnsi" w:hAnsiTheme="minorHAnsi" w:cstheme="minorBidi"/>
                <w:sz w:val="18"/>
                <w:szCs w:val="18"/>
              </w:rPr>
            </w:pPr>
            <w:r w:rsidRPr="172CABB1">
              <w:rPr>
                <w:rFonts w:asciiTheme="minorHAnsi" w:hAnsiTheme="minorHAnsi" w:cstheme="minorBidi"/>
                <w:spacing w:val="-1"/>
                <w:sz w:val="18"/>
                <w:szCs w:val="18"/>
              </w:rPr>
              <w:t>showing</w:t>
            </w:r>
            <w:r w:rsidRPr="172CABB1">
              <w:rPr>
                <w:rFonts w:asciiTheme="minorHAnsi" w:hAnsiTheme="minorHAnsi" w:cstheme="minorBidi"/>
                <w:spacing w:val="-13"/>
                <w:sz w:val="18"/>
                <w:szCs w:val="18"/>
              </w:rPr>
              <w:t xml:space="preserve"> </w:t>
            </w:r>
            <w:r w:rsidRPr="172CABB1">
              <w:rPr>
                <w:rFonts w:asciiTheme="minorHAnsi" w:hAnsiTheme="minorHAnsi" w:cstheme="minorBidi"/>
                <w:spacing w:val="-1"/>
                <w:sz w:val="18"/>
                <w:szCs w:val="18"/>
              </w:rPr>
              <w:t>tolerance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8"/>
                <w:sz w:val="18"/>
                <w:szCs w:val="18"/>
              </w:rPr>
              <w:t xml:space="preserve"> </w:t>
            </w:r>
            <w:r w:rsidRPr="172CABB1">
              <w:rPr>
                <w:rFonts w:asciiTheme="minorHAnsi" w:hAnsiTheme="minorHAnsi" w:cstheme="minorBidi"/>
                <w:sz w:val="18"/>
                <w:szCs w:val="18"/>
              </w:rPr>
              <w:t>respect</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for</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rights</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others</w:t>
            </w:r>
          </w:p>
          <w:p w14:paraId="517354AE" w14:textId="77777777" w:rsidR="00210997" w:rsidRPr="00210997" w:rsidRDefault="1D8E8274" w:rsidP="00463558">
            <w:pPr>
              <w:pStyle w:val="TableParagraph"/>
              <w:numPr>
                <w:ilvl w:val="0"/>
                <w:numId w:val="37"/>
              </w:numPr>
              <w:tabs>
                <w:tab w:val="left" w:pos="259"/>
              </w:tabs>
              <w:spacing w:before="4"/>
              <w:ind w:right="567" w:hanging="236"/>
              <w:rPr>
                <w:rFonts w:asciiTheme="minorHAnsi" w:hAnsiTheme="minorHAnsi" w:cstheme="minorBidi"/>
                <w:sz w:val="18"/>
                <w:szCs w:val="18"/>
              </w:rPr>
            </w:pPr>
            <w:r w:rsidRPr="172CABB1">
              <w:rPr>
                <w:rFonts w:asciiTheme="minorHAnsi" w:hAnsiTheme="minorHAnsi" w:cstheme="minorBidi"/>
                <w:sz w:val="18"/>
                <w:szCs w:val="18"/>
              </w:rPr>
              <w:t>not undermining fundamental British values, including: democracy, the rule of law,</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individual</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liberty</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and mutual</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respect,</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tolerance</w:t>
            </w:r>
            <w:r w:rsidRPr="172CABB1">
              <w:rPr>
                <w:rFonts w:asciiTheme="minorHAnsi" w:hAnsiTheme="minorHAnsi" w:cstheme="minorBidi"/>
                <w:spacing w:val="-24"/>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those</w:t>
            </w:r>
            <w:r w:rsidRPr="172CABB1">
              <w:rPr>
                <w:rFonts w:asciiTheme="minorHAnsi" w:hAnsiTheme="minorHAnsi" w:cstheme="minorBidi"/>
                <w:spacing w:val="-22"/>
                <w:sz w:val="18"/>
                <w:szCs w:val="18"/>
              </w:rPr>
              <w:t xml:space="preserve"> </w:t>
            </w:r>
            <w:r w:rsidRPr="172CABB1">
              <w:rPr>
                <w:rFonts w:asciiTheme="minorHAnsi" w:hAnsiTheme="minorHAnsi" w:cstheme="minorBidi"/>
                <w:sz w:val="18"/>
                <w:szCs w:val="18"/>
              </w:rPr>
              <w:t>with different</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faiths</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beliefs</w:t>
            </w:r>
          </w:p>
          <w:p w14:paraId="508472D9" w14:textId="77777777" w:rsidR="00210997" w:rsidRPr="00210997" w:rsidRDefault="1D8E8274" w:rsidP="00463558">
            <w:pPr>
              <w:pStyle w:val="TableParagraph"/>
              <w:numPr>
                <w:ilvl w:val="0"/>
                <w:numId w:val="37"/>
              </w:numPr>
              <w:tabs>
                <w:tab w:val="left" w:pos="259"/>
              </w:tabs>
              <w:spacing w:before="9"/>
              <w:ind w:right="1160" w:hanging="236"/>
              <w:rPr>
                <w:rFonts w:asciiTheme="minorHAnsi" w:hAnsiTheme="minorHAnsi" w:cstheme="minorBidi"/>
                <w:sz w:val="18"/>
                <w:szCs w:val="18"/>
              </w:rPr>
            </w:pPr>
            <w:r w:rsidRPr="172CABB1">
              <w:rPr>
                <w:rFonts w:asciiTheme="minorHAnsi" w:hAnsiTheme="minorHAnsi" w:cstheme="minorBidi"/>
                <w:sz w:val="18"/>
                <w:szCs w:val="18"/>
              </w:rPr>
              <w:t>Ensuring</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that</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personal</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beliefs are</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not</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expressed</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ways which</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exploit</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pupils’</w:t>
            </w:r>
            <w:r w:rsidRPr="172CABB1">
              <w:rPr>
                <w:rFonts w:asciiTheme="minorHAnsi" w:hAnsiTheme="minorHAnsi" w:cstheme="minorBidi"/>
                <w:spacing w:val="-38"/>
                <w:sz w:val="18"/>
                <w:szCs w:val="18"/>
              </w:rPr>
              <w:t xml:space="preserve"> </w:t>
            </w:r>
            <w:r w:rsidRPr="172CABB1">
              <w:rPr>
                <w:rFonts w:asciiTheme="minorHAnsi" w:hAnsiTheme="minorHAnsi" w:cstheme="minorBidi"/>
                <w:spacing w:val="-1"/>
                <w:sz w:val="18"/>
                <w:szCs w:val="18"/>
              </w:rPr>
              <w:t>vulnerability</w:t>
            </w:r>
            <w:r w:rsidRPr="172CABB1">
              <w:rPr>
                <w:rFonts w:asciiTheme="minorHAnsi" w:hAnsiTheme="minorHAnsi" w:cstheme="minorBidi"/>
                <w:spacing w:val="-10"/>
                <w:sz w:val="18"/>
                <w:szCs w:val="18"/>
              </w:rPr>
              <w:t xml:space="preserve"> </w:t>
            </w:r>
            <w:r w:rsidRPr="172CABB1">
              <w:rPr>
                <w:rFonts w:asciiTheme="minorHAnsi" w:hAnsiTheme="minorHAnsi" w:cstheme="minorBidi"/>
                <w:spacing w:val="-1"/>
                <w:sz w:val="18"/>
                <w:szCs w:val="18"/>
              </w:rPr>
              <w:t>or</w:t>
            </w:r>
            <w:r w:rsidRPr="172CABB1">
              <w:rPr>
                <w:rFonts w:asciiTheme="minorHAnsi" w:hAnsiTheme="minorHAnsi" w:cstheme="minorBidi"/>
                <w:spacing w:val="-8"/>
                <w:sz w:val="18"/>
                <w:szCs w:val="18"/>
              </w:rPr>
              <w:t xml:space="preserve"> </w:t>
            </w:r>
            <w:r w:rsidRPr="172CABB1">
              <w:rPr>
                <w:rFonts w:asciiTheme="minorHAnsi" w:hAnsiTheme="minorHAnsi" w:cstheme="minorBidi"/>
                <w:spacing w:val="-1"/>
                <w:sz w:val="18"/>
                <w:szCs w:val="18"/>
              </w:rPr>
              <w:t>might</w:t>
            </w:r>
            <w:r w:rsidRPr="172CABB1">
              <w:rPr>
                <w:rFonts w:asciiTheme="minorHAnsi" w:hAnsiTheme="minorHAnsi" w:cstheme="minorBidi"/>
                <w:spacing w:val="-8"/>
                <w:sz w:val="18"/>
                <w:szCs w:val="18"/>
              </w:rPr>
              <w:t xml:space="preserve"> </w:t>
            </w:r>
            <w:r w:rsidRPr="172CABB1">
              <w:rPr>
                <w:rFonts w:asciiTheme="minorHAnsi" w:hAnsiTheme="minorHAnsi" w:cstheme="minorBidi"/>
                <w:sz w:val="18"/>
                <w:szCs w:val="18"/>
              </w:rPr>
              <w:t>lead</w:t>
            </w:r>
            <w:r w:rsidRPr="172CABB1">
              <w:rPr>
                <w:rFonts w:asciiTheme="minorHAnsi" w:hAnsiTheme="minorHAnsi" w:cstheme="minorBidi"/>
                <w:spacing w:val="-9"/>
                <w:sz w:val="18"/>
                <w:szCs w:val="18"/>
              </w:rPr>
              <w:t xml:space="preserve"> </w:t>
            </w:r>
            <w:r w:rsidRPr="172CABB1">
              <w:rPr>
                <w:rFonts w:asciiTheme="minorHAnsi" w:hAnsiTheme="minorHAnsi" w:cstheme="minorBidi"/>
                <w:sz w:val="18"/>
                <w:szCs w:val="18"/>
              </w:rPr>
              <w:t>them</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7"/>
                <w:sz w:val="18"/>
                <w:szCs w:val="18"/>
              </w:rPr>
              <w:t xml:space="preserve"> </w:t>
            </w:r>
            <w:r w:rsidRPr="172CABB1">
              <w:rPr>
                <w:rFonts w:asciiTheme="minorHAnsi" w:hAnsiTheme="minorHAnsi" w:cstheme="minorBidi"/>
                <w:sz w:val="18"/>
                <w:szCs w:val="18"/>
              </w:rPr>
              <w:t>break</w:t>
            </w:r>
            <w:r w:rsidRPr="172CABB1">
              <w:rPr>
                <w:rFonts w:asciiTheme="minorHAnsi" w:hAnsiTheme="minorHAnsi" w:cstheme="minorBidi"/>
                <w:spacing w:val="-8"/>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law.</w:t>
            </w:r>
          </w:p>
        </w:tc>
        <w:tc>
          <w:tcPr>
            <w:tcW w:w="1570" w:type="pct"/>
            <w:tcBorders>
              <w:left w:val="single" w:sz="6" w:space="0" w:color="000000" w:themeColor="text1"/>
            </w:tcBorders>
          </w:tcPr>
          <w:p w14:paraId="0436CE4B" w14:textId="77777777" w:rsidR="00210997" w:rsidRPr="00210997" w:rsidRDefault="1D8E8274" w:rsidP="00463558">
            <w:pPr>
              <w:pStyle w:val="TableParagraph"/>
              <w:numPr>
                <w:ilvl w:val="0"/>
                <w:numId w:val="36"/>
              </w:numPr>
              <w:tabs>
                <w:tab w:val="left" w:pos="257"/>
              </w:tabs>
              <w:spacing w:before="8"/>
              <w:ind w:right="427" w:hanging="229"/>
              <w:jc w:val="both"/>
              <w:rPr>
                <w:rFonts w:asciiTheme="minorHAnsi" w:hAnsiTheme="minorHAnsi" w:cstheme="minorBidi"/>
                <w:sz w:val="18"/>
                <w:szCs w:val="18"/>
              </w:rPr>
            </w:pPr>
            <w:r w:rsidRPr="172CABB1">
              <w:rPr>
                <w:rFonts w:asciiTheme="minorHAnsi" w:hAnsiTheme="minorHAnsi" w:cstheme="minorBidi"/>
                <w:sz w:val="18"/>
                <w:szCs w:val="18"/>
              </w:rPr>
              <w:t>Does the trainee have a commitment to upholding the</w:t>
            </w:r>
            <w:r w:rsidRPr="172CABB1">
              <w:rPr>
                <w:rFonts w:asciiTheme="minorHAnsi" w:hAnsiTheme="minorHAnsi" w:cstheme="minorBidi"/>
                <w:spacing w:val="1"/>
                <w:sz w:val="18"/>
                <w:szCs w:val="18"/>
              </w:rPr>
              <w:t xml:space="preserve"> </w:t>
            </w:r>
            <w:r w:rsidRPr="172CABB1">
              <w:rPr>
                <w:rFonts w:asciiTheme="minorHAnsi" w:hAnsiTheme="minorHAnsi" w:cstheme="minorBidi"/>
                <w:spacing w:val="-1"/>
                <w:sz w:val="18"/>
                <w:szCs w:val="18"/>
              </w:rPr>
              <w:t xml:space="preserve">high standards of the </w:t>
            </w:r>
            <w:r w:rsidRPr="172CABB1">
              <w:rPr>
                <w:rFonts w:asciiTheme="minorHAnsi" w:hAnsiTheme="minorHAnsi" w:cstheme="minorBidi"/>
                <w:sz w:val="18"/>
                <w:szCs w:val="18"/>
              </w:rPr>
              <w:t>teaching profession, within and</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outside school?</w:t>
            </w:r>
          </w:p>
          <w:p w14:paraId="4594D675" w14:textId="77777777" w:rsidR="00210997" w:rsidRPr="00210997" w:rsidRDefault="1D8E8274" w:rsidP="00463558">
            <w:pPr>
              <w:pStyle w:val="TableParagraph"/>
              <w:numPr>
                <w:ilvl w:val="0"/>
                <w:numId w:val="36"/>
              </w:numPr>
              <w:tabs>
                <w:tab w:val="left" w:pos="254"/>
              </w:tabs>
              <w:spacing w:before="12" w:line="232" w:lineRule="auto"/>
              <w:ind w:left="253" w:right="826" w:hanging="233"/>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27"/>
                <w:sz w:val="18"/>
                <w:szCs w:val="18"/>
              </w:rPr>
              <w:t xml:space="preserve"> </w:t>
            </w:r>
            <w:r w:rsidRPr="172CABB1">
              <w:rPr>
                <w:rFonts w:asciiTheme="minorHAnsi" w:hAnsiTheme="minorHAnsi" w:cstheme="minorBidi"/>
                <w:sz w:val="18"/>
                <w:szCs w:val="18"/>
              </w:rPr>
              <w:t>trainee develop appropriate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professional</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relationships with</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colleagues and</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pupils?</w:t>
            </w:r>
          </w:p>
          <w:p w14:paraId="79F41DB8" w14:textId="77777777" w:rsidR="00210997" w:rsidRPr="00210997" w:rsidRDefault="1D8E8274" w:rsidP="00463558">
            <w:pPr>
              <w:pStyle w:val="TableParagraph"/>
              <w:numPr>
                <w:ilvl w:val="0"/>
                <w:numId w:val="36"/>
              </w:numPr>
              <w:tabs>
                <w:tab w:val="left" w:pos="257"/>
              </w:tabs>
              <w:spacing w:before="19" w:line="235" w:lineRule="auto"/>
              <w:ind w:right="779" w:hanging="236"/>
              <w:rPr>
                <w:rFonts w:asciiTheme="minorHAnsi" w:hAnsiTheme="minorHAnsi" w:cstheme="minorBidi"/>
                <w:sz w:val="18"/>
                <w:szCs w:val="18"/>
              </w:rPr>
            </w:pPr>
            <w:r w:rsidRPr="172CABB1">
              <w:rPr>
                <w:rFonts w:asciiTheme="minorHAnsi" w:hAnsiTheme="minorHAnsi" w:cstheme="minorBidi"/>
                <w:spacing w:val="-1"/>
                <w:sz w:val="18"/>
                <w:szCs w:val="18"/>
              </w:rPr>
              <w:t>Is</w:t>
            </w:r>
            <w:r w:rsidRPr="172CABB1">
              <w:rPr>
                <w:rFonts w:asciiTheme="minorHAnsi" w:hAnsiTheme="minorHAnsi" w:cstheme="minorBidi"/>
                <w:spacing w:val="-23"/>
                <w:sz w:val="18"/>
                <w:szCs w:val="18"/>
              </w:rPr>
              <w:t xml:space="preserve"> </w:t>
            </w:r>
            <w:r w:rsidRPr="172CABB1">
              <w:rPr>
                <w:rFonts w:asciiTheme="minorHAnsi" w:hAnsiTheme="minorHAnsi" w:cstheme="minorBidi"/>
                <w:spacing w:val="-1"/>
                <w:sz w:val="18"/>
                <w:szCs w:val="18"/>
              </w:rPr>
              <w:t>the</w:t>
            </w:r>
            <w:r w:rsidRPr="172CABB1">
              <w:rPr>
                <w:rFonts w:asciiTheme="minorHAnsi" w:hAnsiTheme="minorHAnsi" w:cstheme="minorBidi"/>
                <w:spacing w:val="-23"/>
                <w:sz w:val="18"/>
                <w:szCs w:val="18"/>
              </w:rPr>
              <w:t xml:space="preserve"> </w:t>
            </w:r>
            <w:r w:rsidRPr="172CABB1">
              <w:rPr>
                <w:rFonts w:asciiTheme="minorHAnsi" w:hAnsiTheme="minorHAnsi" w:cstheme="minorBidi"/>
                <w:spacing w:val="-1"/>
                <w:sz w:val="18"/>
                <w:szCs w:val="18"/>
              </w:rPr>
              <w:t>trainee</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able</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safeguard</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pupils’</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well-being,</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37"/>
                <w:sz w:val="18"/>
                <w:szCs w:val="18"/>
              </w:rPr>
              <w:t xml:space="preserve"> </w:t>
            </w:r>
            <w:r w:rsidRPr="172CABB1">
              <w:rPr>
                <w:rFonts w:asciiTheme="minorHAnsi" w:hAnsiTheme="minorHAnsi" w:cstheme="minorBidi"/>
                <w:sz w:val="18"/>
                <w:szCs w:val="18"/>
              </w:rPr>
              <w:t>accordance with statutory</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provisions?</w:t>
            </w:r>
          </w:p>
          <w:p w14:paraId="2525062B" w14:textId="77777777" w:rsidR="00210997" w:rsidRPr="00210997" w:rsidRDefault="1D8E8274" w:rsidP="00463558">
            <w:pPr>
              <w:pStyle w:val="TableParagraph"/>
              <w:numPr>
                <w:ilvl w:val="0"/>
                <w:numId w:val="36"/>
              </w:numPr>
              <w:tabs>
                <w:tab w:val="left" w:pos="257"/>
              </w:tabs>
              <w:spacing w:before="18"/>
              <w:ind w:right="381" w:hanging="236"/>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understand</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that</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schools are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required</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develop pupils’</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wider</w:t>
            </w:r>
            <w:r w:rsidRPr="172CABB1">
              <w:rPr>
                <w:rFonts w:asciiTheme="minorHAnsi" w:hAnsiTheme="minorHAnsi" w:cstheme="minorBidi"/>
                <w:spacing w:val="-24"/>
                <w:sz w:val="18"/>
                <w:szCs w:val="18"/>
              </w:rPr>
              <w:t xml:space="preserve"> </w:t>
            </w:r>
            <w:r w:rsidRPr="172CABB1">
              <w:rPr>
                <w:rFonts w:asciiTheme="minorHAnsi" w:hAnsiTheme="minorHAnsi" w:cstheme="minorBidi"/>
                <w:sz w:val="18"/>
                <w:szCs w:val="18"/>
              </w:rPr>
              <w:t>understanding</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social</w:t>
            </w:r>
            <w:r w:rsidRPr="172CABB1">
              <w:rPr>
                <w:rFonts w:asciiTheme="minorHAnsi" w:hAnsiTheme="minorHAnsi" w:cstheme="minorBidi"/>
                <w:spacing w:val="-24"/>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cultural</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diversity, tolerance for others and respect for different</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faiths and beliefs, in line with the maintenance of</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fundamental</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British</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values?</w:t>
            </w:r>
          </w:p>
          <w:p w14:paraId="186A6FDF" w14:textId="77777777" w:rsidR="00210997" w:rsidRPr="00210997" w:rsidRDefault="1D8E8274" w:rsidP="00463558">
            <w:pPr>
              <w:pStyle w:val="TableParagraph"/>
              <w:numPr>
                <w:ilvl w:val="0"/>
                <w:numId w:val="36"/>
              </w:numPr>
              <w:tabs>
                <w:tab w:val="left" w:pos="257"/>
              </w:tabs>
              <w:spacing w:before="8"/>
              <w:ind w:right="392" w:hanging="236"/>
              <w:rPr>
                <w:rFonts w:asciiTheme="minorHAnsi" w:hAnsiTheme="minorHAnsi" w:cstheme="minorBidi"/>
                <w:sz w:val="18"/>
                <w:szCs w:val="18"/>
              </w:rPr>
            </w:pPr>
            <w:r w:rsidRPr="172CABB1">
              <w:rPr>
                <w:rFonts w:asciiTheme="minorHAnsi" w:hAnsiTheme="minorHAnsi" w:cstheme="minorBidi"/>
                <w:spacing w:val="-1"/>
                <w:sz w:val="18"/>
                <w:szCs w:val="18"/>
              </w:rPr>
              <w:t>Does the</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understand</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challenges</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22"/>
                <w:sz w:val="18"/>
                <w:szCs w:val="18"/>
              </w:rPr>
              <w:t xml:space="preserve"> </w:t>
            </w:r>
            <w:r w:rsidRPr="172CABB1">
              <w:rPr>
                <w:rFonts w:asciiTheme="minorHAnsi" w:hAnsiTheme="minorHAnsi" w:cstheme="minorBidi"/>
                <w:sz w:val="18"/>
                <w:szCs w:val="18"/>
              </w:rPr>
              <w:t>teaching</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modern</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British</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schools?</w:t>
            </w:r>
          </w:p>
          <w:p w14:paraId="46528618" w14:textId="77777777" w:rsidR="00210997" w:rsidRPr="00210997" w:rsidRDefault="1D8E8274" w:rsidP="00463558">
            <w:pPr>
              <w:pStyle w:val="TableParagraph"/>
              <w:numPr>
                <w:ilvl w:val="0"/>
                <w:numId w:val="36"/>
              </w:numPr>
              <w:tabs>
                <w:tab w:val="left" w:pos="257"/>
              </w:tabs>
              <w:spacing w:before="10"/>
              <w:ind w:right="871" w:hanging="236"/>
              <w:rPr>
                <w:rFonts w:asciiTheme="minorHAnsi" w:hAnsiTheme="minorHAnsi" w:cstheme="minorBidi"/>
                <w:sz w:val="18"/>
                <w:szCs w:val="18"/>
              </w:rPr>
            </w:pPr>
            <w:r w:rsidRPr="172CABB1">
              <w:rPr>
                <w:rFonts w:asciiTheme="minorHAnsi" w:hAnsiTheme="minorHAnsi" w:cstheme="minorBidi"/>
                <w:spacing w:val="-1"/>
                <w:sz w:val="18"/>
                <w:szCs w:val="18"/>
              </w:rPr>
              <w:t>Is</w:t>
            </w:r>
            <w:r w:rsidRPr="172CABB1">
              <w:rPr>
                <w:rFonts w:asciiTheme="minorHAnsi" w:hAnsiTheme="minorHAnsi" w:cstheme="minorBidi"/>
                <w:spacing w:val="-18"/>
                <w:sz w:val="18"/>
                <w:szCs w:val="18"/>
              </w:rPr>
              <w:t xml:space="preserve"> </w:t>
            </w:r>
            <w:r w:rsidRPr="172CABB1">
              <w:rPr>
                <w:rFonts w:asciiTheme="minorHAnsi" w:hAnsiTheme="minorHAnsi" w:cstheme="minorBidi"/>
                <w:spacing w:val="-1"/>
                <w:sz w:val="18"/>
                <w:szCs w:val="18"/>
              </w:rPr>
              <w:t>the</w:t>
            </w:r>
            <w:r w:rsidRPr="172CABB1">
              <w:rPr>
                <w:rFonts w:asciiTheme="minorHAnsi" w:hAnsiTheme="minorHAnsi" w:cstheme="minorBidi"/>
                <w:spacing w:val="-16"/>
                <w:sz w:val="18"/>
                <w:szCs w:val="18"/>
              </w:rPr>
              <w:t xml:space="preserve"> </w:t>
            </w:r>
            <w:r w:rsidRPr="172CABB1">
              <w:rPr>
                <w:rFonts w:asciiTheme="minorHAnsi" w:hAnsiTheme="minorHAnsi" w:cstheme="minorBidi"/>
                <w:spacing w:val="-1"/>
                <w:sz w:val="18"/>
                <w:szCs w:val="18"/>
              </w:rPr>
              <w:t>trainee</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aware</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Prevent</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strategy</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its</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implications?</w:t>
            </w:r>
          </w:p>
          <w:p w14:paraId="66EF1684" w14:textId="77777777" w:rsidR="00210997" w:rsidRPr="00210997" w:rsidRDefault="1D8E8274" w:rsidP="00463558">
            <w:pPr>
              <w:pStyle w:val="TableParagraph"/>
              <w:numPr>
                <w:ilvl w:val="0"/>
                <w:numId w:val="36"/>
              </w:numPr>
              <w:tabs>
                <w:tab w:val="left" w:pos="257"/>
              </w:tabs>
              <w:spacing w:before="8"/>
              <w:ind w:left="255" w:right="479" w:hanging="236"/>
              <w:rPr>
                <w:rFonts w:asciiTheme="minorHAnsi" w:hAnsiTheme="minorHAnsi" w:cstheme="minorBidi"/>
                <w:sz w:val="18"/>
                <w:szCs w:val="18"/>
              </w:rPr>
            </w:pPr>
            <w:r w:rsidRPr="172CABB1">
              <w:rPr>
                <w:rFonts w:asciiTheme="minorHAnsi" w:hAnsiTheme="minorHAnsi" w:cstheme="minorBidi"/>
                <w:sz w:val="18"/>
                <w:szCs w:val="18"/>
              </w:rPr>
              <w:t>Does the trainee understand the responsibility teachers</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hold</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relation</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expression</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personal</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beliefs and</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the impact these could have on pupils and their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consequent</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actions?</w:t>
            </w:r>
          </w:p>
          <w:p w14:paraId="7D3FB0F3" w14:textId="77777777" w:rsidR="00210997" w:rsidRPr="00210997" w:rsidRDefault="1D8E8274" w:rsidP="00463558">
            <w:pPr>
              <w:pStyle w:val="TableParagraph"/>
              <w:numPr>
                <w:ilvl w:val="0"/>
                <w:numId w:val="36"/>
              </w:numPr>
              <w:tabs>
                <w:tab w:val="left" w:pos="257"/>
              </w:tabs>
              <w:spacing w:before="7"/>
              <w:ind w:right="513" w:hanging="229"/>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understand</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adhere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school’s</w:t>
            </w:r>
            <w:r w:rsidRPr="172CABB1">
              <w:rPr>
                <w:rFonts w:asciiTheme="minorHAnsi" w:hAnsiTheme="minorHAnsi" w:cstheme="minorBidi"/>
                <w:spacing w:val="-38"/>
                <w:sz w:val="18"/>
                <w:szCs w:val="18"/>
              </w:rPr>
              <w:t xml:space="preserve"> </w:t>
            </w:r>
            <w:r w:rsidRPr="172CABB1">
              <w:rPr>
                <w:rFonts w:asciiTheme="minorHAnsi" w:hAnsiTheme="minorHAnsi" w:cstheme="minorBidi"/>
                <w:spacing w:val="-1"/>
                <w:sz w:val="18"/>
                <w:szCs w:val="18"/>
              </w:rPr>
              <w:t>and</w:t>
            </w:r>
            <w:r w:rsidRPr="172CABB1">
              <w:rPr>
                <w:rFonts w:asciiTheme="minorHAnsi" w:hAnsiTheme="minorHAnsi" w:cstheme="minorBidi"/>
                <w:spacing w:val="-18"/>
                <w:sz w:val="18"/>
                <w:szCs w:val="18"/>
              </w:rPr>
              <w:t xml:space="preserve"> </w:t>
            </w:r>
            <w:r w:rsidRPr="172CABB1">
              <w:rPr>
                <w:rFonts w:asciiTheme="minorHAnsi" w:hAnsiTheme="minorHAnsi" w:cstheme="minorBidi"/>
                <w:spacing w:val="-1"/>
                <w:sz w:val="18"/>
                <w:szCs w:val="18"/>
              </w:rPr>
              <w:t>provider’s</w:t>
            </w:r>
            <w:r w:rsidRPr="172CABB1">
              <w:rPr>
                <w:rFonts w:asciiTheme="minorHAnsi" w:hAnsiTheme="minorHAnsi" w:cstheme="minorBidi"/>
                <w:spacing w:val="-22"/>
                <w:sz w:val="18"/>
                <w:szCs w:val="18"/>
              </w:rPr>
              <w:t xml:space="preserve"> </w:t>
            </w:r>
            <w:r w:rsidRPr="172CABB1">
              <w:rPr>
                <w:rFonts w:asciiTheme="minorHAnsi" w:hAnsiTheme="minorHAnsi" w:cstheme="minorBidi"/>
                <w:spacing w:val="-1"/>
                <w:sz w:val="18"/>
                <w:szCs w:val="18"/>
              </w:rPr>
              <w:t>VLE/internet</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safety</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policy,</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including</w:t>
            </w:r>
            <w:r w:rsidRPr="172CABB1">
              <w:rPr>
                <w:rFonts w:asciiTheme="minorHAnsi" w:hAnsiTheme="minorHAnsi" w:cstheme="minorBidi"/>
                <w:spacing w:val="-25"/>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
                <w:sz w:val="18"/>
                <w:szCs w:val="18"/>
              </w:rPr>
              <w:t xml:space="preserve"> </w:t>
            </w:r>
            <w:r w:rsidRPr="172CABB1">
              <w:rPr>
                <w:rFonts w:asciiTheme="minorHAnsi" w:hAnsiTheme="minorHAnsi" w:cstheme="minorBidi"/>
                <w:spacing w:val="-1"/>
                <w:sz w:val="18"/>
                <w:szCs w:val="18"/>
              </w:rPr>
              <w:t>safe</w:t>
            </w:r>
            <w:r w:rsidRPr="172CABB1">
              <w:rPr>
                <w:rFonts w:asciiTheme="minorHAnsi" w:hAnsiTheme="minorHAnsi" w:cstheme="minorBidi"/>
                <w:spacing w:val="-18"/>
                <w:sz w:val="18"/>
                <w:szCs w:val="18"/>
              </w:rPr>
              <w:t xml:space="preserve"> </w:t>
            </w:r>
            <w:r w:rsidRPr="172CABB1">
              <w:rPr>
                <w:rFonts w:asciiTheme="minorHAnsi" w:hAnsiTheme="minorHAnsi" w:cstheme="minorBidi"/>
                <w:spacing w:val="-1"/>
                <w:sz w:val="18"/>
                <w:szCs w:val="18"/>
              </w:rPr>
              <w:t>and</w:t>
            </w:r>
            <w:r w:rsidRPr="172CABB1">
              <w:rPr>
                <w:rFonts w:asciiTheme="minorHAnsi" w:hAnsiTheme="minorHAnsi" w:cstheme="minorBidi"/>
                <w:spacing w:val="-9"/>
                <w:sz w:val="18"/>
                <w:szCs w:val="18"/>
              </w:rPr>
              <w:t xml:space="preserve"> </w:t>
            </w:r>
            <w:r w:rsidRPr="172CABB1">
              <w:rPr>
                <w:rFonts w:asciiTheme="minorHAnsi" w:hAnsiTheme="minorHAnsi" w:cstheme="minorBidi"/>
                <w:sz w:val="18"/>
                <w:szCs w:val="18"/>
              </w:rPr>
              <w:t>responsible</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use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social</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media?</w:t>
            </w:r>
          </w:p>
        </w:tc>
      </w:tr>
      <w:tr w:rsidR="00210997" w:rsidRPr="00210997" w14:paraId="2881480A" w14:textId="77777777" w:rsidTr="3CA0FC86">
        <w:trPr>
          <w:trHeight w:val="2821"/>
        </w:trPr>
        <w:tc>
          <w:tcPr>
            <w:tcW w:w="1146" w:type="pct"/>
          </w:tcPr>
          <w:p w14:paraId="7A339B4B" w14:textId="77777777" w:rsidR="00210997" w:rsidRPr="00210997" w:rsidRDefault="00210997" w:rsidP="00210997">
            <w:pPr>
              <w:pStyle w:val="TableParagraph"/>
              <w:spacing w:before="3"/>
              <w:ind w:left="119" w:right="56"/>
              <w:jc w:val="center"/>
              <w:rPr>
                <w:rFonts w:asciiTheme="minorHAnsi" w:hAnsiTheme="minorHAnsi" w:cstheme="minorHAnsi"/>
                <w:b/>
                <w:sz w:val="18"/>
              </w:rPr>
            </w:pPr>
            <w:r w:rsidRPr="00210997">
              <w:rPr>
                <w:rFonts w:asciiTheme="minorHAnsi" w:hAnsiTheme="minorHAnsi" w:cstheme="minorHAnsi"/>
                <w:b/>
                <w:spacing w:val="-1"/>
                <w:sz w:val="18"/>
              </w:rPr>
              <w:t>Teachers</w:t>
            </w:r>
            <w:r w:rsidRPr="00210997">
              <w:rPr>
                <w:rFonts w:asciiTheme="minorHAnsi" w:hAnsiTheme="minorHAnsi" w:cstheme="minorHAnsi"/>
                <w:b/>
                <w:spacing w:val="-17"/>
                <w:sz w:val="18"/>
              </w:rPr>
              <w:t xml:space="preserve"> </w:t>
            </w:r>
            <w:r w:rsidRPr="00210997">
              <w:rPr>
                <w:rFonts w:asciiTheme="minorHAnsi" w:hAnsiTheme="minorHAnsi" w:cstheme="minorHAnsi"/>
                <w:b/>
                <w:spacing w:val="-1"/>
                <w:sz w:val="18"/>
              </w:rPr>
              <w:t>must</w:t>
            </w:r>
            <w:r w:rsidRPr="00210997">
              <w:rPr>
                <w:rFonts w:asciiTheme="minorHAnsi" w:hAnsiTheme="minorHAnsi" w:cstheme="minorHAnsi"/>
                <w:b/>
                <w:spacing w:val="-17"/>
                <w:sz w:val="18"/>
              </w:rPr>
              <w:t xml:space="preserve"> </w:t>
            </w:r>
            <w:r w:rsidRPr="00210997">
              <w:rPr>
                <w:rFonts w:asciiTheme="minorHAnsi" w:hAnsiTheme="minorHAnsi" w:cstheme="minorHAnsi"/>
                <w:b/>
                <w:spacing w:val="-1"/>
                <w:sz w:val="18"/>
              </w:rPr>
              <w:t>have</w:t>
            </w:r>
            <w:r w:rsidRPr="00210997">
              <w:rPr>
                <w:rFonts w:asciiTheme="minorHAnsi" w:hAnsiTheme="minorHAnsi" w:cstheme="minorHAnsi"/>
                <w:b/>
                <w:spacing w:val="-11"/>
                <w:sz w:val="18"/>
              </w:rPr>
              <w:t xml:space="preserve"> </w:t>
            </w:r>
            <w:r w:rsidRPr="00210997">
              <w:rPr>
                <w:rFonts w:asciiTheme="minorHAnsi" w:hAnsiTheme="minorHAnsi" w:cstheme="minorHAnsi"/>
                <w:b/>
                <w:spacing w:val="-1"/>
                <w:sz w:val="18"/>
              </w:rPr>
              <w:t>proper</w:t>
            </w:r>
            <w:r w:rsidRPr="00210997">
              <w:rPr>
                <w:rFonts w:asciiTheme="minorHAnsi" w:hAnsiTheme="minorHAnsi" w:cstheme="minorHAnsi"/>
                <w:b/>
                <w:spacing w:val="-14"/>
                <w:sz w:val="18"/>
              </w:rPr>
              <w:t xml:space="preserve"> </w:t>
            </w:r>
            <w:r w:rsidRPr="00210997">
              <w:rPr>
                <w:rFonts w:asciiTheme="minorHAnsi" w:hAnsiTheme="minorHAnsi" w:cstheme="minorHAnsi"/>
                <w:b/>
                <w:sz w:val="18"/>
              </w:rPr>
              <w:t>and professional</w:t>
            </w:r>
            <w:r w:rsidRPr="00210997">
              <w:rPr>
                <w:rFonts w:asciiTheme="minorHAnsi" w:hAnsiTheme="minorHAnsi" w:cstheme="minorHAnsi"/>
                <w:b/>
                <w:spacing w:val="-38"/>
                <w:sz w:val="18"/>
              </w:rPr>
              <w:t xml:space="preserve"> </w:t>
            </w:r>
            <w:r w:rsidRPr="00210997">
              <w:rPr>
                <w:rFonts w:asciiTheme="minorHAnsi" w:hAnsiTheme="minorHAnsi" w:cstheme="minorHAnsi"/>
                <w:b/>
                <w:spacing w:val="-1"/>
                <w:sz w:val="18"/>
              </w:rPr>
              <w:t>regard</w:t>
            </w:r>
            <w:r w:rsidRPr="00210997">
              <w:rPr>
                <w:rFonts w:asciiTheme="minorHAnsi" w:hAnsiTheme="minorHAnsi" w:cstheme="minorHAnsi"/>
                <w:b/>
                <w:spacing w:val="-18"/>
                <w:sz w:val="18"/>
              </w:rPr>
              <w:t xml:space="preserve"> </w:t>
            </w:r>
            <w:r w:rsidRPr="00210997">
              <w:rPr>
                <w:rFonts w:asciiTheme="minorHAnsi" w:hAnsiTheme="minorHAnsi" w:cstheme="minorHAnsi"/>
                <w:b/>
                <w:spacing w:val="-1"/>
                <w:sz w:val="18"/>
              </w:rPr>
              <w:t>to</w:t>
            </w:r>
            <w:r w:rsidRPr="00210997">
              <w:rPr>
                <w:rFonts w:asciiTheme="minorHAnsi" w:hAnsiTheme="minorHAnsi" w:cstheme="minorHAnsi"/>
                <w:b/>
                <w:spacing w:val="-18"/>
                <w:sz w:val="18"/>
              </w:rPr>
              <w:t xml:space="preserve"> </w:t>
            </w:r>
            <w:r w:rsidRPr="00210997">
              <w:rPr>
                <w:rFonts w:asciiTheme="minorHAnsi" w:hAnsiTheme="minorHAnsi" w:cstheme="minorHAnsi"/>
                <w:b/>
                <w:spacing w:val="-1"/>
                <w:sz w:val="18"/>
              </w:rPr>
              <w:t>the</w:t>
            </w:r>
            <w:r w:rsidRPr="00210997">
              <w:rPr>
                <w:rFonts w:asciiTheme="minorHAnsi" w:hAnsiTheme="minorHAnsi" w:cstheme="minorHAnsi"/>
                <w:b/>
                <w:spacing w:val="-12"/>
                <w:sz w:val="18"/>
              </w:rPr>
              <w:t xml:space="preserve"> </w:t>
            </w:r>
            <w:r w:rsidRPr="00210997">
              <w:rPr>
                <w:rFonts w:asciiTheme="minorHAnsi" w:hAnsiTheme="minorHAnsi" w:cstheme="minorHAnsi"/>
                <w:b/>
                <w:spacing w:val="-1"/>
                <w:sz w:val="18"/>
              </w:rPr>
              <w:t>ethos,</w:t>
            </w:r>
            <w:r w:rsidRPr="00210997">
              <w:rPr>
                <w:rFonts w:asciiTheme="minorHAnsi" w:hAnsiTheme="minorHAnsi" w:cstheme="minorHAnsi"/>
                <w:b/>
                <w:spacing w:val="-20"/>
                <w:sz w:val="18"/>
              </w:rPr>
              <w:t xml:space="preserve"> </w:t>
            </w:r>
            <w:r w:rsidRPr="00210997">
              <w:rPr>
                <w:rFonts w:asciiTheme="minorHAnsi" w:hAnsiTheme="minorHAnsi" w:cstheme="minorHAnsi"/>
                <w:b/>
                <w:sz w:val="18"/>
              </w:rPr>
              <w:t>policies</w:t>
            </w:r>
            <w:r w:rsidRPr="00210997">
              <w:rPr>
                <w:rFonts w:asciiTheme="minorHAnsi" w:hAnsiTheme="minorHAnsi" w:cstheme="minorHAnsi"/>
                <w:b/>
                <w:spacing w:val="-15"/>
                <w:sz w:val="18"/>
              </w:rPr>
              <w:t xml:space="preserve"> </w:t>
            </w:r>
            <w:r w:rsidRPr="00210997">
              <w:rPr>
                <w:rFonts w:asciiTheme="minorHAnsi" w:hAnsiTheme="minorHAnsi" w:cstheme="minorHAnsi"/>
                <w:b/>
                <w:sz w:val="18"/>
              </w:rPr>
              <w:t>and</w:t>
            </w:r>
            <w:r w:rsidRPr="00210997">
              <w:rPr>
                <w:rFonts w:asciiTheme="minorHAnsi" w:hAnsiTheme="minorHAnsi" w:cstheme="minorHAnsi"/>
                <w:b/>
                <w:spacing w:val="-12"/>
                <w:sz w:val="18"/>
              </w:rPr>
              <w:t xml:space="preserve"> </w:t>
            </w:r>
            <w:r w:rsidRPr="00210997">
              <w:rPr>
                <w:rFonts w:asciiTheme="minorHAnsi" w:hAnsiTheme="minorHAnsi" w:cstheme="minorHAnsi"/>
                <w:b/>
                <w:sz w:val="18"/>
              </w:rPr>
              <w:t>practices</w:t>
            </w:r>
            <w:r w:rsidRPr="00210997">
              <w:rPr>
                <w:rFonts w:asciiTheme="minorHAnsi" w:hAnsiTheme="minorHAnsi" w:cstheme="minorHAnsi"/>
                <w:b/>
                <w:spacing w:val="-12"/>
                <w:sz w:val="18"/>
              </w:rPr>
              <w:t xml:space="preserve"> </w:t>
            </w:r>
            <w:r w:rsidRPr="00210997">
              <w:rPr>
                <w:rFonts w:asciiTheme="minorHAnsi" w:hAnsiTheme="minorHAnsi" w:cstheme="minorHAnsi"/>
                <w:b/>
                <w:sz w:val="18"/>
              </w:rPr>
              <w:t>of</w:t>
            </w:r>
            <w:r w:rsidRPr="00210997">
              <w:rPr>
                <w:rFonts w:asciiTheme="minorHAnsi" w:hAnsiTheme="minorHAnsi" w:cstheme="minorHAnsi"/>
                <w:b/>
                <w:spacing w:val="1"/>
                <w:sz w:val="18"/>
              </w:rPr>
              <w:t xml:space="preserve"> </w:t>
            </w:r>
            <w:r w:rsidRPr="00210997">
              <w:rPr>
                <w:rFonts w:asciiTheme="minorHAnsi" w:hAnsiTheme="minorHAnsi" w:cstheme="minorHAnsi"/>
                <w:b/>
                <w:spacing w:val="-1"/>
                <w:sz w:val="18"/>
              </w:rPr>
              <w:t>the</w:t>
            </w:r>
            <w:r w:rsidRPr="00210997">
              <w:rPr>
                <w:rFonts w:asciiTheme="minorHAnsi" w:hAnsiTheme="minorHAnsi" w:cstheme="minorHAnsi"/>
                <w:b/>
                <w:spacing w:val="-14"/>
                <w:sz w:val="18"/>
              </w:rPr>
              <w:t xml:space="preserve"> </w:t>
            </w:r>
            <w:r w:rsidRPr="00210997">
              <w:rPr>
                <w:rFonts w:asciiTheme="minorHAnsi" w:hAnsiTheme="minorHAnsi" w:cstheme="minorHAnsi"/>
                <w:b/>
                <w:spacing w:val="-1"/>
                <w:sz w:val="18"/>
              </w:rPr>
              <w:t>school</w:t>
            </w:r>
            <w:r w:rsidRPr="00210997">
              <w:rPr>
                <w:rFonts w:asciiTheme="minorHAnsi" w:hAnsiTheme="minorHAnsi" w:cstheme="minorHAnsi"/>
                <w:b/>
                <w:spacing w:val="-16"/>
                <w:sz w:val="18"/>
              </w:rPr>
              <w:t xml:space="preserve"> </w:t>
            </w:r>
            <w:r w:rsidRPr="00210997">
              <w:rPr>
                <w:rFonts w:asciiTheme="minorHAnsi" w:hAnsiTheme="minorHAnsi" w:cstheme="minorHAnsi"/>
                <w:b/>
                <w:spacing w:val="-1"/>
                <w:sz w:val="18"/>
              </w:rPr>
              <w:t>in</w:t>
            </w:r>
            <w:r w:rsidRPr="00210997">
              <w:rPr>
                <w:rFonts w:asciiTheme="minorHAnsi" w:hAnsiTheme="minorHAnsi" w:cstheme="minorHAnsi"/>
                <w:b/>
                <w:spacing w:val="-15"/>
                <w:sz w:val="18"/>
              </w:rPr>
              <w:t xml:space="preserve"> </w:t>
            </w:r>
            <w:r w:rsidRPr="00210997">
              <w:rPr>
                <w:rFonts w:asciiTheme="minorHAnsi" w:hAnsiTheme="minorHAnsi" w:cstheme="minorHAnsi"/>
                <w:b/>
                <w:spacing w:val="-1"/>
                <w:sz w:val="18"/>
              </w:rPr>
              <w:t>which</w:t>
            </w:r>
            <w:r w:rsidRPr="00210997">
              <w:rPr>
                <w:rFonts w:asciiTheme="minorHAnsi" w:hAnsiTheme="minorHAnsi" w:cstheme="minorHAnsi"/>
                <w:b/>
                <w:spacing w:val="-13"/>
                <w:sz w:val="18"/>
              </w:rPr>
              <w:t xml:space="preserve"> </w:t>
            </w:r>
            <w:r w:rsidRPr="00210997">
              <w:rPr>
                <w:rFonts w:asciiTheme="minorHAnsi" w:hAnsiTheme="minorHAnsi" w:cstheme="minorHAnsi"/>
                <w:b/>
                <w:sz w:val="18"/>
              </w:rPr>
              <w:t>they</w:t>
            </w:r>
            <w:r w:rsidRPr="00210997">
              <w:rPr>
                <w:rFonts w:asciiTheme="minorHAnsi" w:hAnsiTheme="minorHAnsi" w:cstheme="minorHAnsi"/>
                <w:b/>
                <w:spacing w:val="-11"/>
                <w:sz w:val="18"/>
              </w:rPr>
              <w:t xml:space="preserve"> </w:t>
            </w:r>
            <w:r w:rsidRPr="00210997">
              <w:rPr>
                <w:rFonts w:asciiTheme="minorHAnsi" w:hAnsiTheme="minorHAnsi" w:cstheme="minorHAnsi"/>
                <w:b/>
                <w:sz w:val="18"/>
              </w:rPr>
              <w:t>teach,</w:t>
            </w:r>
            <w:r w:rsidRPr="00210997">
              <w:rPr>
                <w:rFonts w:asciiTheme="minorHAnsi" w:hAnsiTheme="minorHAnsi" w:cstheme="minorHAnsi"/>
                <w:b/>
                <w:spacing w:val="-21"/>
                <w:sz w:val="18"/>
              </w:rPr>
              <w:t xml:space="preserve"> </w:t>
            </w:r>
            <w:r w:rsidRPr="00210997">
              <w:rPr>
                <w:rFonts w:asciiTheme="minorHAnsi" w:hAnsiTheme="minorHAnsi" w:cstheme="minorHAnsi"/>
                <w:b/>
                <w:sz w:val="18"/>
              </w:rPr>
              <w:t>and</w:t>
            </w:r>
            <w:r w:rsidRPr="00210997">
              <w:rPr>
                <w:rFonts w:asciiTheme="minorHAnsi" w:hAnsiTheme="minorHAnsi" w:cstheme="minorHAnsi"/>
                <w:b/>
                <w:spacing w:val="-18"/>
                <w:sz w:val="18"/>
              </w:rPr>
              <w:t xml:space="preserve"> </w:t>
            </w:r>
            <w:r w:rsidRPr="00210997">
              <w:rPr>
                <w:rFonts w:asciiTheme="minorHAnsi" w:hAnsiTheme="minorHAnsi" w:cstheme="minorHAnsi"/>
                <w:b/>
                <w:sz w:val="18"/>
              </w:rPr>
              <w:t>maintain</w:t>
            </w:r>
            <w:r w:rsidRPr="00210997">
              <w:rPr>
                <w:rFonts w:asciiTheme="minorHAnsi" w:hAnsiTheme="minorHAnsi" w:cstheme="minorHAnsi"/>
                <w:b/>
                <w:spacing w:val="-37"/>
                <w:sz w:val="18"/>
              </w:rPr>
              <w:t xml:space="preserve"> </w:t>
            </w:r>
            <w:r w:rsidRPr="00210997">
              <w:rPr>
                <w:rFonts w:asciiTheme="minorHAnsi" w:hAnsiTheme="minorHAnsi" w:cstheme="minorHAnsi"/>
                <w:b/>
                <w:spacing w:val="-1"/>
                <w:sz w:val="18"/>
              </w:rPr>
              <w:t xml:space="preserve">high standards in their </w:t>
            </w:r>
            <w:r w:rsidRPr="00210997">
              <w:rPr>
                <w:rFonts w:asciiTheme="minorHAnsi" w:hAnsiTheme="minorHAnsi" w:cstheme="minorHAnsi"/>
                <w:b/>
                <w:sz w:val="18"/>
              </w:rPr>
              <w:t>own attendance and</w:t>
            </w:r>
            <w:r w:rsidRPr="00210997">
              <w:rPr>
                <w:rFonts w:asciiTheme="minorHAnsi" w:hAnsiTheme="minorHAnsi" w:cstheme="minorHAnsi"/>
                <w:b/>
                <w:spacing w:val="-38"/>
                <w:sz w:val="18"/>
              </w:rPr>
              <w:t xml:space="preserve"> </w:t>
            </w:r>
            <w:r w:rsidRPr="00210997">
              <w:rPr>
                <w:rFonts w:asciiTheme="minorHAnsi" w:hAnsiTheme="minorHAnsi" w:cstheme="minorHAnsi"/>
                <w:b/>
                <w:sz w:val="18"/>
              </w:rPr>
              <w:t>punctuality</w:t>
            </w:r>
          </w:p>
        </w:tc>
        <w:tc>
          <w:tcPr>
            <w:tcW w:w="2284" w:type="pct"/>
            <w:tcBorders>
              <w:right w:val="single" w:sz="6" w:space="0" w:color="000000" w:themeColor="text1"/>
            </w:tcBorders>
          </w:tcPr>
          <w:p w14:paraId="28D990DF" w14:textId="77777777" w:rsidR="00210997" w:rsidRPr="00210997" w:rsidRDefault="1D8E8274" w:rsidP="00463558">
            <w:pPr>
              <w:pStyle w:val="TableParagraph"/>
              <w:numPr>
                <w:ilvl w:val="0"/>
                <w:numId w:val="35"/>
              </w:numPr>
              <w:tabs>
                <w:tab w:val="left" w:pos="749"/>
              </w:tabs>
              <w:spacing w:before="9"/>
              <w:ind w:right="423" w:hanging="360"/>
              <w:jc w:val="both"/>
              <w:rPr>
                <w:rFonts w:asciiTheme="minorHAnsi" w:hAnsiTheme="minorHAnsi" w:cstheme="minorBidi"/>
                <w:sz w:val="18"/>
                <w:szCs w:val="18"/>
              </w:rPr>
            </w:pPr>
            <w:r w:rsidRPr="172CABB1">
              <w:rPr>
                <w:rFonts w:asciiTheme="minorHAnsi" w:hAnsiTheme="minorHAnsi" w:cstheme="minorBidi"/>
                <w:sz w:val="18"/>
                <w:szCs w:val="18"/>
              </w:rPr>
              <w:t>The</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trainee’s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conduct</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demonstrates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highly</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professional</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approach</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to</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teaching,</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understanding</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demonstrating</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that</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their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own</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conduct</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is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appropriate</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at</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all</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times.</w:t>
            </w:r>
          </w:p>
          <w:p w14:paraId="3D9781F8" w14:textId="77777777" w:rsidR="00210997" w:rsidRPr="00210997" w:rsidRDefault="1D8E8274" w:rsidP="00463558">
            <w:pPr>
              <w:pStyle w:val="TableParagraph"/>
              <w:numPr>
                <w:ilvl w:val="0"/>
                <w:numId w:val="35"/>
              </w:numPr>
              <w:tabs>
                <w:tab w:val="left" w:pos="746"/>
              </w:tabs>
              <w:spacing w:before="3"/>
              <w:ind w:left="751" w:right="224" w:hanging="361"/>
              <w:jc w:val="both"/>
              <w:rPr>
                <w:rFonts w:asciiTheme="minorHAnsi" w:hAnsiTheme="minorHAnsi" w:cstheme="minorBidi"/>
                <w:sz w:val="18"/>
                <w:szCs w:val="18"/>
              </w:rPr>
            </w:pPr>
            <w:r w:rsidRPr="172CABB1">
              <w:rPr>
                <w:rFonts w:asciiTheme="minorHAnsi" w:hAnsiTheme="minorHAnsi" w:cstheme="minorBidi"/>
                <w:spacing w:val="-1"/>
                <w:sz w:val="18"/>
                <w:szCs w:val="18"/>
              </w:rPr>
              <w:t>The</w:t>
            </w:r>
            <w:r w:rsidRPr="172CABB1">
              <w:rPr>
                <w:rFonts w:asciiTheme="minorHAnsi" w:hAnsiTheme="minorHAnsi" w:cstheme="minorBidi"/>
                <w:spacing w:val="-13"/>
                <w:sz w:val="18"/>
                <w:szCs w:val="18"/>
              </w:rPr>
              <w:t xml:space="preserve"> </w:t>
            </w:r>
            <w:r w:rsidRPr="172CABB1">
              <w:rPr>
                <w:rFonts w:asciiTheme="minorHAnsi" w:hAnsiTheme="minorHAnsi" w:cstheme="minorBidi"/>
                <w:spacing w:val="-1"/>
                <w:sz w:val="18"/>
                <w:szCs w:val="18"/>
              </w:rPr>
              <w:t>trainee</w:t>
            </w:r>
            <w:r w:rsidRPr="172CABB1">
              <w:rPr>
                <w:rFonts w:asciiTheme="minorHAnsi" w:hAnsiTheme="minorHAnsi" w:cstheme="minorBidi"/>
                <w:spacing w:val="-12"/>
                <w:sz w:val="18"/>
                <w:szCs w:val="18"/>
              </w:rPr>
              <w:t xml:space="preserve"> </w:t>
            </w:r>
            <w:r w:rsidRPr="172CABB1">
              <w:rPr>
                <w:rFonts w:asciiTheme="minorHAnsi" w:hAnsiTheme="minorHAnsi" w:cstheme="minorBidi"/>
                <w:spacing w:val="-1"/>
                <w:sz w:val="18"/>
                <w:szCs w:val="18"/>
              </w:rPr>
              <w:t>reads,</w:t>
            </w:r>
            <w:r w:rsidRPr="172CABB1">
              <w:rPr>
                <w:rFonts w:asciiTheme="minorHAnsi" w:hAnsiTheme="minorHAnsi" w:cstheme="minorBidi"/>
                <w:spacing w:val="-5"/>
                <w:sz w:val="18"/>
                <w:szCs w:val="18"/>
              </w:rPr>
              <w:t xml:space="preserve"> </w:t>
            </w:r>
            <w:r w:rsidRPr="172CABB1">
              <w:rPr>
                <w:rFonts w:asciiTheme="minorHAnsi" w:hAnsiTheme="minorHAnsi" w:cstheme="minorBidi"/>
                <w:spacing w:val="-1"/>
                <w:sz w:val="18"/>
                <w:szCs w:val="18"/>
              </w:rPr>
              <w:t>understands</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3"/>
                <w:sz w:val="18"/>
                <w:szCs w:val="18"/>
              </w:rPr>
              <w:t xml:space="preserve"> </w:t>
            </w:r>
            <w:r w:rsidRPr="172CABB1">
              <w:rPr>
                <w:rFonts w:asciiTheme="minorHAnsi" w:hAnsiTheme="minorHAnsi" w:cstheme="minorBidi"/>
                <w:sz w:val="18"/>
                <w:szCs w:val="18"/>
              </w:rPr>
              <w:t>applies</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school</w:t>
            </w:r>
            <w:r w:rsidRPr="172CABB1">
              <w:rPr>
                <w:rFonts w:asciiTheme="minorHAnsi" w:hAnsiTheme="minorHAnsi" w:cstheme="minorBidi"/>
                <w:spacing w:val="-5"/>
                <w:sz w:val="18"/>
                <w:szCs w:val="18"/>
              </w:rPr>
              <w:t xml:space="preserve"> </w:t>
            </w:r>
            <w:r w:rsidRPr="172CABB1">
              <w:rPr>
                <w:rFonts w:asciiTheme="minorHAnsi" w:hAnsiTheme="minorHAnsi" w:cstheme="minorBidi"/>
                <w:sz w:val="18"/>
                <w:szCs w:val="18"/>
              </w:rPr>
              <w:t>policies</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at</w:t>
            </w:r>
            <w:r w:rsidRPr="172CABB1">
              <w:rPr>
                <w:rFonts w:asciiTheme="minorHAnsi" w:hAnsiTheme="minorHAnsi" w:cstheme="minorBidi"/>
                <w:spacing w:val="-2"/>
                <w:sz w:val="18"/>
                <w:szCs w:val="18"/>
              </w:rPr>
              <w:t xml:space="preserve"> </w:t>
            </w:r>
            <w:r w:rsidRPr="172CABB1">
              <w:rPr>
                <w:rFonts w:asciiTheme="minorHAnsi" w:hAnsiTheme="minorHAnsi" w:cstheme="minorBidi"/>
                <w:sz w:val="18"/>
                <w:szCs w:val="18"/>
              </w:rPr>
              <w:t>all</w:t>
            </w:r>
            <w:r w:rsidRPr="172CABB1">
              <w:rPr>
                <w:rFonts w:asciiTheme="minorHAnsi" w:hAnsiTheme="minorHAnsi" w:cstheme="minorBidi"/>
                <w:spacing w:val="-7"/>
                <w:sz w:val="18"/>
                <w:szCs w:val="18"/>
              </w:rPr>
              <w:t xml:space="preserve"> </w:t>
            </w:r>
            <w:r w:rsidRPr="172CABB1">
              <w:rPr>
                <w:rFonts w:asciiTheme="minorHAnsi" w:hAnsiTheme="minorHAnsi" w:cstheme="minorBidi"/>
                <w:sz w:val="18"/>
                <w:szCs w:val="18"/>
              </w:rPr>
              <w:t>times,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e.g.</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health</w:t>
            </w:r>
            <w:r w:rsidRPr="172CABB1">
              <w:rPr>
                <w:rFonts w:asciiTheme="minorHAnsi" w:hAnsiTheme="minorHAnsi" w:cstheme="minorBidi"/>
                <w:spacing w:val="-38"/>
                <w:sz w:val="18"/>
                <w:szCs w:val="18"/>
              </w:rPr>
              <w:t xml:space="preserve"> </w:t>
            </w:r>
            <w:r w:rsidRPr="172CABB1">
              <w:rPr>
                <w:rFonts w:asciiTheme="minorHAnsi" w:hAnsiTheme="minorHAnsi" w:cstheme="minorBidi"/>
                <w:spacing w:val="-1"/>
                <w:sz w:val="18"/>
                <w:szCs w:val="18"/>
              </w:rPr>
              <w:t>and</w:t>
            </w:r>
            <w:r w:rsidRPr="172CABB1">
              <w:rPr>
                <w:rFonts w:asciiTheme="minorHAnsi" w:hAnsiTheme="minorHAnsi" w:cstheme="minorBidi"/>
                <w:spacing w:val="-13"/>
                <w:sz w:val="18"/>
                <w:szCs w:val="18"/>
              </w:rPr>
              <w:t xml:space="preserve"> </w:t>
            </w:r>
            <w:r w:rsidRPr="172CABB1">
              <w:rPr>
                <w:rFonts w:asciiTheme="minorHAnsi" w:hAnsiTheme="minorHAnsi" w:cstheme="minorBidi"/>
                <w:spacing w:val="-1"/>
                <w:sz w:val="18"/>
                <w:szCs w:val="18"/>
              </w:rPr>
              <w:t>safety,</w:t>
            </w:r>
            <w:r w:rsidRPr="172CABB1">
              <w:rPr>
                <w:rFonts w:asciiTheme="minorHAnsi" w:hAnsiTheme="minorHAnsi" w:cstheme="minorBidi"/>
                <w:spacing w:val="-12"/>
                <w:sz w:val="18"/>
                <w:szCs w:val="18"/>
              </w:rPr>
              <w:t xml:space="preserve"> </w:t>
            </w:r>
            <w:r w:rsidRPr="172CABB1">
              <w:rPr>
                <w:rFonts w:asciiTheme="minorHAnsi" w:hAnsiTheme="minorHAnsi" w:cstheme="minorBidi"/>
                <w:spacing w:val="-1"/>
                <w:sz w:val="18"/>
                <w:szCs w:val="18"/>
              </w:rPr>
              <w:t>risk</w:t>
            </w:r>
            <w:r w:rsidRPr="172CABB1">
              <w:rPr>
                <w:rFonts w:asciiTheme="minorHAnsi" w:hAnsiTheme="minorHAnsi" w:cstheme="minorBidi"/>
                <w:spacing w:val="-13"/>
                <w:sz w:val="18"/>
                <w:szCs w:val="18"/>
              </w:rPr>
              <w:t xml:space="preserve"> </w:t>
            </w:r>
            <w:r w:rsidRPr="172CABB1">
              <w:rPr>
                <w:rFonts w:asciiTheme="minorHAnsi" w:hAnsiTheme="minorHAnsi" w:cstheme="minorBidi"/>
                <w:spacing w:val="-1"/>
                <w:sz w:val="18"/>
                <w:szCs w:val="18"/>
              </w:rPr>
              <w:t>assessments</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before</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trips,</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homework,</w:t>
            </w:r>
            <w:r w:rsidRPr="172CABB1">
              <w:rPr>
                <w:rFonts w:asciiTheme="minorHAnsi" w:hAnsiTheme="minorHAnsi" w:cstheme="minorBidi"/>
                <w:spacing w:val="-9"/>
                <w:sz w:val="18"/>
                <w:szCs w:val="18"/>
              </w:rPr>
              <w:t xml:space="preserve"> </w:t>
            </w:r>
            <w:r w:rsidRPr="172CABB1">
              <w:rPr>
                <w:rFonts w:asciiTheme="minorHAnsi" w:hAnsiTheme="minorHAnsi" w:cstheme="minorBidi"/>
                <w:sz w:val="18"/>
                <w:szCs w:val="18"/>
              </w:rPr>
              <w:t>etc.</w:t>
            </w:r>
          </w:p>
          <w:p w14:paraId="7861E174" w14:textId="77777777" w:rsidR="00210997" w:rsidRPr="00210997" w:rsidRDefault="1D8E8274" w:rsidP="00463558">
            <w:pPr>
              <w:pStyle w:val="TableParagraph"/>
              <w:numPr>
                <w:ilvl w:val="0"/>
                <w:numId w:val="35"/>
              </w:numPr>
              <w:tabs>
                <w:tab w:val="left" w:pos="746"/>
              </w:tabs>
              <w:spacing w:before="17"/>
              <w:ind w:left="746" w:hanging="363"/>
              <w:jc w:val="both"/>
              <w:rPr>
                <w:rFonts w:asciiTheme="minorHAnsi" w:hAnsiTheme="minorHAnsi" w:cstheme="minorBidi"/>
                <w:sz w:val="18"/>
                <w:szCs w:val="18"/>
              </w:rPr>
            </w:pPr>
            <w:r w:rsidRPr="172CABB1">
              <w:rPr>
                <w:rFonts w:asciiTheme="minorHAnsi" w:hAnsiTheme="minorHAnsi" w:cstheme="minorBidi"/>
                <w:spacing w:val="-1"/>
                <w:sz w:val="18"/>
                <w:szCs w:val="18"/>
              </w:rPr>
              <w:t>The</w:t>
            </w:r>
            <w:r w:rsidRPr="172CABB1">
              <w:rPr>
                <w:rFonts w:asciiTheme="minorHAnsi" w:hAnsiTheme="minorHAnsi" w:cstheme="minorBidi"/>
                <w:spacing w:val="-18"/>
                <w:sz w:val="18"/>
                <w:szCs w:val="18"/>
              </w:rPr>
              <w:t xml:space="preserve"> </w:t>
            </w:r>
            <w:r w:rsidRPr="172CABB1">
              <w:rPr>
                <w:rFonts w:asciiTheme="minorHAnsi" w:hAnsiTheme="minorHAnsi" w:cstheme="minorBidi"/>
                <w:spacing w:val="-1"/>
                <w:sz w:val="18"/>
                <w:szCs w:val="18"/>
              </w:rPr>
              <w:t>trainee</w:t>
            </w:r>
            <w:r w:rsidRPr="172CABB1">
              <w:rPr>
                <w:rFonts w:asciiTheme="minorHAnsi" w:hAnsiTheme="minorHAnsi" w:cstheme="minorBidi"/>
                <w:spacing w:val="-15"/>
                <w:sz w:val="18"/>
                <w:szCs w:val="18"/>
              </w:rPr>
              <w:t xml:space="preserve"> </w:t>
            </w:r>
            <w:r w:rsidRPr="172CABB1">
              <w:rPr>
                <w:rFonts w:asciiTheme="minorHAnsi" w:hAnsiTheme="minorHAnsi" w:cstheme="minorBidi"/>
                <w:spacing w:val="-1"/>
                <w:sz w:val="18"/>
                <w:szCs w:val="18"/>
              </w:rPr>
              <w:t>is</w:t>
            </w:r>
            <w:r w:rsidRPr="172CABB1">
              <w:rPr>
                <w:rFonts w:asciiTheme="minorHAnsi" w:hAnsiTheme="minorHAnsi" w:cstheme="minorBidi"/>
                <w:spacing w:val="-12"/>
                <w:sz w:val="18"/>
                <w:szCs w:val="18"/>
              </w:rPr>
              <w:t xml:space="preserve"> </w:t>
            </w:r>
            <w:r w:rsidRPr="172CABB1">
              <w:rPr>
                <w:rFonts w:asciiTheme="minorHAnsi" w:hAnsiTheme="minorHAnsi" w:cstheme="minorBidi"/>
                <w:spacing w:val="-1"/>
                <w:sz w:val="18"/>
                <w:szCs w:val="18"/>
              </w:rPr>
              <w:t>punctual</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for</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school,</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lessons,</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meetings,</w:t>
            </w:r>
            <w:r w:rsidRPr="172CABB1">
              <w:rPr>
                <w:rFonts w:asciiTheme="minorHAnsi" w:hAnsiTheme="minorHAnsi" w:cstheme="minorBidi"/>
                <w:spacing w:val="-8"/>
                <w:sz w:val="18"/>
                <w:szCs w:val="18"/>
              </w:rPr>
              <w:t xml:space="preserve"> </w:t>
            </w:r>
            <w:r w:rsidRPr="172CABB1">
              <w:rPr>
                <w:rFonts w:asciiTheme="minorHAnsi" w:hAnsiTheme="minorHAnsi" w:cstheme="minorBidi"/>
                <w:sz w:val="18"/>
                <w:szCs w:val="18"/>
              </w:rPr>
              <w:t>etc.</w:t>
            </w:r>
          </w:p>
          <w:p w14:paraId="5E132197" w14:textId="77777777" w:rsidR="00210997" w:rsidRPr="00210997" w:rsidRDefault="1D8E8274" w:rsidP="00463558">
            <w:pPr>
              <w:pStyle w:val="TableParagraph"/>
              <w:numPr>
                <w:ilvl w:val="0"/>
                <w:numId w:val="35"/>
              </w:numPr>
              <w:tabs>
                <w:tab w:val="left" w:pos="746"/>
              </w:tabs>
              <w:spacing w:before="7"/>
              <w:ind w:left="746" w:right="329" w:hanging="361"/>
              <w:jc w:val="both"/>
              <w:rPr>
                <w:rFonts w:asciiTheme="minorHAnsi" w:hAnsiTheme="minorHAnsi" w:cstheme="minorBidi"/>
                <w:sz w:val="18"/>
                <w:szCs w:val="18"/>
              </w:rPr>
            </w:pPr>
            <w:r w:rsidRPr="172CABB1">
              <w:rPr>
                <w:rFonts w:asciiTheme="minorHAnsi" w:hAnsiTheme="minorHAnsi" w:cstheme="minorBidi"/>
                <w:sz w:val="18"/>
                <w:szCs w:val="18"/>
              </w:rPr>
              <w:t>The trainee</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always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informs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school/colleagues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reasons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for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any</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non-</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attendance</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involving</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his/her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teaching</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obligations</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other</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professional</w:t>
            </w:r>
            <w:r w:rsidRPr="172CABB1">
              <w:rPr>
                <w:rFonts w:asciiTheme="minorHAnsi" w:hAnsiTheme="minorHAnsi" w:cstheme="minorBidi"/>
                <w:spacing w:val="1"/>
                <w:sz w:val="18"/>
                <w:szCs w:val="18"/>
              </w:rPr>
              <w:t xml:space="preserve"> </w:t>
            </w:r>
            <w:r w:rsidRPr="172CABB1">
              <w:rPr>
                <w:rFonts w:asciiTheme="minorHAnsi" w:hAnsiTheme="minorHAnsi" w:cstheme="minorBidi"/>
                <w:spacing w:val="-1"/>
                <w:sz w:val="18"/>
                <w:szCs w:val="18"/>
              </w:rPr>
              <w:t>meetings</w:t>
            </w:r>
            <w:r w:rsidRPr="172CABB1">
              <w:rPr>
                <w:rFonts w:asciiTheme="minorHAnsi" w:hAnsiTheme="minorHAnsi" w:cstheme="minorBidi"/>
                <w:spacing w:val="-21"/>
                <w:sz w:val="18"/>
                <w:szCs w:val="18"/>
              </w:rPr>
              <w:t xml:space="preserve"> </w:t>
            </w:r>
            <w:r w:rsidRPr="172CABB1">
              <w:rPr>
                <w:rFonts w:asciiTheme="minorHAnsi" w:hAnsiTheme="minorHAnsi" w:cstheme="minorBidi"/>
                <w:spacing w:val="-1"/>
                <w:sz w:val="18"/>
                <w:szCs w:val="18"/>
              </w:rPr>
              <w:t>and</w:t>
            </w:r>
            <w:r w:rsidRPr="172CABB1">
              <w:rPr>
                <w:rFonts w:asciiTheme="minorHAnsi" w:hAnsiTheme="minorHAnsi" w:cstheme="minorBidi"/>
                <w:spacing w:val="-11"/>
                <w:sz w:val="18"/>
                <w:szCs w:val="18"/>
              </w:rPr>
              <w:t xml:space="preserve"> </w:t>
            </w:r>
            <w:r w:rsidRPr="172CABB1">
              <w:rPr>
                <w:rFonts w:asciiTheme="minorHAnsi" w:hAnsiTheme="minorHAnsi" w:cstheme="minorBidi"/>
                <w:spacing w:val="-1"/>
                <w:sz w:val="18"/>
                <w:szCs w:val="18"/>
              </w:rPr>
              <w:t>responsibilities</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line</w:t>
            </w:r>
            <w:r w:rsidRPr="172CABB1">
              <w:rPr>
                <w:rFonts w:asciiTheme="minorHAnsi" w:hAnsiTheme="minorHAnsi" w:cstheme="minorBidi"/>
                <w:spacing w:val="-15"/>
                <w:sz w:val="18"/>
                <w:szCs w:val="18"/>
              </w:rPr>
              <w:t xml:space="preserve"> </w:t>
            </w:r>
            <w:r w:rsidRPr="172CABB1">
              <w:rPr>
                <w:rFonts w:asciiTheme="minorHAnsi" w:hAnsiTheme="minorHAnsi" w:cstheme="minorBidi"/>
                <w:sz w:val="18"/>
                <w:szCs w:val="18"/>
              </w:rPr>
              <w:t>with</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school</w:t>
            </w:r>
            <w:r w:rsidRPr="172CABB1">
              <w:rPr>
                <w:rFonts w:asciiTheme="minorHAnsi" w:hAnsiTheme="minorHAnsi" w:cstheme="minorBidi"/>
                <w:spacing w:val="-14"/>
                <w:sz w:val="18"/>
                <w:szCs w:val="18"/>
              </w:rPr>
              <w:t xml:space="preserve"> </w:t>
            </w:r>
            <w:r w:rsidRPr="172CABB1">
              <w:rPr>
                <w:rFonts w:asciiTheme="minorHAnsi" w:hAnsiTheme="minorHAnsi" w:cstheme="minorBidi"/>
                <w:sz w:val="18"/>
                <w:szCs w:val="18"/>
              </w:rPr>
              <w:t>policy.</w:t>
            </w:r>
          </w:p>
          <w:p w14:paraId="1EFC80D7" w14:textId="77777777" w:rsidR="00210997" w:rsidRPr="00210997" w:rsidRDefault="1D8E8274" w:rsidP="00463558">
            <w:pPr>
              <w:pStyle w:val="TableParagraph"/>
              <w:numPr>
                <w:ilvl w:val="0"/>
                <w:numId w:val="35"/>
              </w:numPr>
              <w:tabs>
                <w:tab w:val="left" w:pos="746"/>
              </w:tabs>
              <w:spacing w:before="9"/>
              <w:ind w:left="745" w:right="438" w:hanging="360"/>
              <w:jc w:val="both"/>
              <w:rPr>
                <w:rFonts w:asciiTheme="minorHAnsi" w:hAnsiTheme="minorHAnsi" w:cstheme="minorBidi"/>
                <w:sz w:val="18"/>
                <w:szCs w:val="18"/>
              </w:rPr>
            </w:pPr>
            <w:r w:rsidRPr="172CABB1">
              <w:rPr>
                <w:rFonts w:asciiTheme="minorHAnsi" w:hAnsiTheme="minorHAnsi" w:cstheme="minorBidi"/>
                <w:spacing w:val="-1"/>
                <w:sz w:val="18"/>
                <w:szCs w:val="18"/>
              </w:rPr>
              <w:t>The</w:t>
            </w:r>
            <w:r w:rsidRPr="172CABB1">
              <w:rPr>
                <w:rFonts w:asciiTheme="minorHAnsi" w:hAnsiTheme="minorHAnsi" w:cstheme="minorBidi"/>
                <w:spacing w:val="-16"/>
                <w:sz w:val="18"/>
                <w:szCs w:val="18"/>
              </w:rPr>
              <w:t xml:space="preserve"> </w:t>
            </w:r>
            <w:r w:rsidRPr="172CABB1">
              <w:rPr>
                <w:rFonts w:asciiTheme="minorHAnsi" w:hAnsiTheme="minorHAnsi" w:cstheme="minorBidi"/>
                <w:spacing w:val="-1"/>
                <w:sz w:val="18"/>
                <w:szCs w:val="18"/>
              </w:rPr>
              <w:t>trainee’s</w:t>
            </w:r>
            <w:r w:rsidRPr="172CABB1">
              <w:rPr>
                <w:rFonts w:asciiTheme="minorHAnsi" w:hAnsiTheme="minorHAnsi" w:cstheme="minorBidi"/>
                <w:spacing w:val="-16"/>
                <w:sz w:val="18"/>
                <w:szCs w:val="18"/>
              </w:rPr>
              <w:t xml:space="preserve"> </w:t>
            </w:r>
            <w:r w:rsidRPr="172CABB1">
              <w:rPr>
                <w:rFonts w:asciiTheme="minorHAnsi" w:hAnsiTheme="minorHAnsi" w:cstheme="minorBidi"/>
                <w:spacing w:val="-1"/>
                <w:sz w:val="18"/>
                <w:szCs w:val="18"/>
              </w:rPr>
              <w:t>language</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6"/>
                <w:sz w:val="18"/>
                <w:szCs w:val="18"/>
              </w:rPr>
              <w:t xml:space="preserve"> </w:t>
            </w:r>
            <w:r w:rsidRPr="172CABB1">
              <w:rPr>
                <w:rFonts w:asciiTheme="minorHAnsi" w:hAnsiTheme="minorHAnsi" w:cstheme="minorBidi"/>
                <w:sz w:val="18"/>
                <w:szCs w:val="18"/>
              </w:rPr>
              <w:t>dress</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are</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highly</w:t>
            </w:r>
            <w:r w:rsidRPr="172CABB1">
              <w:rPr>
                <w:rFonts w:asciiTheme="minorHAnsi" w:hAnsiTheme="minorHAnsi" w:cstheme="minorBidi"/>
                <w:spacing w:val="-5"/>
                <w:sz w:val="18"/>
                <w:szCs w:val="18"/>
              </w:rPr>
              <w:t xml:space="preserve"> </w:t>
            </w:r>
            <w:r w:rsidRPr="172CABB1">
              <w:rPr>
                <w:rFonts w:asciiTheme="minorHAnsi" w:hAnsiTheme="minorHAnsi" w:cstheme="minorBidi"/>
                <w:sz w:val="18"/>
                <w:szCs w:val="18"/>
              </w:rPr>
              <w:t>professional</w:t>
            </w:r>
            <w:r w:rsidRPr="172CABB1">
              <w:rPr>
                <w:rFonts w:asciiTheme="minorHAnsi" w:hAnsiTheme="minorHAnsi" w:cstheme="minorBidi"/>
                <w:spacing w:val="-6"/>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6"/>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4"/>
                <w:sz w:val="18"/>
                <w:szCs w:val="18"/>
              </w:rPr>
              <w:t xml:space="preserve"> </w:t>
            </w:r>
            <w:r w:rsidRPr="172CABB1">
              <w:rPr>
                <w:rFonts w:asciiTheme="minorHAnsi" w:hAnsiTheme="minorHAnsi" w:cstheme="minorBidi"/>
                <w:sz w:val="18"/>
                <w:szCs w:val="18"/>
              </w:rPr>
              <w:t>line</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with</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school</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policy</w:t>
            </w:r>
          </w:p>
        </w:tc>
        <w:tc>
          <w:tcPr>
            <w:tcW w:w="1570" w:type="pct"/>
            <w:tcBorders>
              <w:left w:val="single" w:sz="6" w:space="0" w:color="000000" w:themeColor="text1"/>
            </w:tcBorders>
          </w:tcPr>
          <w:p w14:paraId="57E7698F" w14:textId="77777777" w:rsidR="00210997" w:rsidRPr="00210997" w:rsidRDefault="1D8E8274" w:rsidP="00463558">
            <w:pPr>
              <w:pStyle w:val="TableParagraph"/>
              <w:numPr>
                <w:ilvl w:val="0"/>
                <w:numId w:val="34"/>
              </w:numPr>
              <w:tabs>
                <w:tab w:val="left" w:pos="740"/>
                <w:tab w:val="left" w:pos="741"/>
              </w:tabs>
              <w:spacing w:before="9"/>
              <w:ind w:right="370" w:hanging="360"/>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22"/>
                <w:sz w:val="18"/>
                <w:szCs w:val="18"/>
              </w:rPr>
              <w:t xml:space="preserve"> </w:t>
            </w:r>
            <w:r w:rsidRPr="172CABB1">
              <w:rPr>
                <w:rFonts w:asciiTheme="minorHAnsi" w:hAnsiTheme="minorHAnsi" w:cstheme="minorBidi"/>
                <w:sz w:val="18"/>
                <w:szCs w:val="18"/>
              </w:rPr>
              <w:t>display</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high</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standards</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personal</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and professional behaviour, inside and outside</w:t>
            </w:r>
            <w:r w:rsidRPr="172CABB1">
              <w:rPr>
                <w:rFonts w:asciiTheme="minorHAnsi" w:hAnsiTheme="minorHAnsi" w:cstheme="minorBidi"/>
                <w:spacing w:val="1"/>
                <w:sz w:val="18"/>
                <w:szCs w:val="18"/>
              </w:rPr>
              <w:t xml:space="preserve"> </w:t>
            </w:r>
            <w:r w:rsidRPr="172CABB1">
              <w:rPr>
                <w:rFonts w:asciiTheme="minorHAnsi" w:hAnsiTheme="minorHAnsi" w:cstheme="minorBidi"/>
                <w:spacing w:val="-1"/>
                <w:sz w:val="18"/>
                <w:szCs w:val="18"/>
              </w:rPr>
              <w:t>school,</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including</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attendance and</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punctuality</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at</w:t>
            </w:r>
            <w:r w:rsidRPr="172CABB1">
              <w:rPr>
                <w:rFonts w:asciiTheme="minorHAnsi" w:hAnsiTheme="minorHAnsi" w:cstheme="minorBidi"/>
                <w:spacing w:val="-21"/>
                <w:sz w:val="18"/>
                <w:szCs w:val="18"/>
              </w:rPr>
              <w:t xml:space="preserve"> </w:t>
            </w:r>
            <w:r w:rsidRPr="172CABB1">
              <w:rPr>
                <w:rFonts w:asciiTheme="minorHAnsi" w:hAnsiTheme="minorHAnsi" w:cstheme="minorBidi"/>
                <w:sz w:val="18"/>
                <w:szCs w:val="18"/>
              </w:rPr>
              <w:t>all</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times?</w:t>
            </w:r>
          </w:p>
          <w:p w14:paraId="63C9684A" w14:textId="77777777" w:rsidR="00210997" w:rsidRPr="00210997" w:rsidRDefault="1D8E8274" w:rsidP="00463558">
            <w:pPr>
              <w:pStyle w:val="TableParagraph"/>
              <w:numPr>
                <w:ilvl w:val="0"/>
                <w:numId w:val="34"/>
              </w:numPr>
              <w:tabs>
                <w:tab w:val="left" w:pos="740"/>
                <w:tab w:val="left" w:pos="741"/>
              </w:tabs>
              <w:spacing w:before="4"/>
              <w:ind w:left="740" w:right="310" w:hanging="360"/>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understand</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and</w:t>
            </w:r>
            <w:r w:rsidRPr="172CABB1">
              <w:rPr>
                <w:rFonts w:asciiTheme="minorHAnsi" w:hAnsiTheme="minorHAnsi" w:cstheme="minorBidi"/>
                <w:spacing w:val="-9"/>
                <w:sz w:val="18"/>
                <w:szCs w:val="18"/>
              </w:rPr>
              <w:t xml:space="preserve"> </w:t>
            </w:r>
            <w:r w:rsidRPr="172CABB1">
              <w:rPr>
                <w:rFonts w:asciiTheme="minorHAnsi" w:hAnsiTheme="minorHAnsi" w:cstheme="minorBidi"/>
                <w:sz w:val="18"/>
                <w:szCs w:val="18"/>
              </w:rPr>
              <w:t>apply</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9"/>
                <w:sz w:val="18"/>
                <w:szCs w:val="18"/>
              </w:rPr>
              <w:t xml:space="preserve"> </w:t>
            </w:r>
            <w:r w:rsidRPr="172CABB1">
              <w:rPr>
                <w:rFonts w:asciiTheme="minorHAnsi" w:hAnsiTheme="minorHAnsi" w:cstheme="minorBidi"/>
                <w:sz w:val="18"/>
                <w:szCs w:val="18"/>
              </w:rPr>
              <w:t>range</w:t>
            </w:r>
            <w:r w:rsidRPr="172CABB1">
              <w:rPr>
                <w:rFonts w:asciiTheme="minorHAnsi" w:hAnsiTheme="minorHAnsi" w:cstheme="minorBidi"/>
                <w:spacing w:val="-17"/>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37"/>
                <w:sz w:val="18"/>
                <w:szCs w:val="18"/>
              </w:rPr>
              <w:t xml:space="preserve"> </w:t>
            </w:r>
            <w:r w:rsidRPr="172CABB1">
              <w:rPr>
                <w:rFonts w:asciiTheme="minorHAnsi" w:hAnsiTheme="minorHAnsi" w:cstheme="minorBidi"/>
                <w:sz w:val="18"/>
                <w:szCs w:val="18"/>
              </w:rPr>
              <w:t>policies that support school practice and act on</w:t>
            </w:r>
            <w:r w:rsidRPr="172CABB1">
              <w:rPr>
                <w:rFonts w:asciiTheme="minorHAnsi" w:hAnsiTheme="minorHAnsi" w:cstheme="minorBidi"/>
                <w:spacing w:val="1"/>
                <w:sz w:val="18"/>
                <w:szCs w:val="18"/>
              </w:rPr>
              <w:t xml:space="preserve"> </w:t>
            </w:r>
            <w:r w:rsidRPr="172CABB1">
              <w:rPr>
                <w:rFonts w:asciiTheme="minorHAnsi" w:hAnsiTheme="minorHAnsi" w:cstheme="minorBidi"/>
                <w:sz w:val="18"/>
                <w:szCs w:val="18"/>
              </w:rPr>
              <w:t>these in their planning, teaching and wider</w:t>
            </w:r>
            <w:r w:rsidRPr="172CABB1">
              <w:rPr>
                <w:rFonts w:asciiTheme="minorHAnsi" w:hAnsiTheme="minorHAnsi" w:cstheme="minorBidi"/>
                <w:spacing w:val="1"/>
                <w:sz w:val="18"/>
                <w:szCs w:val="18"/>
              </w:rPr>
              <w:t xml:space="preserve"> </w:t>
            </w:r>
            <w:r w:rsidRPr="172CABB1">
              <w:rPr>
                <w:rFonts w:asciiTheme="minorHAnsi" w:hAnsiTheme="minorHAnsi" w:cstheme="minorBidi"/>
                <w:spacing w:val="-1"/>
                <w:sz w:val="18"/>
                <w:szCs w:val="18"/>
              </w:rPr>
              <w:t>involvement</w:t>
            </w:r>
            <w:r w:rsidRPr="172CABB1">
              <w:rPr>
                <w:rFonts w:asciiTheme="minorHAnsi" w:hAnsiTheme="minorHAnsi" w:cstheme="minorBidi"/>
                <w:spacing w:val="-10"/>
                <w:sz w:val="18"/>
                <w:szCs w:val="18"/>
              </w:rPr>
              <w:t xml:space="preserve"> </w:t>
            </w:r>
            <w:r w:rsidRPr="172CABB1">
              <w:rPr>
                <w:rFonts w:asciiTheme="minorHAnsi" w:hAnsiTheme="minorHAnsi" w:cstheme="minorBidi"/>
                <w:sz w:val="18"/>
                <w:szCs w:val="18"/>
              </w:rPr>
              <w:t>in</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life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of</w:t>
            </w:r>
            <w:r w:rsidRPr="172CABB1">
              <w:rPr>
                <w:rFonts w:asciiTheme="minorHAnsi" w:hAnsiTheme="minorHAnsi" w:cstheme="minorBidi"/>
                <w:spacing w:val="-12"/>
                <w:sz w:val="18"/>
                <w:szCs w:val="18"/>
              </w:rPr>
              <w:t xml:space="preserve"> </w:t>
            </w:r>
            <w:r w:rsidRPr="172CABB1">
              <w:rPr>
                <w:rFonts w:asciiTheme="minorHAnsi" w:hAnsiTheme="minorHAnsi" w:cstheme="minorBidi"/>
                <w:sz w:val="18"/>
                <w:szCs w:val="18"/>
              </w:rPr>
              <w:t>the</w:t>
            </w:r>
            <w:r w:rsidRPr="172CABB1">
              <w:rPr>
                <w:rFonts w:asciiTheme="minorHAnsi" w:hAnsiTheme="minorHAnsi" w:cstheme="minorBidi"/>
                <w:spacing w:val="-11"/>
                <w:sz w:val="18"/>
                <w:szCs w:val="18"/>
              </w:rPr>
              <w:t xml:space="preserve"> </w:t>
            </w:r>
            <w:r w:rsidRPr="172CABB1">
              <w:rPr>
                <w:rFonts w:asciiTheme="minorHAnsi" w:hAnsiTheme="minorHAnsi" w:cstheme="minorBidi"/>
                <w:sz w:val="18"/>
                <w:szCs w:val="18"/>
              </w:rPr>
              <w:t>school?</w:t>
            </w:r>
          </w:p>
          <w:p w14:paraId="40B2DAD1" w14:textId="77777777" w:rsidR="00210997" w:rsidRPr="00210997" w:rsidRDefault="1D8E8274" w:rsidP="00463558">
            <w:pPr>
              <w:pStyle w:val="TableParagraph"/>
              <w:numPr>
                <w:ilvl w:val="0"/>
                <w:numId w:val="34"/>
              </w:numPr>
              <w:tabs>
                <w:tab w:val="left" w:pos="741"/>
              </w:tabs>
              <w:spacing w:before="10"/>
              <w:ind w:left="740" w:right="357" w:hanging="360"/>
              <w:jc w:val="both"/>
              <w:rPr>
                <w:rFonts w:asciiTheme="minorHAnsi" w:hAnsiTheme="minorHAnsi" w:cstheme="minorBidi"/>
                <w:sz w:val="18"/>
                <w:szCs w:val="18"/>
              </w:rPr>
            </w:pPr>
            <w:r w:rsidRPr="172CABB1">
              <w:rPr>
                <w:rFonts w:asciiTheme="minorHAnsi" w:hAnsiTheme="minorHAnsi" w:cstheme="minorBidi"/>
                <w:sz w:val="18"/>
                <w:szCs w:val="18"/>
              </w:rPr>
              <w:t>Does the</w:t>
            </w:r>
            <w:r w:rsidRPr="172CABB1">
              <w:rPr>
                <w:rFonts w:asciiTheme="minorHAnsi" w:hAnsiTheme="minorHAnsi" w:cstheme="minorBidi"/>
                <w:spacing w:val="-25"/>
                <w:sz w:val="18"/>
                <w:szCs w:val="18"/>
              </w:rPr>
              <w:t xml:space="preserve"> </w:t>
            </w:r>
            <w:r w:rsidRPr="172CABB1">
              <w:rPr>
                <w:rFonts w:asciiTheme="minorHAnsi" w:hAnsiTheme="minorHAnsi" w:cstheme="minorBidi"/>
                <w:sz w:val="18"/>
                <w:szCs w:val="18"/>
              </w:rPr>
              <w:t>trainee</w:t>
            </w:r>
            <w:r w:rsidRPr="172CABB1">
              <w:rPr>
                <w:rFonts w:asciiTheme="minorHAnsi" w:hAnsiTheme="minorHAnsi" w:cstheme="minorBidi"/>
                <w:spacing w:val="-25"/>
                <w:sz w:val="18"/>
                <w:szCs w:val="18"/>
              </w:rPr>
              <w:t xml:space="preserve"> </w:t>
            </w:r>
            <w:r w:rsidRPr="172CABB1">
              <w:rPr>
                <w:rFonts w:asciiTheme="minorHAnsi" w:hAnsiTheme="minorHAnsi" w:cstheme="minorBidi"/>
                <w:sz w:val="18"/>
                <w:szCs w:val="18"/>
              </w:rPr>
              <w:t>take</w:t>
            </w:r>
            <w:r w:rsidRPr="172CABB1">
              <w:rPr>
                <w:rFonts w:asciiTheme="minorHAnsi" w:hAnsiTheme="minorHAnsi" w:cstheme="minorBidi"/>
                <w:spacing w:val="-25"/>
                <w:sz w:val="18"/>
                <w:szCs w:val="18"/>
              </w:rPr>
              <w:t xml:space="preserve"> </w:t>
            </w:r>
            <w:r w:rsidRPr="172CABB1">
              <w:rPr>
                <w:rFonts w:asciiTheme="minorHAnsi" w:hAnsiTheme="minorHAnsi" w:cstheme="minorBidi"/>
                <w:sz w:val="18"/>
                <w:szCs w:val="18"/>
              </w:rPr>
              <w:t>appropriate</w:t>
            </w:r>
            <w:r w:rsidRPr="172CABB1">
              <w:rPr>
                <w:rFonts w:asciiTheme="minorHAnsi" w:hAnsiTheme="minorHAnsi" w:cstheme="minorBidi"/>
                <w:spacing w:val="-23"/>
                <w:sz w:val="18"/>
                <w:szCs w:val="18"/>
              </w:rPr>
              <w:t xml:space="preserve"> </w:t>
            </w:r>
            <w:r w:rsidRPr="172CABB1">
              <w:rPr>
                <w:rFonts w:asciiTheme="minorHAnsi" w:hAnsiTheme="minorHAnsi" w:cstheme="minorBidi"/>
                <w:sz w:val="18"/>
                <w:szCs w:val="18"/>
              </w:rPr>
              <w:t>responsibility</w:t>
            </w:r>
            <w:r w:rsidRPr="172CABB1">
              <w:rPr>
                <w:rFonts w:asciiTheme="minorHAnsi" w:hAnsiTheme="minorHAnsi" w:cstheme="minorBidi"/>
                <w:spacing w:val="-20"/>
                <w:sz w:val="18"/>
                <w:szCs w:val="18"/>
              </w:rPr>
              <w:t xml:space="preserve"> </w:t>
            </w:r>
            <w:r w:rsidRPr="172CABB1">
              <w:rPr>
                <w:rFonts w:asciiTheme="minorHAnsi" w:hAnsiTheme="minorHAnsi" w:cstheme="minorBidi"/>
                <w:sz w:val="18"/>
                <w:szCs w:val="18"/>
              </w:rPr>
              <w:t>for</w:t>
            </w:r>
            <w:r w:rsidRPr="172CABB1">
              <w:rPr>
                <w:rFonts w:asciiTheme="minorHAnsi" w:hAnsiTheme="minorHAnsi" w:cstheme="minorBidi"/>
                <w:spacing w:val="-38"/>
                <w:sz w:val="18"/>
                <w:szCs w:val="18"/>
              </w:rPr>
              <w:t xml:space="preserve"> </w:t>
            </w:r>
            <w:r w:rsidRPr="172CABB1">
              <w:rPr>
                <w:rFonts w:asciiTheme="minorHAnsi" w:hAnsiTheme="minorHAnsi" w:cstheme="minorBidi"/>
                <w:sz w:val="18"/>
                <w:szCs w:val="18"/>
              </w:rPr>
              <w:t>their own and pupils’ well-being in the classroom</w:t>
            </w:r>
            <w:r w:rsidRPr="172CABB1">
              <w:rPr>
                <w:rFonts w:asciiTheme="minorHAnsi" w:hAnsiTheme="minorHAnsi" w:cstheme="minorBidi"/>
                <w:spacing w:val="-38"/>
                <w:sz w:val="18"/>
                <w:szCs w:val="18"/>
              </w:rPr>
              <w:t xml:space="preserve"> </w:t>
            </w:r>
            <w:r w:rsidRPr="172CABB1">
              <w:rPr>
                <w:rFonts w:asciiTheme="minorHAnsi" w:hAnsiTheme="minorHAnsi" w:cstheme="minorBidi"/>
                <w:spacing w:val="-1"/>
                <w:sz w:val="18"/>
                <w:szCs w:val="18"/>
              </w:rPr>
              <w:t>and</w:t>
            </w:r>
            <w:r w:rsidRPr="172CABB1">
              <w:rPr>
                <w:rFonts w:asciiTheme="minorHAnsi" w:hAnsiTheme="minorHAnsi" w:cstheme="minorBidi"/>
                <w:spacing w:val="-11"/>
                <w:sz w:val="18"/>
                <w:szCs w:val="18"/>
              </w:rPr>
              <w:t xml:space="preserve"> </w:t>
            </w:r>
            <w:r w:rsidRPr="172CABB1">
              <w:rPr>
                <w:rFonts w:asciiTheme="minorHAnsi" w:hAnsiTheme="minorHAnsi" w:cstheme="minorBidi"/>
                <w:spacing w:val="-1"/>
                <w:sz w:val="18"/>
                <w:szCs w:val="18"/>
              </w:rPr>
              <w:t>during</w:t>
            </w:r>
            <w:r w:rsidRPr="172CABB1">
              <w:rPr>
                <w:rFonts w:asciiTheme="minorHAnsi" w:hAnsiTheme="minorHAnsi" w:cstheme="minorBidi"/>
                <w:spacing w:val="-15"/>
                <w:sz w:val="18"/>
                <w:szCs w:val="18"/>
              </w:rPr>
              <w:t xml:space="preserve"> </w:t>
            </w:r>
            <w:r w:rsidRPr="172CABB1">
              <w:rPr>
                <w:rFonts w:asciiTheme="minorHAnsi" w:hAnsiTheme="minorHAnsi" w:cstheme="minorBidi"/>
                <w:spacing w:val="-1"/>
                <w:sz w:val="18"/>
                <w:szCs w:val="18"/>
              </w:rPr>
              <w:t>off-site</w:t>
            </w:r>
            <w:r w:rsidRPr="172CABB1">
              <w:rPr>
                <w:rFonts w:asciiTheme="minorHAnsi" w:hAnsiTheme="minorHAnsi" w:cstheme="minorBidi"/>
                <w:spacing w:val="-16"/>
                <w:sz w:val="18"/>
                <w:szCs w:val="18"/>
              </w:rPr>
              <w:t xml:space="preserve"> </w:t>
            </w:r>
            <w:r w:rsidRPr="172CABB1">
              <w:rPr>
                <w:rFonts w:asciiTheme="minorHAnsi" w:hAnsiTheme="minorHAnsi" w:cstheme="minorBidi"/>
                <w:sz w:val="18"/>
                <w:szCs w:val="18"/>
              </w:rPr>
              <w:t>activities</w:t>
            </w:r>
            <w:r w:rsidRPr="172CABB1">
              <w:rPr>
                <w:rFonts w:asciiTheme="minorHAnsi" w:hAnsiTheme="minorHAnsi" w:cstheme="minorBidi"/>
                <w:spacing w:val="-18"/>
                <w:sz w:val="18"/>
                <w:szCs w:val="18"/>
              </w:rPr>
              <w:t xml:space="preserve"> </w:t>
            </w:r>
            <w:r w:rsidRPr="172CABB1">
              <w:rPr>
                <w:rFonts w:asciiTheme="minorHAnsi" w:hAnsiTheme="minorHAnsi" w:cstheme="minorBidi"/>
                <w:sz w:val="18"/>
                <w:szCs w:val="18"/>
              </w:rPr>
              <w:t>or</w:t>
            </w:r>
            <w:r w:rsidRPr="172CABB1">
              <w:rPr>
                <w:rFonts w:asciiTheme="minorHAnsi" w:hAnsiTheme="minorHAnsi" w:cstheme="minorBidi"/>
                <w:spacing w:val="-13"/>
                <w:sz w:val="18"/>
                <w:szCs w:val="18"/>
              </w:rPr>
              <w:t xml:space="preserve"> </w:t>
            </w:r>
            <w:r w:rsidRPr="172CABB1">
              <w:rPr>
                <w:rFonts w:asciiTheme="minorHAnsi" w:hAnsiTheme="minorHAnsi" w:cstheme="minorBidi"/>
                <w:sz w:val="18"/>
                <w:szCs w:val="18"/>
              </w:rPr>
              <w:t>visits?</w:t>
            </w:r>
          </w:p>
        </w:tc>
      </w:tr>
    </w:tbl>
    <w:p w14:paraId="02B55F62" w14:textId="77777777" w:rsidR="00210997" w:rsidRPr="00210997" w:rsidRDefault="00210997" w:rsidP="00210997">
      <w:pPr>
        <w:jc w:val="both"/>
        <w:rPr>
          <w:rFonts w:cstheme="minorHAnsi"/>
          <w:sz w:val="18"/>
        </w:rPr>
        <w:sectPr w:rsidR="00210997" w:rsidRPr="00210997">
          <w:pgSz w:w="16860" w:h="11940" w:orient="landscape"/>
          <w:pgMar w:top="640" w:right="140" w:bottom="760" w:left="180" w:header="450" w:footer="481" w:gutter="0"/>
          <w:cols w:space="72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740"/>
        <w:gridCol w:w="6985"/>
        <w:gridCol w:w="4653"/>
      </w:tblGrid>
      <w:tr w:rsidR="00210997" w:rsidRPr="00210997" w14:paraId="1999DF04" w14:textId="77777777" w:rsidTr="3CA0FC86">
        <w:trPr>
          <w:trHeight w:val="2821"/>
        </w:trPr>
        <w:tc>
          <w:tcPr>
            <w:tcW w:w="1216" w:type="pct"/>
          </w:tcPr>
          <w:p w14:paraId="0318EB7A" w14:textId="77777777" w:rsidR="00210997" w:rsidRPr="00210997" w:rsidRDefault="00210997" w:rsidP="00210997">
            <w:pPr>
              <w:pStyle w:val="TableParagraph"/>
              <w:spacing w:line="237" w:lineRule="auto"/>
              <w:ind w:left="23" w:right="222"/>
              <w:rPr>
                <w:rFonts w:asciiTheme="minorHAnsi" w:hAnsiTheme="minorHAnsi" w:cstheme="minorHAnsi"/>
                <w:sz w:val="20"/>
              </w:rPr>
            </w:pPr>
            <w:r w:rsidRPr="00210997">
              <w:rPr>
                <w:rFonts w:asciiTheme="minorHAnsi" w:hAnsiTheme="minorHAnsi" w:cstheme="minorHAnsi"/>
                <w:b/>
                <w:sz w:val="18"/>
              </w:rPr>
              <w:lastRenderedPageBreak/>
              <w:t>Teachers must have an understanding of, and</w:t>
            </w:r>
            <w:r w:rsidRPr="00210997">
              <w:rPr>
                <w:rFonts w:asciiTheme="minorHAnsi" w:hAnsiTheme="minorHAnsi" w:cstheme="minorHAnsi"/>
                <w:b/>
                <w:spacing w:val="-38"/>
                <w:sz w:val="18"/>
              </w:rPr>
              <w:t xml:space="preserve"> </w:t>
            </w:r>
            <w:r w:rsidRPr="00210997">
              <w:rPr>
                <w:rFonts w:asciiTheme="minorHAnsi" w:hAnsiTheme="minorHAnsi" w:cstheme="minorHAnsi"/>
                <w:b/>
                <w:sz w:val="18"/>
              </w:rPr>
              <w:t>always act within, the statutory frameworks</w:t>
            </w:r>
            <w:r w:rsidRPr="00210997">
              <w:rPr>
                <w:rFonts w:asciiTheme="minorHAnsi" w:hAnsiTheme="minorHAnsi" w:cstheme="minorHAnsi"/>
                <w:b/>
                <w:spacing w:val="1"/>
                <w:sz w:val="18"/>
              </w:rPr>
              <w:t xml:space="preserve"> </w:t>
            </w:r>
            <w:r w:rsidRPr="00210997">
              <w:rPr>
                <w:rFonts w:asciiTheme="minorHAnsi" w:hAnsiTheme="minorHAnsi" w:cstheme="minorHAnsi"/>
                <w:b/>
                <w:sz w:val="18"/>
              </w:rPr>
              <w:t>which set out their professional duties and</w:t>
            </w:r>
            <w:r w:rsidRPr="00210997">
              <w:rPr>
                <w:rFonts w:asciiTheme="minorHAnsi" w:hAnsiTheme="minorHAnsi" w:cstheme="minorHAnsi"/>
                <w:b/>
                <w:spacing w:val="1"/>
                <w:sz w:val="18"/>
              </w:rPr>
              <w:t xml:space="preserve"> </w:t>
            </w:r>
            <w:r w:rsidRPr="00210997">
              <w:rPr>
                <w:rFonts w:asciiTheme="minorHAnsi" w:hAnsiTheme="minorHAnsi" w:cstheme="minorHAnsi"/>
                <w:b/>
                <w:sz w:val="18"/>
              </w:rPr>
              <w:t>responsibilities</w:t>
            </w:r>
            <w:r w:rsidRPr="00210997">
              <w:rPr>
                <w:rFonts w:asciiTheme="minorHAnsi" w:hAnsiTheme="minorHAnsi" w:cstheme="minorHAnsi"/>
                <w:sz w:val="20"/>
              </w:rPr>
              <w:t>.</w:t>
            </w:r>
          </w:p>
        </w:tc>
        <w:tc>
          <w:tcPr>
            <w:tcW w:w="2271" w:type="pct"/>
            <w:tcBorders>
              <w:right w:val="single" w:sz="6" w:space="0" w:color="000000" w:themeColor="text1"/>
            </w:tcBorders>
          </w:tcPr>
          <w:p w14:paraId="6E0E55A0" w14:textId="77777777" w:rsidR="00210997" w:rsidRPr="00210997" w:rsidRDefault="00210997" w:rsidP="00210997">
            <w:pPr>
              <w:pStyle w:val="TableParagraph"/>
              <w:spacing w:before="5"/>
              <w:rPr>
                <w:rFonts w:asciiTheme="minorHAnsi" w:hAnsiTheme="minorHAnsi" w:cstheme="minorHAnsi"/>
                <w:sz w:val="24"/>
              </w:rPr>
            </w:pPr>
          </w:p>
          <w:p w14:paraId="36F7D5B4" w14:textId="77777777" w:rsidR="00210997" w:rsidRPr="00210997" w:rsidRDefault="1D8E8274" w:rsidP="00463558">
            <w:pPr>
              <w:pStyle w:val="TableParagraph"/>
              <w:numPr>
                <w:ilvl w:val="0"/>
                <w:numId w:val="33"/>
              </w:numPr>
              <w:tabs>
                <w:tab w:val="left" w:pos="745"/>
                <w:tab w:val="left" w:pos="746"/>
              </w:tabs>
              <w:ind w:right="231" w:hanging="363"/>
              <w:rPr>
                <w:rFonts w:asciiTheme="minorHAnsi" w:hAnsiTheme="minorHAnsi" w:cstheme="minorBidi"/>
                <w:sz w:val="20"/>
                <w:szCs w:val="20"/>
              </w:rPr>
            </w:pPr>
            <w:r w:rsidRPr="172CABB1">
              <w:rPr>
                <w:rFonts w:asciiTheme="minorHAnsi" w:hAnsiTheme="minorHAnsi" w:cstheme="minorBidi"/>
                <w:spacing w:val="-1"/>
                <w:sz w:val="20"/>
                <w:szCs w:val="20"/>
              </w:rPr>
              <w:t>The</w:t>
            </w:r>
            <w:r w:rsidRPr="172CABB1">
              <w:rPr>
                <w:rFonts w:asciiTheme="minorHAnsi" w:hAnsiTheme="minorHAnsi" w:cstheme="minorBidi"/>
                <w:spacing w:val="-23"/>
                <w:sz w:val="20"/>
                <w:szCs w:val="20"/>
              </w:rPr>
              <w:t xml:space="preserve"> </w:t>
            </w:r>
            <w:r w:rsidRPr="172CABB1">
              <w:rPr>
                <w:rFonts w:asciiTheme="minorHAnsi" w:hAnsiTheme="minorHAnsi" w:cstheme="minorBidi"/>
                <w:spacing w:val="-1"/>
                <w:sz w:val="20"/>
                <w:szCs w:val="20"/>
              </w:rPr>
              <w:t>trainee</w:t>
            </w:r>
            <w:r w:rsidRPr="172CABB1">
              <w:rPr>
                <w:rFonts w:asciiTheme="minorHAnsi" w:hAnsiTheme="minorHAnsi" w:cstheme="minorBidi"/>
                <w:spacing w:val="-17"/>
                <w:sz w:val="20"/>
                <w:szCs w:val="20"/>
              </w:rPr>
              <w:t xml:space="preserve"> </w:t>
            </w:r>
            <w:r w:rsidRPr="172CABB1">
              <w:rPr>
                <w:rFonts w:asciiTheme="minorHAnsi" w:hAnsiTheme="minorHAnsi" w:cstheme="minorBidi"/>
                <w:spacing w:val="-1"/>
                <w:sz w:val="20"/>
                <w:szCs w:val="20"/>
              </w:rPr>
              <w:t>is</w:t>
            </w:r>
            <w:r w:rsidRPr="172CABB1">
              <w:rPr>
                <w:rFonts w:asciiTheme="minorHAnsi" w:hAnsiTheme="minorHAnsi" w:cstheme="minorBidi"/>
                <w:spacing w:val="-18"/>
                <w:sz w:val="20"/>
                <w:szCs w:val="20"/>
              </w:rPr>
              <w:t xml:space="preserve"> </w:t>
            </w:r>
            <w:r w:rsidRPr="172CABB1">
              <w:rPr>
                <w:rFonts w:asciiTheme="minorHAnsi" w:hAnsiTheme="minorHAnsi" w:cstheme="minorBidi"/>
                <w:spacing w:val="-1"/>
                <w:sz w:val="20"/>
                <w:szCs w:val="20"/>
              </w:rPr>
              <w:t>able</w:t>
            </w:r>
            <w:r w:rsidRPr="172CABB1">
              <w:rPr>
                <w:rFonts w:asciiTheme="minorHAnsi" w:hAnsiTheme="minorHAnsi" w:cstheme="minorBidi"/>
                <w:spacing w:val="-18"/>
                <w:sz w:val="20"/>
                <w:szCs w:val="20"/>
              </w:rPr>
              <w:t xml:space="preserve"> </w:t>
            </w:r>
            <w:r w:rsidRPr="172CABB1">
              <w:rPr>
                <w:rFonts w:asciiTheme="minorHAnsi" w:hAnsiTheme="minorHAnsi" w:cstheme="minorBidi"/>
                <w:spacing w:val="-1"/>
                <w:sz w:val="20"/>
                <w:szCs w:val="20"/>
              </w:rPr>
              <w:t>to</w:t>
            </w:r>
            <w:r w:rsidRPr="172CABB1">
              <w:rPr>
                <w:rFonts w:asciiTheme="minorHAnsi" w:hAnsiTheme="minorHAnsi" w:cstheme="minorBidi"/>
                <w:spacing w:val="-14"/>
                <w:sz w:val="20"/>
                <w:szCs w:val="20"/>
              </w:rPr>
              <w:t xml:space="preserve"> </w:t>
            </w:r>
            <w:r w:rsidRPr="172CABB1">
              <w:rPr>
                <w:rFonts w:asciiTheme="minorHAnsi" w:hAnsiTheme="minorHAnsi" w:cstheme="minorBidi"/>
                <w:spacing w:val="-1"/>
                <w:sz w:val="20"/>
                <w:szCs w:val="20"/>
              </w:rPr>
              <w:t>articulate,</w:t>
            </w:r>
            <w:r w:rsidRPr="172CABB1">
              <w:rPr>
                <w:rFonts w:asciiTheme="minorHAnsi" w:hAnsiTheme="minorHAnsi" w:cstheme="minorBidi"/>
                <w:spacing w:val="-11"/>
                <w:sz w:val="20"/>
                <w:szCs w:val="20"/>
              </w:rPr>
              <w:t xml:space="preserve"> </w:t>
            </w:r>
            <w:r w:rsidRPr="172CABB1">
              <w:rPr>
                <w:rFonts w:asciiTheme="minorHAnsi" w:hAnsiTheme="minorHAnsi" w:cstheme="minorBidi"/>
                <w:spacing w:val="-1"/>
                <w:sz w:val="20"/>
                <w:szCs w:val="20"/>
              </w:rPr>
              <w:t>and</w:t>
            </w:r>
            <w:r w:rsidRPr="172CABB1">
              <w:rPr>
                <w:rFonts w:asciiTheme="minorHAnsi" w:hAnsiTheme="minorHAnsi" w:cstheme="minorBidi"/>
                <w:spacing w:val="-14"/>
                <w:sz w:val="20"/>
                <w:szCs w:val="20"/>
              </w:rPr>
              <w:t xml:space="preserve"> </w:t>
            </w:r>
            <w:r w:rsidRPr="172CABB1">
              <w:rPr>
                <w:rFonts w:asciiTheme="minorHAnsi" w:hAnsiTheme="minorHAnsi" w:cstheme="minorBidi"/>
                <w:spacing w:val="-1"/>
                <w:sz w:val="20"/>
                <w:szCs w:val="20"/>
              </w:rPr>
              <w:t>abide</w:t>
            </w:r>
            <w:r w:rsidRPr="172CABB1">
              <w:rPr>
                <w:rFonts w:asciiTheme="minorHAnsi" w:hAnsiTheme="minorHAnsi" w:cstheme="minorBidi"/>
                <w:spacing w:val="-20"/>
                <w:sz w:val="20"/>
                <w:szCs w:val="20"/>
              </w:rPr>
              <w:t xml:space="preserve"> </w:t>
            </w:r>
            <w:r w:rsidRPr="172CABB1">
              <w:rPr>
                <w:rFonts w:asciiTheme="minorHAnsi" w:hAnsiTheme="minorHAnsi" w:cstheme="minorBidi"/>
                <w:spacing w:val="-1"/>
                <w:sz w:val="20"/>
                <w:szCs w:val="20"/>
              </w:rPr>
              <w:t>by,</w:t>
            </w:r>
            <w:r w:rsidRPr="172CABB1">
              <w:rPr>
                <w:rFonts w:asciiTheme="minorHAnsi" w:hAnsiTheme="minorHAnsi" w:cstheme="minorBidi"/>
                <w:spacing w:val="-18"/>
                <w:sz w:val="20"/>
                <w:szCs w:val="20"/>
              </w:rPr>
              <w:t xml:space="preserve"> </w:t>
            </w:r>
            <w:r w:rsidRPr="172CABB1">
              <w:rPr>
                <w:rFonts w:asciiTheme="minorHAnsi" w:hAnsiTheme="minorHAnsi" w:cstheme="minorBidi"/>
                <w:sz w:val="20"/>
                <w:szCs w:val="20"/>
              </w:rPr>
              <w:t>the</w:t>
            </w:r>
            <w:r w:rsidRPr="172CABB1">
              <w:rPr>
                <w:rFonts w:asciiTheme="minorHAnsi" w:hAnsiTheme="minorHAnsi" w:cstheme="minorBidi"/>
                <w:spacing w:val="-18"/>
                <w:sz w:val="20"/>
                <w:szCs w:val="20"/>
              </w:rPr>
              <w:t xml:space="preserve"> </w:t>
            </w:r>
            <w:r w:rsidRPr="172CABB1">
              <w:rPr>
                <w:rFonts w:asciiTheme="minorHAnsi" w:hAnsiTheme="minorHAnsi" w:cstheme="minorBidi"/>
                <w:sz w:val="20"/>
                <w:szCs w:val="20"/>
              </w:rPr>
              <w:t>roles</w:t>
            </w:r>
            <w:r w:rsidRPr="172CABB1">
              <w:rPr>
                <w:rFonts w:asciiTheme="minorHAnsi" w:hAnsiTheme="minorHAnsi" w:cstheme="minorBidi"/>
                <w:spacing w:val="-23"/>
                <w:sz w:val="20"/>
                <w:szCs w:val="20"/>
              </w:rPr>
              <w:t xml:space="preserve"> </w:t>
            </w:r>
            <w:r w:rsidRPr="172CABB1">
              <w:rPr>
                <w:rFonts w:asciiTheme="minorHAnsi" w:hAnsiTheme="minorHAnsi" w:cstheme="minorBidi"/>
                <w:sz w:val="20"/>
                <w:szCs w:val="20"/>
              </w:rPr>
              <w:t>and</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responsibilities</w:t>
            </w:r>
            <w:r w:rsidRPr="172CABB1">
              <w:rPr>
                <w:rFonts w:asciiTheme="minorHAnsi" w:hAnsiTheme="minorHAnsi" w:cstheme="minorBidi"/>
                <w:spacing w:val="-42"/>
                <w:sz w:val="20"/>
                <w:szCs w:val="20"/>
              </w:rPr>
              <w:t xml:space="preserve"> </w:t>
            </w:r>
            <w:r w:rsidRPr="172CABB1">
              <w:rPr>
                <w:rFonts w:asciiTheme="minorHAnsi" w:hAnsiTheme="minorHAnsi" w:cstheme="minorBidi"/>
                <w:spacing w:val="-1"/>
                <w:sz w:val="20"/>
                <w:szCs w:val="20"/>
              </w:rPr>
              <w:t>of</w:t>
            </w:r>
            <w:r w:rsidRPr="172CABB1">
              <w:rPr>
                <w:rFonts w:asciiTheme="minorHAnsi" w:hAnsiTheme="minorHAnsi" w:cstheme="minorBidi"/>
                <w:spacing w:val="-6"/>
                <w:sz w:val="20"/>
                <w:szCs w:val="20"/>
              </w:rPr>
              <w:t xml:space="preserve"> </w:t>
            </w:r>
            <w:r w:rsidRPr="172CABB1">
              <w:rPr>
                <w:rFonts w:asciiTheme="minorHAnsi" w:hAnsiTheme="minorHAnsi" w:cstheme="minorBidi"/>
                <w:spacing w:val="-1"/>
                <w:sz w:val="20"/>
                <w:szCs w:val="20"/>
              </w:rPr>
              <w:t>the</w:t>
            </w:r>
            <w:r w:rsidRPr="172CABB1">
              <w:rPr>
                <w:rFonts w:asciiTheme="minorHAnsi" w:hAnsiTheme="minorHAnsi" w:cstheme="minorBidi"/>
                <w:spacing w:val="-20"/>
                <w:sz w:val="20"/>
                <w:szCs w:val="20"/>
              </w:rPr>
              <w:t xml:space="preserve"> </w:t>
            </w:r>
            <w:r w:rsidRPr="172CABB1">
              <w:rPr>
                <w:rFonts w:asciiTheme="minorHAnsi" w:hAnsiTheme="minorHAnsi" w:cstheme="minorBidi"/>
                <w:spacing w:val="-1"/>
                <w:sz w:val="20"/>
                <w:szCs w:val="20"/>
              </w:rPr>
              <w:t>teacher</w:t>
            </w:r>
            <w:r w:rsidRPr="172CABB1">
              <w:rPr>
                <w:rFonts w:asciiTheme="minorHAnsi" w:hAnsiTheme="minorHAnsi" w:cstheme="minorBidi"/>
                <w:spacing w:val="-12"/>
                <w:sz w:val="20"/>
                <w:szCs w:val="20"/>
              </w:rPr>
              <w:t xml:space="preserve"> </w:t>
            </w:r>
            <w:r w:rsidRPr="172CABB1">
              <w:rPr>
                <w:rFonts w:asciiTheme="minorHAnsi" w:hAnsiTheme="minorHAnsi" w:cstheme="minorBidi"/>
                <w:spacing w:val="-1"/>
                <w:sz w:val="20"/>
                <w:szCs w:val="20"/>
              </w:rPr>
              <w:t>in</w:t>
            </w:r>
            <w:r w:rsidRPr="172CABB1">
              <w:rPr>
                <w:rFonts w:asciiTheme="minorHAnsi" w:hAnsiTheme="minorHAnsi" w:cstheme="minorBidi"/>
                <w:spacing w:val="-9"/>
                <w:sz w:val="20"/>
                <w:szCs w:val="20"/>
              </w:rPr>
              <w:t xml:space="preserve"> </w:t>
            </w:r>
            <w:r w:rsidRPr="172CABB1">
              <w:rPr>
                <w:rFonts w:asciiTheme="minorHAnsi" w:hAnsiTheme="minorHAnsi" w:cstheme="minorBidi"/>
                <w:spacing w:val="-1"/>
                <w:sz w:val="20"/>
                <w:szCs w:val="20"/>
              </w:rPr>
              <w:t>relation</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to</w:t>
            </w:r>
            <w:r w:rsidRPr="172CABB1">
              <w:rPr>
                <w:rFonts w:asciiTheme="minorHAnsi" w:hAnsiTheme="minorHAnsi" w:cstheme="minorBidi"/>
                <w:spacing w:val="-14"/>
                <w:sz w:val="20"/>
                <w:szCs w:val="20"/>
              </w:rPr>
              <w:t xml:space="preserve"> </w:t>
            </w:r>
            <w:r w:rsidRPr="172CABB1">
              <w:rPr>
                <w:rFonts w:asciiTheme="minorHAnsi" w:hAnsiTheme="minorHAnsi" w:cstheme="minorBidi"/>
                <w:sz w:val="20"/>
                <w:szCs w:val="20"/>
              </w:rPr>
              <w:t>statutory</w:t>
            </w:r>
            <w:r w:rsidRPr="172CABB1">
              <w:rPr>
                <w:rFonts w:asciiTheme="minorHAnsi" w:hAnsiTheme="minorHAnsi" w:cstheme="minorBidi"/>
                <w:spacing w:val="-9"/>
                <w:sz w:val="20"/>
                <w:szCs w:val="20"/>
              </w:rPr>
              <w:t xml:space="preserve"> </w:t>
            </w:r>
            <w:r w:rsidRPr="172CABB1">
              <w:rPr>
                <w:rFonts w:asciiTheme="minorHAnsi" w:hAnsiTheme="minorHAnsi" w:cstheme="minorBidi"/>
                <w:sz w:val="20"/>
                <w:szCs w:val="20"/>
              </w:rPr>
              <w:t>frameworks.</w:t>
            </w:r>
          </w:p>
          <w:p w14:paraId="5CCE3308" w14:textId="77777777" w:rsidR="00210997" w:rsidRPr="00210997" w:rsidRDefault="1D8E8274" w:rsidP="00463558">
            <w:pPr>
              <w:pStyle w:val="TableParagraph"/>
              <w:numPr>
                <w:ilvl w:val="0"/>
                <w:numId w:val="33"/>
              </w:numPr>
              <w:tabs>
                <w:tab w:val="left" w:pos="745"/>
                <w:tab w:val="left" w:pos="746"/>
              </w:tabs>
              <w:spacing w:before="11"/>
              <w:ind w:left="748" w:right="366" w:hanging="363"/>
              <w:rPr>
                <w:rFonts w:asciiTheme="minorHAnsi" w:hAnsiTheme="minorHAnsi" w:cstheme="minorBidi"/>
                <w:sz w:val="20"/>
                <w:szCs w:val="20"/>
              </w:rPr>
            </w:pPr>
            <w:r w:rsidRPr="172CABB1">
              <w:rPr>
                <w:rFonts w:asciiTheme="minorHAnsi" w:hAnsiTheme="minorHAnsi" w:cstheme="minorBidi"/>
                <w:spacing w:val="-1"/>
                <w:sz w:val="20"/>
                <w:szCs w:val="20"/>
              </w:rPr>
              <w:t>The</w:t>
            </w:r>
            <w:r w:rsidRPr="172CABB1">
              <w:rPr>
                <w:rFonts w:asciiTheme="minorHAnsi" w:hAnsiTheme="minorHAnsi" w:cstheme="minorBidi"/>
                <w:spacing w:val="-23"/>
                <w:sz w:val="20"/>
                <w:szCs w:val="20"/>
              </w:rPr>
              <w:t xml:space="preserve"> </w:t>
            </w:r>
            <w:r w:rsidRPr="172CABB1">
              <w:rPr>
                <w:rFonts w:asciiTheme="minorHAnsi" w:hAnsiTheme="minorHAnsi" w:cstheme="minorBidi"/>
                <w:spacing w:val="-1"/>
                <w:sz w:val="20"/>
                <w:szCs w:val="20"/>
              </w:rPr>
              <w:t>trainee</w:t>
            </w:r>
            <w:r w:rsidRPr="172CABB1">
              <w:rPr>
                <w:rFonts w:asciiTheme="minorHAnsi" w:hAnsiTheme="minorHAnsi" w:cstheme="minorBidi"/>
                <w:spacing w:val="-22"/>
                <w:sz w:val="20"/>
                <w:szCs w:val="20"/>
              </w:rPr>
              <w:t xml:space="preserve"> </w:t>
            </w:r>
            <w:r w:rsidRPr="172CABB1">
              <w:rPr>
                <w:rFonts w:asciiTheme="minorHAnsi" w:hAnsiTheme="minorHAnsi" w:cstheme="minorBidi"/>
                <w:spacing w:val="-1"/>
                <w:sz w:val="20"/>
                <w:szCs w:val="20"/>
              </w:rPr>
              <w:t>is</w:t>
            </w:r>
            <w:r w:rsidRPr="172CABB1">
              <w:rPr>
                <w:rFonts w:asciiTheme="minorHAnsi" w:hAnsiTheme="minorHAnsi" w:cstheme="minorBidi"/>
                <w:spacing w:val="-23"/>
                <w:sz w:val="20"/>
                <w:szCs w:val="20"/>
              </w:rPr>
              <w:t xml:space="preserve"> </w:t>
            </w:r>
            <w:r w:rsidRPr="172CABB1">
              <w:rPr>
                <w:rFonts w:asciiTheme="minorHAnsi" w:hAnsiTheme="minorHAnsi" w:cstheme="minorBidi"/>
                <w:spacing w:val="-1"/>
                <w:sz w:val="20"/>
                <w:szCs w:val="20"/>
              </w:rPr>
              <w:t>aware</w:t>
            </w:r>
            <w:r w:rsidRPr="172CABB1">
              <w:rPr>
                <w:rFonts w:asciiTheme="minorHAnsi" w:hAnsiTheme="minorHAnsi" w:cstheme="minorBidi"/>
                <w:spacing w:val="-19"/>
                <w:sz w:val="20"/>
                <w:szCs w:val="20"/>
              </w:rPr>
              <w:t xml:space="preserve"> </w:t>
            </w:r>
            <w:r w:rsidRPr="172CABB1">
              <w:rPr>
                <w:rFonts w:asciiTheme="minorHAnsi" w:hAnsiTheme="minorHAnsi" w:cstheme="minorBidi"/>
                <w:sz w:val="20"/>
                <w:szCs w:val="20"/>
              </w:rPr>
              <w:t>of</w:t>
            </w:r>
            <w:r w:rsidRPr="172CABB1">
              <w:rPr>
                <w:rFonts w:asciiTheme="minorHAnsi" w:hAnsiTheme="minorHAnsi" w:cstheme="minorBidi"/>
                <w:spacing w:val="-23"/>
                <w:sz w:val="20"/>
                <w:szCs w:val="20"/>
              </w:rPr>
              <w:t xml:space="preserve"> </w:t>
            </w:r>
            <w:r w:rsidRPr="172CABB1">
              <w:rPr>
                <w:rFonts w:asciiTheme="minorHAnsi" w:hAnsiTheme="minorHAnsi" w:cstheme="minorBidi"/>
                <w:sz w:val="20"/>
                <w:szCs w:val="20"/>
              </w:rPr>
              <w:t>his/her</w:t>
            </w:r>
            <w:r w:rsidRPr="172CABB1">
              <w:rPr>
                <w:rFonts w:asciiTheme="minorHAnsi" w:hAnsiTheme="minorHAnsi" w:cstheme="minorBidi"/>
                <w:spacing w:val="-8"/>
                <w:sz w:val="20"/>
                <w:szCs w:val="20"/>
              </w:rPr>
              <w:t xml:space="preserve"> </w:t>
            </w:r>
            <w:r w:rsidRPr="172CABB1">
              <w:rPr>
                <w:rFonts w:asciiTheme="minorHAnsi" w:hAnsiTheme="minorHAnsi" w:cstheme="minorBidi"/>
                <w:sz w:val="20"/>
                <w:szCs w:val="20"/>
              </w:rPr>
              <w:t>responsibilities in</w:t>
            </w:r>
            <w:r w:rsidRPr="172CABB1">
              <w:rPr>
                <w:rFonts w:asciiTheme="minorHAnsi" w:hAnsiTheme="minorHAnsi" w:cstheme="minorBidi"/>
                <w:spacing w:val="-16"/>
                <w:sz w:val="20"/>
                <w:szCs w:val="20"/>
              </w:rPr>
              <w:t xml:space="preserve"> </w:t>
            </w:r>
            <w:r w:rsidRPr="172CABB1">
              <w:rPr>
                <w:rFonts w:asciiTheme="minorHAnsi" w:hAnsiTheme="minorHAnsi" w:cstheme="minorBidi"/>
                <w:sz w:val="20"/>
                <w:szCs w:val="20"/>
              </w:rPr>
              <w:t>relation</w:t>
            </w:r>
            <w:r w:rsidRPr="172CABB1">
              <w:rPr>
                <w:rFonts w:asciiTheme="minorHAnsi" w:hAnsiTheme="minorHAnsi" w:cstheme="minorBidi"/>
                <w:spacing w:val="-16"/>
                <w:sz w:val="20"/>
                <w:szCs w:val="20"/>
              </w:rPr>
              <w:t xml:space="preserve"> </w:t>
            </w:r>
            <w:r w:rsidRPr="172CABB1">
              <w:rPr>
                <w:rFonts w:asciiTheme="minorHAnsi" w:hAnsiTheme="minorHAnsi" w:cstheme="minorBidi"/>
                <w:sz w:val="20"/>
                <w:szCs w:val="20"/>
              </w:rPr>
              <w:t>to,</w:t>
            </w:r>
            <w:r w:rsidRPr="172CABB1">
              <w:rPr>
                <w:rFonts w:asciiTheme="minorHAnsi" w:hAnsiTheme="minorHAnsi" w:cstheme="minorBidi"/>
                <w:spacing w:val="-15"/>
                <w:sz w:val="20"/>
                <w:szCs w:val="20"/>
              </w:rPr>
              <w:t xml:space="preserve"> </w:t>
            </w:r>
            <w:r w:rsidRPr="172CABB1">
              <w:rPr>
                <w:rFonts w:asciiTheme="minorHAnsi" w:hAnsiTheme="minorHAnsi" w:cstheme="minorBidi"/>
                <w:sz w:val="20"/>
                <w:szCs w:val="20"/>
              </w:rPr>
              <w:t>for</w:t>
            </w:r>
            <w:r w:rsidRPr="172CABB1">
              <w:rPr>
                <w:rFonts w:asciiTheme="minorHAnsi" w:hAnsiTheme="minorHAnsi" w:cstheme="minorBidi"/>
                <w:spacing w:val="-19"/>
                <w:sz w:val="20"/>
                <w:szCs w:val="20"/>
              </w:rPr>
              <w:t xml:space="preserve"> </w:t>
            </w:r>
            <w:r w:rsidRPr="172CABB1">
              <w:rPr>
                <w:rFonts w:asciiTheme="minorHAnsi" w:hAnsiTheme="minorHAnsi" w:cstheme="minorBidi"/>
                <w:sz w:val="20"/>
                <w:szCs w:val="20"/>
              </w:rPr>
              <w:t>example,</w:t>
            </w:r>
            <w:r w:rsidRPr="172CABB1">
              <w:rPr>
                <w:rFonts w:asciiTheme="minorHAnsi" w:hAnsiTheme="minorHAnsi" w:cstheme="minorBidi"/>
                <w:spacing w:val="-42"/>
                <w:sz w:val="20"/>
                <w:szCs w:val="20"/>
              </w:rPr>
              <w:t xml:space="preserve"> </w:t>
            </w:r>
            <w:r w:rsidRPr="172CABB1">
              <w:rPr>
                <w:rFonts w:asciiTheme="minorHAnsi" w:hAnsiTheme="minorHAnsi" w:cstheme="minorBidi"/>
                <w:spacing w:val="-1"/>
                <w:sz w:val="20"/>
                <w:szCs w:val="20"/>
              </w:rPr>
              <w:t>equality</w:t>
            </w:r>
            <w:r w:rsidRPr="172CABB1">
              <w:rPr>
                <w:rFonts w:asciiTheme="minorHAnsi" w:hAnsiTheme="minorHAnsi" w:cstheme="minorBidi"/>
                <w:spacing w:val="-16"/>
                <w:sz w:val="20"/>
                <w:szCs w:val="20"/>
              </w:rPr>
              <w:t xml:space="preserve"> </w:t>
            </w:r>
            <w:r w:rsidRPr="172CABB1">
              <w:rPr>
                <w:rFonts w:asciiTheme="minorHAnsi" w:hAnsiTheme="minorHAnsi" w:cstheme="minorBidi"/>
                <w:spacing w:val="-1"/>
                <w:sz w:val="20"/>
                <w:szCs w:val="20"/>
              </w:rPr>
              <w:t>legislation,</w:t>
            </w:r>
            <w:r w:rsidRPr="172CABB1">
              <w:rPr>
                <w:rFonts w:asciiTheme="minorHAnsi" w:hAnsiTheme="minorHAnsi" w:cstheme="minorBidi"/>
                <w:spacing w:val="-16"/>
                <w:sz w:val="20"/>
                <w:szCs w:val="20"/>
              </w:rPr>
              <w:t xml:space="preserve"> </w:t>
            </w:r>
            <w:r w:rsidRPr="172CABB1">
              <w:rPr>
                <w:rFonts w:asciiTheme="minorHAnsi" w:hAnsiTheme="minorHAnsi" w:cstheme="minorBidi"/>
                <w:sz w:val="20"/>
                <w:szCs w:val="20"/>
              </w:rPr>
              <w:t>duties</w:t>
            </w:r>
            <w:r w:rsidRPr="172CABB1">
              <w:rPr>
                <w:rFonts w:asciiTheme="minorHAnsi" w:hAnsiTheme="minorHAnsi" w:cstheme="minorBidi"/>
                <w:spacing w:val="4"/>
                <w:sz w:val="20"/>
                <w:szCs w:val="20"/>
              </w:rPr>
              <w:t xml:space="preserve"> </w:t>
            </w:r>
            <w:r w:rsidRPr="172CABB1">
              <w:rPr>
                <w:rFonts w:asciiTheme="minorHAnsi" w:hAnsiTheme="minorHAnsi" w:cstheme="minorBidi"/>
                <w:sz w:val="20"/>
                <w:szCs w:val="20"/>
              </w:rPr>
              <w:t>and</w:t>
            </w:r>
            <w:r w:rsidRPr="172CABB1">
              <w:rPr>
                <w:rFonts w:asciiTheme="minorHAnsi" w:hAnsiTheme="minorHAnsi" w:cstheme="minorBidi"/>
                <w:spacing w:val="-13"/>
                <w:sz w:val="20"/>
                <w:szCs w:val="20"/>
              </w:rPr>
              <w:t xml:space="preserve"> </w:t>
            </w:r>
            <w:r w:rsidRPr="172CABB1">
              <w:rPr>
                <w:rFonts w:asciiTheme="minorHAnsi" w:hAnsiTheme="minorHAnsi" w:cstheme="minorBidi"/>
                <w:sz w:val="20"/>
                <w:szCs w:val="20"/>
              </w:rPr>
              <w:t>safeguarding.</w:t>
            </w:r>
          </w:p>
          <w:p w14:paraId="6D888F2C" w14:textId="77777777" w:rsidR="00210997" w:rsidRPr="00210997" w:rsidRDefault="1D8E8274" w:rsidP="00463558">
            <w:pPr>
              <w:pStyle w:val="TableParagraph"/>
              <w:numPr>
                <w:ilvl w:val="0"/>
                <w:numId w:val="33"/>
              </w:numPr>
              <w:tabs>
                <w:tab w:val="left" w:pos="745"/>
                <w:tab w:val="left" w:pos="746"/>
              </w:tabs>
              <w:spacing w:before="19" w:line="230" w:lineRule="auto"/>
              <w:ind w:left="751" w:right="149" w:hanging="361"/>
              <w:rPr>
                <w:rFonts w:asciiTheme="minorHAnsi" w:hAnsiTheme="minorHAnsi" w:cstheme="minorBidi"/>
                <w:sz w:val="20"/>
                <w:szCs w:val="20"/>
              </w:rPr>
            </w:pPr>
            <w:r w:rsidRPr="172CABB1">
              <w:rPr>
                <w:rFonts w:asciiTheme="minorHAnsi" w:hAnsiTheme="minorHAnsi" w:cstheme="minorBidi"/>
                <w:spacing w:val="-1"/>
                <w:sz w:val="20"/>
                <w:szCs w:val="20"/>
              </w:rPr>
              <w:t>The</w:t>
            </w:r>
            <w:r w:rsidRPr="172CABB1">
              <w:rPr>
                <w:rFonts w:asciiTheme="minorHAnsi" w:hAnsiTheme="minorHAnsi" w:cstheme="minorBidi"/>
                <w:spacing w:val="-18"/>
                <w:sz w:val="20"/>
                <w:szCs w:val="20"/>
              </w:rPr>
              <w:t xml:space="preserve"> </w:t>
            </w:r>
            <w:r w:rsidRPr="172CABB1">
              <w:rPr>
                <w:rFonts w:asciiTheme="minorHAnsi" w:hAnsiTheme="minorHAnsi" w:cstheme="minorBidi"/>
                <w:spacing w:val="-1"/>
                <w:sz w:val="20"/>
                <w:szCs w:val="20"/>
              </w:rPr>
              <w:t>trainee</w:t>
            </w:r>
            <w:r w:rsidRPr="172CABB1">
              <w:rPr>
                <w:rFonts w:asciiTheme="minorHAnsi" w:hAnsiTheme="minorHAnsi" w:cstheme="minorBidi"/>
                <w:spacing w:val="-15"/>
                <w:sz w:val="20"/>
                <w:szCs w:val="20"/>
              </w:rPr>
              <w:t xml:space="preserve"> </w:t>
            </w:r>
            <w:r w:rsidRPr="172CABB1">
              <w:rPr>
                <w:rFonts w:asciiTheme="minorHAnsi" w:hAnsiTheme="minorHAnsi" w:cstheme="minorBidi"/>
                <w:spacing w:val="-1"/>
                <w:sz w:val="20"/>
                <w:szCs w:val="20"/>
              </w:rPr>
              <w:t>is</w:t>
            </w:r>
            <w:r w:rsidRPr="172CABB1">
              <w:rPr>
                <w:rFonts w:asciiTheme="minorHAnsi" w:hAnsiTheme="minorHAnsi" w:cstheme="minorBidi"/>
                <w:spacing w:val="-20"/>
                <w:sz w:val="20"/>
                <w:szCs w:val="20"/>
              </w:rPr>
              <w:t xml:space="preserve"> </w:t>
            </w:r>
            <w:r w:rsidRPr="172CABB1">
              <w:rPr>
                <w:rFonts w:asciiTheme="minorHAnsi" w:hAnsiTheme="minorHAnsi" w:cstheme="minorBidi"/>
                <w:spacing w:val="-1"/>
                <w:sz w:val="20"/>
                <w:szCs w:val="20"/>
              </w:rPr>
              <w:t>able</w:t>
            </w:r>
            <w:r w:rsidRPr="172CABB1">
              <w:rPr>
                <w:rFonts w:asciiTheme="minorHAnsi" w:hAnsiTheme="minorHAnsi" w:cstheme="minorBidi"/>
                <w:spacing w:val="-15"/>
                <w:sz w:val="20"/>
                <w:szCs w:val="20"/>
              </w:rPr>
              <w:t xml:space="preserve"> </w:t>
            </w:r>
            <w:r w:rsidRPr="172CABB1">
              <w:rPr>
                <w:rFonts w:asciiTheme="minorHAnsi" w:hAnsiTheme="minorHAnsi" w:cstheme="minorBidi"/>
                <w:spacing w:val="-1"/>
                <w:sz w:val="20"/>
                <w:szCs w:val="20"/>
              </w:rPr>
              <w:t>to</w:t>
            </w:r>
            <w:r w:rsidRPr="172CABB1">
              <w:rPr>
                <w:rFonts w:asciiTheme="minorHAnsi" w:hAnsiTheme="minorHAnsi" w:cstheme="minorBidi"/>
                <w:spacing w:val="-12"/>
                <w:sz w:val="20"/>
                <w:szCs w:val="20"/>
              </w:rPr>
              <w:t xml:space="preserve"> </w:t>
            </w:r>
            <w:r w:rsidRPr="172CABB1">
              <w:rPr>
                <w:rFonts w:asciiTheme="minorHAnsi" w:hAnsiTheme="minorHAnsi" w:cstheme="minorBidi"/>
                <w:spacing w:val="-1"/>
                <w:sz w:val="20"/>
                <w:szCs w:val="20"/>
              </w:rPr>
              <w:t>judge</w:t>
            </w:r>
            <w:r w:rsidRPr="172CABB1">
              <w:rPr>
                <w:rFonts w:asciiTheme="minorHAnsi" w:hAnsiTheme="minorHAnsi" w:cstheme="minorBidi"/>
                <w:spacing w:val="-15"/>
                <w:sz w:val="20"/>
                <w:szCs w:val="20"/>
              </w:rPr>
              <w:t xml:space="preserve"> </w:t>
            </w:r>
            <w:r w:rsidRPr="172CABB1">
              <w:rPr>
                <w:rFonts w:asciiTheme="minorHAnsi" w:hAnsiTheme="minorHAnsi" w:cstheme="minorBidi"/>
                <w:spacing w:val="-1"/>
                <w:sz w:val="20"/>
                <w:szCs w:val="20"/>
              </w:rPr>
              <w:t>when</w:t>
            </w:r>
            <w:r w:rsidRPr="172CABB1">
              <w:rPr>
                <w:rFonts w:asciiTheme="minorHAnsi" w:hAnsiTheme="minorHAnsi" w:cstheme="minorBidi"/>
                <w:spacing w:val="-11"/>
                <w:sz w:val="20"/>
                <w:szCs w:val="20"/>
              </w:rPr>
              <w:t xml:space="preserve"> </w:t>
            </w:r>
            <w:r w:rsidRPr="172CABB1">
              <w:rPr>
                <w:rFonts w:asciiTheme="minorHAnsi" w:hAnsiTheme="minorHAnsi" w:cstheme="minorBidi"/>
                <w:spacing w:val="-1"/>
                <w:sz w:val="20"/>
                <w:szCs w:val="20"/>
              </w:rPr>
              <w:t>they</w:t>
            </w:r>
            <w:r w:rsidRPr="172CABB1">
              <w:rPr>
                <w:rFonts w:asciiTheme="minorHAnsi" w:hAnsiTheme="minorHAnsi" w:cstheme="minorBidi"/>
                <w:spacing w:val="-9"/>
                <w:sz w:val="20"/>
                <w:szCs w:val="20"/>
              </w:rPr>
              <w:t xml:space="preserve"> </w:t>
            </w:r>
            <w:r w:rsidRPr="172CABB1">
              <w:rPr>
                <w:rFonts w:asciiTheme="minorHAnsi" w:hAnsiTheme="minorHAnsi" w:cstheme="minorBidi"/>
                <w:spacing w:val="-1"/>
                <w:sz w:val="20"/>
                <w:szCs w:val="20"/>
              </w:rPr>
              <w:t>may</w:t>
            </w:r>
            <w:r w:rsidRPr="172CABB1">
              <w:rPr>
                <w:rFonts w:asciiTheme="minorHAnsi" w:hAnsiTheme="minorHAnsi" w:cstheme="minorBidi"/>
                <w:spacing w:val="-6"/>
                <w:sz w:val="20"/>
                <w:szCs w:val="20"/>
              </w:rPr>
              <w:t xml:space="preserve"> </w:t>
            </w:r>
            <w:r w:rsidRPr="172CABB1">
              <w:rPr>
                <w:rFonts w:asciiTheme="minorHAnsi" w:hAnsiTheme="minorHAnsi" w:cstheme="minorBidi"/>
                <w:sz w:val="20"/>
                <w:szCs w:val="20"/>
              </w:rPr>
              <w:t>need</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advice</w:t>
            </w:r>
            <w:r w:rsidRPr="172CABB1">
              <w:rPr>
                <w:rFonts w:asciiTheme="minorHAnsi" w:hAnsiTheme="minorHAnsi" w:cstheme="minorBidi"/>
                <w:spacing w:val="-15"/>
                <w:sz w:val="20"/>
                <w:szCs w:val="20"/>
              </w:rPr>
              <w:t xml:space="preserve"> </w:t>
            </w:r>
            <w:r w:rsidRPr="172CABB1">
              <w:rPr>
                <w:rFonts w:asciiTheme="minorHAnsi" w:hAnsiTheme="minorHAnsi" w:cstheme="minorBidi"/>
                <w:sz w:val="20"/>
                <w:szCs w:val="20"/>
              </w:rPr>
              <w:t>and</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help</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in</w:t>
            </w:r>
            <w:r w:rsidRPr="172CABB1">
              <w:rPr>
                <w:rFonts w:asciiTheme="minorHAnsi" w:hAnsiTheme="minorHAnsi" w:cstheme="minorBidi"/>
                <w:spacing w:val="-9"/>
                <w:sz w:val="20"/>
                <w:szCs w:val="20"/>
              </w:rPr>
              <w:t xml:space="preserve"> </w:t>
            </w:r>
            <w:r w:rsidRPr="172CABB1">
              <w:rPr>
                <w:rFonts w:asciiTheme="minorHAnsi" w:hAnsiTheme="minorHAnsi" w:cstheme="minorBidi"/>
                <w:sz w:val="20"/>
                <w:szCs w:val="20"/>
              </w:rPr>
              <w:t>matters</w:t>
            </w:r>
            <w:r w:rsidRPr="172CABB1">
              <w:rPr>
                <w:rFonts w:asciiTheme="minorHAnsi" w:hAnsiTheme="minorHAnsi" w:cstheme="minorBidi"/>
                <w:spacing w:val="-42"/>
                <w:sz w:val="20"/>
                <w:szCs w:val="20"/>
              </w:rPr>
              <w:t xml:space="preserve"> </w:t>
            </w:r>
            <w:r w:rsidRPr="172CABB1">
              <w:rPr>
                <w:rFonts w:asciiTheme="minorHAnsi" w:hAnsiTheme="minorHAnsi" w:cstheme="minorBidi"/>
                <w:sz w:val="20"/>
                <w:szCs w:val="20"/>
              </w:rPr>
              <w:t>of</w:t>
            </w:r>
            <w:r w:rsidRPr="172CABB1">
              <w:rPr>
                <w:rFonts w:asciiTheme="minorHAnsi" w:hAnsiTheme="minorHAnsi" w:cstheme="minorBidi"/>
                <w:spacing w:val="-7"/>
                <w:sz w:val="20"/>
                <w:szCs w:val="20"/>
              </w:rPr>
              <w:t xml:space="preserve"> </w:t>
            </w:r>
            <w:r w:rsidRPr="172CABB1">
              <w:rPr>
                <w:rFonts w:asciiTheme="minorHAnsi" w:hAnsiTheme="minorHAnsi" w:cstheme="minorBidi"/>
                <w:sz w:val="20"/>
                <w:szCs w:val="20"/>
              </w:rPr>
              <w:t>Child</w:t>
            </w:r>
            <w:r w:rsidRPr="172CABB1">
              <w:rPr>
                <w:rFonts w:asciiTheme="minorHAnsi" w:hAnsiTheme="minorHAnsi" w:cstheme="minorBidi"/>
                <w:spacing w:val="-18"/>
                <w:sz w:val="20"/>
                <w:szCs w:val="20"/>
              </w:rPr>
              <w:t xml:space="preserve"> </w:t>
            </w:r>
            <w:r w:rsidRPr="172CABB1">
              <w:rPr>
                <w:rFonts w:asciiTheme="minorHAnsi" w:hAnsiTheme="minorHAnsi" w:cstheme="minorBidi"/>
                <w:sz w:val="20"/>
                <w:szCs w:val="20"/>
              </w:rPr>
              <w:t>Protection</w:t>
            </w:r>
            <w:r w:rsidRPr="172CABB1">
              <w:rPr>
                <w:rFonts w:asciiTheme="minorHAnsi" w:hAnsiTheme="minorHAnsi" w:cstheme="minorBidi"/>
                <w:spacing w:val="-18"/>
                <w:sz w:val="20"/>
                <w:szCs w:val="20"/>
              </w:rPr>
              <w:t xml:space="preserve"> </w:t>
            </w:r>
            <w:r w:rsidRPr="172CABB1">
              <w:rPr>
                <w:rFonts w:asciiTheme="minorHAnsi" w:hAnsiTheme="minorHAnsi" w:cstheme="minorBidi"/>
                <w:sz w:val="20"/>
                <w:szCs w:val="20"/>
              </w:rPr>
              <w:t>or</w:t>
            </w:r>
            <w:r w:rsidRPr="172CABB1">
              <w:rPr>
                <w:rFonts w:asciiTheme="minorHAnsi" w:hAnsiTheme="minorHAnsi" w:cstheme="minorBidi"/>
                <w:spacing w:val="-19"/>
                <w:sz w:val="20"/>
                <w:szCs w:val="20"/>
              </w:rPr>
              <w:t xml:space="preserve"> </w:t>
            </w:r>
            <w:r w:rsidRPr="172CABB1">
              <w:rPr>
                <w:rFonts w:asciiTheme="minorHAnsi" w:hAnsiTheme="minorHAnsi" w:cstheme="minorBidi"/>
                <w:sz w:val="20"/>
                <w:szCs w:val="20"/>
              </w:rPr>
              <w:t>confidentiality.</w:t>
            </w:r>
          </w:p>
        </w:tc>
        <w:tc>
          <w:tcPr>
            <w:tcW w:w="1513" w:type="pct"/>
            <w:tcBorders>
              <w:left w:val="single" w:sz="6" w:space="0" w:color="000000" w:themeColor="text1"/>
            </w:tcBorders>
          </w:tcPr>
          <w:p w14:paraId="2AE97FF3" w14:textId="77777777" w:rsidR="00210997" w:rsidRPr="00210997" w:rsidRDefault="00210997" w:rsidP="00210997">
            <w:pPr>
              <w:pStyle w:val="TableParagraph"/>
              <w:spacing w:before="8"/>
              <w:rPr>
                <w:rFonts w:asciiTheme="minorHAnsi" w:hAnsiTheme="minorHAnsi" w:cstheme="minorHAnsi"/>
                <w:sz w:val="24"/>
              </w:rPr>
            </w:pPr>
          </w:p>
          <w:p w14:paraId="5ADE5595" w14:textId="77777777" w:rsidR="00210997" w:rsidRPr="00210997" w:rsidRDefault="1D8E8274" w:rsidP="00463558">
            <w:pPr>
              <w:pStyle w:val="TableParagraph"/>
              <w:numPr>
                <w:ilvl w:val="0"/>
                <w:numId w:val="32"/>
              </w:numPr>
              <w:tabs>
                <w:tab w:val="left" w:pos="743"/>
                <w:tab w:val="left" w:pos="744"/>
              </w:tabs>
              <w:ind w:right="188"/>
              <w:rPr>
                <w:rFonts w:asciiTheme="minorHAnsi" w:hAnsiTheme="minorHAnsi" w:cstheme="minorBidi"/>
                <w:sz w:val="20"/>
                <w:szCs w:val="20"/>
              </w:rPr>
            </w:pPr>
            <w:r w:rsidRPr="172CABB1">
              <w:rPr>
                <w:rFonts w:asciiTheme="minorHAnsi" w:hAnsiTheme="minorHAnsi" w:cstheme="minorBidi"/>
                <w:sz w:val="20"/>
                <w:szCs w:val="20"/>
              </w:rPr>
              <w:t>Is the trainee aware of and does the trainee</w:t>
            </w:r>
            <w:r w:rsidRPr="172CABB1">
              <w:rPr>
                <w:rFonts w:asciiTheme="minorHAnsi" w:hAnsiTheme="minorHAnsi" w:cstheme="minorBidi"/>
                <w:spacing w:val="1"/>
                <w:sz w:val="20"/>
                <w:szCs w:val="20"/>
              </w:rPr>
              <w:t xml:space="preserve"> </w:t>
            </w:r>
            <w:r w:rsidRPr="172CABB1">
              <w:rPr>
                <w:rFonts w:asciiTheme="minorHAnsi" w:hAnsiTheme="minorHAnsi" w:cstheme="minorBidi"/>
                <w:spacing w:val="-1"/>
                <w:sz w:val="20"/>
                <w:szCs w:val="20"/>
              </w:rPr>
              <w:t>act</w:t>
            </w:r>
            <w:r w:rsidRPr="172CABB1">
              <w:rPr>
                <w:rFonts w:asciiTheme="minorHAnsi" w:hAnsiTheme="minorHAnsi" w:cstheme="minorBidi"/>
                <w:spacing w:val="1"/>
                <w:sz w:val="20"/>
                <w:szCs w:val="20"/>
              </w:rPr>
              <w:t xml:space="preserve"> </w:t>
            </w:r>
            <w:r w:rsidRPr="172CABB1">
              <w:rPr>
                <w:rFonts w:asciiTheme="minorHAnsi" w:hAnsiTheme="minorHAnsi" w:cstheme="minorBidi"/>
                <w:spacing w:val="-1"/>
                <w:sz w:val="20"/>
                <w:szCs w:val="20"/>
              </w:rPr>
              <w:t>in</w:t>
            </w:r>
            <w:r w:rsidRPr="172CABB1">
              <w:rPr>
                <w:rFonts w:asciiTheme="minorHAnsi" w:hAnsiTheme="minorHAnsi" w:cstheme="minorBidi"/>
                <w:spacing w:val="2"/>
                <w:sz w:val="20"/>
                <w:szCs w:val="20"/>
              </w:rPr>
              <w:t xml:space="preserve"> </w:t>
            </w:r>
            <w:r w:rsidRPr="172CABB1">
              <w:rPr>
                <w:rFonts w:asciiTheme="minorHAnsi" w:hAnsiTheme="minorHAnsi" w:cstheme="minorBidi"/>
                <w:spacing w:val="-1"/>
                <w:sz w:val="20"/>
                <w:szCs w:val="20"/>
              </w:rPr>
              <w:t>the</w:t>
            </w:r>
            <w:r w:rsidRPr="172CABB1">
              <w:rPr>
                <w:rFonts w:asciiTheme="minorHAnsi" w:hAnsiTheme="minorHAnsi" w:cstheme="minorBidi"/>
                <w:spacing w:val="-20"/>
                <w:sz w:val="20"/>
                <w:szCs w:val="20"/>
              </w:rPr>
              <w:t xml:space="preserve"> </w:t>
            </w:r>
            <w:r w:rsidRPr="172CABB1">
              <w:rPr>
                <w:rFonts w:asciiTheme="minorHAnsi" w:hAnsiTheme="minorHAnsi" w:cstheme="minorBidi"/>
                <w:spacing w:val="-1"/>
                <w:sz w:val="20"/>
                <w:szCs w:val="20"/>
              </w:rPr>
              <w:t>context</w:t>
            </w:r>
            <w:r w:rsidRPr="172CABB1">
              <w:rPr>
                <w:rFonts w:asciiTheme="minorHAnsi" w:hAnsiTheme="minorHAnsi" w:cstheme="minorBidi"/>
                <w:spacing w:val="-13"/>
                <w:sz w:val="20"/>
                <w:szCs w:val="20"/>
              </w:rPr>
              <w:t xml:space="preserve"> </w:t>
            </w:r>
            <w:r w:rsidRPr="172CABB1">
              <w:rPr>
                <w:rFonts w:asciiTheme="minorHAnsi" w:hAnsiTheme="minorHAnsi" w:cstheme="minorBidi"/>
                <w:spacing w:val="-1"/>
                <w:sz w:val="20"/>
                <w:szCs w:val="20"/>
              </w:rPr>
              <w:t>of</w:t>
            </w:r>
            <w:r w:rsidRPr="172CABB1">
              <w:rPr>
                <w:rFonts w:asciiTheme="minorHAnsi" w:hAnsiTheme="minorHAnsi" w:cstheme="minorBidi"/>
                <w:spacing w:val="-20"/>
                <w:sz w:val="20"/>
                <w:szCs w:val="20"/>
              </w:rPr>
              <w:t xml:space="preserve"> </w:t>
            </w:r>
            <w:r w:rsidRPr="172CABB1">
              <w:rPr>
                <w:rFonts w:asciiTheme="minorHAnsi" w:hAnsiTheme="minorHAnsi" w:cstheme="minorBidi"/>
                <w:spacing w:val="-1"/>
                <w:sz w:val="20"/>
                <w:szCs w:val="20"/>
              </w:rPr>
              <w:t>the</w:t>
            </w:r>
            <w:r w:rsidRPr="172CABB1">
              <w:rPr>
                <w:rFonts w:asciiTheme="minorHAnsi" w:hAnsiTheme="minorHAnsi" w:cstheme="minorBidi"/>
                <w:spacing w:val="-19"/>
                <w:sz w:val="20"/>
                <w:szCs w:val="20"/>
              </w:rPr>
              <w:t xml:space="preserve"> </w:t>
            </w:r>
            <w:r w:rsidRPr="172CABB1">
              <w:rPr>
                <w:rFonts w:asciiTheme="minorHAnsi" w:hAnsiTheme="minorHAnsi" w:cstheme="minorBidi"/>
                <w:spacing w:val="-1"/>
                <w:sz w:val="20"/>
                <w:szCs w:val="20"/>
              </w:rPr>
              <w:t>professional</w:t>
            </w:r>
            <w:r w:rsidRPr="172CABB1">
              <w:rPr>
                <w:rFonts w:asciiTheme="minorHAnsi" w:hAnsiTheme="minorHAnsi" w:cstheme="minorBidi"/>
                <w:spacing w:val="-11"/>
                <w:sz w:val="20"/>
                <w:szCs w:val="20"/>
              </w:rPr>
              <w:t xml:space="preserve"> </w:t>
            </w:r>
            <w:r w:rsidRPr="172CABB1">
              <w:rPr>
                <w:rFonts w:asciiTheme="minorHAnsi" w:hAnsiTheme="minorHAnsi" w:cstheme="minorBidi"/>
                <w:sz w:val="20"/>
                <w:szCs w:val="20"/>
              </w:rPr>
              <w:t>duties</w:t>
            </w:r>
            <w:r w:rsidRPr="172CABB1">
              <w:rPr>
                <w:rFonts w:asciiTheme="minorHAnsi" w:hAnsiTheme="minorHAnsi" w:cstheme="minorBidi"/>
                <w:spacing w:val="-20"/>
                <w:sz w:val="20"/>
                <w:szCs w:val="20"/>
              </w:rPr>
              <w:t xml:space="preserve"> </w:t>
            </w:r>
            <w:r w:rsidRPr="172CABB1">
              <w:rPr>
                <w:rFonts w:asciiTheme="minorHAnsi" w:hAnsiTheme="minorHAnsi" w:cstheme="minorBidi"/>
                <w:sz w:val="20"/>
                <w:szCs w:val="20"/>
              </w:rPr>
              <w:t>of</w:t>
            </w:r>
            <w:r w:rsidRPr="172CABB1">
              <w:rPr>
                <w:rFonts w:asciiTheme="minorHAnsi" w:hAnsiTheme="minorHAnsi" w:cstheme="minorBidi"/>
                <w:spacing w:val="-42"/>
                <w:sz w:val="20"/>
                <w:szCs w:val="20"/>
              </w:rPr>
              <w:t xml:space="preserve"> </w:t>
            </w:r>
            <w:r w:rsidRPr="172CABB1">
              <w:rPr>
                <w:rFonts w:asciiTheme="minorHAnsi" w:hAnsiTheme="minorHAnsi" w:cstheme="minorBidi"/>
                <w:spacing w:val="-1"/>
                <w:sz w:val="20"/>
                <w:szCs w:val="20"/>
              </w:rPr>
              <w:t xml:space="preserve">teachers as set out in the statutory </w:t>
            </w:r>
            <w:r w:rsidRPr="172CABB1">
              <w:rPr>
                <w:rFonts w:asciiTheme="minorHAnsi" w:hAnsiTheme="minorHAnsi" w:cstheme="minorBidi"/>
                <w:sz w:val="20"/>
                <w:szCs w:val="20"/>
              </w:rPr>
              <w:t>School</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Teachers’</w:t>
            </w:r>
            <w:r w:rsidRPr="172CABB1">
              <w:rPr>
                <w:rFonts w:asciiTheme="minorHAnsi" w:hAnsiTheme="minorHAnsi" w:cstheme="minorBidi"/>
                <w:spacing w:val="-2"/>
                <w:sz w:val="20"/>
                <w:szCs w:val="20"/>
              </w:rPr>
              <w:t xml:space="preserve"> </w:t>
            </w:r>
            <w:r w:rsidRPr="172CABB1">
              <w:rPr>
                <w:rFonts w:asciiTheme="minorHAnsi" w:hAnsiTheme="minorHAnsi" w:cstheme="minorBidi"/>
                <w:sz w:val="20"/>
                <w:szCs w:val="20"/>
              </w:rPr>
              <w:t>Pay</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and</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Conditions</w:t>
            </w:r>
            <w:r w:rsidRPr="172CABB1">
              <w:rPr>
                <w:rFonts w:asciiTheme="minorHAnsi" w:hAnsiTheme="minorHAnsi" w:cstheme="minorBidi"/>
                <w:spacing w:val="-8"/>
                <w:sz w:val="20"/>
                <w:szCs w:val="20"/>
              </w:rPr>
              <w:t xml:space="preserve"> </w:t>
            </w:r>
            <w:r w:rsidRPr="172CABB1">
              <w:rPr>
                <w:rFonts w:asciiTheme="minorHAnsi" w:hAnsiTheme="minorHAnsi" w:cstheme="minorBidi"/>
                <w:sz w:val="20"/>
                <w:szCs w:val="20"/>
              </w:rPr>
              <w:t>document?</w:t>
            </w:r>
          </w:p>
          <w:p w14:paraId="1E8619D6" w14:textId="77777777" w:rsidR="00210997" w:rsidRPr="00210997" w:rsidRDefault="1D8E8274" w:rsidP="00463558">
            <w:pPr>
              <w:pStyle w:val="TableParagraph"/>
              <w:numPr>
                <w:ilvl w:val="0"/>
                <w:numId w:val="32"/>
              </w:numPr>
              <w:tabs>
                <w:tab w:val="left" w:pos="744"/>
              </w:tabs>
              <w:spacing w:before="7"/>
              <w:ind w:right="199"/>
              <w:jc w:val="both"/>
              <w:rPr>
                <w:rFonts w:asciiTheme="minorHAnsi" w:hAnsiTheme="minorHAnsi" w:cstheme="minorBidi"/>
                <w:sz w:val="20"/>
                <w:szCs w:val="20"/>
              </w:rPr>
            </w:pPr>
            <w:r w:rsidRPr="172CABB1">
              <w:rPr>
                <w:rFonts w:asciiTheme="minorHAnsi" w:hAnsiTheme="minorHAnsi" w:cstheme="minorBidi"/>
                <w:sz w:val="20"/>
                <w:szCs w:val="20"/>
              </w:rPr>
              <w:t>Has the trainee received relevant training in</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Child Protection/safeguarding? Can he/she</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articulate</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the</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school’s policy if reporting a</w:t>
            </w:r>
            <w:r w:rsidRPr="172CABB1">
              <w:rPr>
                <w:rFonts w:asciiTheme="minorHAnsi" w:hAnsiTheme="minorHAnsi" w:cstheme="minorBidi"/>
                <w:spacing w:val="1"/>
                <w:sz w:val="20"/>
                <w:szCs w:val="20"/>
              </w:rPr>
              <w:t xml:space="preserve"> </w:t>
            </w:r>
            <w:r w:rsidRPr="172CABB1">
              <w:rPr>
                <w:rFonts w:asciiTheme="minorHAnsi" w:hAnsiTheme="minorHAnsi" w:cstheme="minorBidi"/>
                <w:sz w:val="20"/>
                <w:szCs w:val="20"/>
              </w:rPr>
              <w:t>concern?</w:t>
            </w:r>
          </w:p>
        </w:tc>
      </w:tr>
    </w:tbl>
    <w:p w14:paraId="3F0D5FBD" w14:textId="77777777" w:rsidR="00210997" w:rsidRPr="00210997" w:rsidRDefault="00210997" w:rsidP="00210997">
      <w:pPr>
        <w:pStyle w:val="BodyText"/>
        <w:spacing w:before="7"/>
        <w:rPr>
          <w:rFonts w:asciiTheme="minorHAnsi" w:hAnsiTheme="minorHAnsi" w:cstheme="minorHAnsi"/>
          <w:sz w:val="16"/>
        </w:rPr>
      </w:pPr>
    </w:p>
    <w:p w14:paraId="7F1EB3D7" w14:textId="77777777" w:rsidR="00210997" w:rsidRPr="001A137D" w:rsidRDefault="00210997" w:rsidP="00210997">
      <w:pPr>
        <w:spacing w:before="58" w:line="237" w:lineRule="auto"/>
        <w:ind w:left="260" w:right="663" w:hanging="1"/>
        <w:rPr>
          <w:rFonts w:cstheme="minorHAnsi"/>
          <w:b/>
          <w:sz w:val="20"/>
        </w:rPr>
      </w:pPr>
      <w:bookmarkStart w:id="1" w:name="A_teacher_is_expected_to_demonstrate_con"/>
      <w:bookmarkEnd w:id="1"/>
      <w:r w:rsidRPr="001A137D">
        <w:rPr>
          <w:rFonts w:cstheme="minorHAnsi"/>
          <w:b/>
          <w:spacing w:val="-4"/>
          <w:sz w:val="20"/>
        </w:rPr>
        <w:t xml:space="preserve">A teacher is </w:t>
      </w:r>
      <w:r w:rsidRPr="001A137D">
        <w:rPr>
          <w:rFonts w:cstheme="minorHAnsi"/>
          <w:b/>
          <w:spacing w:val="-3"/>
          <w:sz w:val="20"/>
        </w:rPr>
        <w:t>expected to demonstrate consistently high standards of personal and professional conduct. The following statements define the behaviour and</w:t>
      </w:r>
      <w:r w:rsidRPr="001A137D">
        <w:rPr>
          <w:rFonts w:cstheme="minorHAnsi"/>
          <w:b/>
          <w:spacing w:val="-47"/>
          <w:sz w:val="20"/>
        </w:rPr>
        <w:t xml:space="preserve"> </w:t>
      </w:r>
      <w:r w:rsidRPr="001A137D">
        <w:rPr>
          <w:rFonts w:cstheme="minorHAnsi"/>
          <w:b/>
          <w:spacing w:val="-4"/>
          <w:sz w:val="20"/>
        </w:rPr>
        <w:t>attitudes</w:t>
      </w:r>
      <w:r w:rsidRPr="001A137D">
        <w:rPr>
          <w:rFonts w:cstheme="minorHAnsi"/>
          <w:b/>
          <w:spacing w:val="-9"/>
          <w:sz w:val="20"/>
        </w:rPr>
        <w:t xml:space="preserve"> </w:t>
      </w:r>
      <w:r w:rsidRPr="001A137D">
        <w:rPr>
          <w:rFonts w:cstheme="minorHAnsi"/>
          <w:b/>
          <w:spacing w:val="-4"/>
          <w:sz w:val="20"/>
        </w:rPr>
        <w:t>which</w:t>
      </w:r>
      <w:r w:rsidRPr="001A137D">
        <w:rPr>
          <w:rFonts w:cstheme="minorHAnsi"/>
          <w:b/>
          <w:spacing w:val="-1"/>
          <w:sz w:val="20"/>
        </w:rPr>
        <w:t xml:space="preserve"> </w:t>
      </w:r>
      <w:r w:rsidRPr="001A137D">
        <w:rPr>
          <w:rFonts w:cstheme="minorHAnsi"/>
          <w:b/>
          <w:spacing w:val="-4"/>
          <w:sz w:val="20"/>
        </w:rPr>
        <w:t>set</w:t>
      </w:r>
      <w:r w:rsidRPr="001A137D">
        <w:rPr>
          <w:rFonts w:cstheme="minorHAnsi"/>
          <w:b/>
          <w:sz w:val="20"/>
        </w:rPr>
        <w:t xml:space="preserve"> </w:t>
      </w:r>
      <w:r w:rsidRPr="001A137D">
        <w:rPr>
          <w:rFonts w:cstheme="minorHAnsi"/>
          <w:b/>
          <w:spacing w:val="-4"/>
          <w:sz w:val="20"/>
        </w:rPr>
        <w:t>the</w:t>
      </w:r>
      <w:r w:rsidRPr="001A137D">
        <w:rPr>
          <w:rFonts w:cstheme="minorHAnsi"/>
          <w:b/>
          <w:spacing w:val="-2"/>
          <w:sz w:val="20"/>
        </w:rPr>
        <w:t xml:space="preserve"> </w:t>
      </w:r>
      <w:r w:rsidRPr="001A137D">
        <w:rPr>
          <w:rFonts w:cstheme="minorHAnsi"/>
          <w:b/>
          <w:spacing w:val="-4"/>
          <w:sz w:val="20"/>
        </w:rPr>
        <w:t>required</w:t>
      </w:r>
      <w:r w:rsidRPr="001A137D">
        <w:rPr>
          <w:rFonts w:cstheme="minorHAnsi"/>
          <w:b/>
          <w:spacing w:val="-6"/>
          <w:sz w:val="20"/>
        </w:rPr>
        <w:t xml:space="preserve"> </w:t>
      </w:r>
      <w:r w:rsidRPr="001A137D">
        <w:rPr>
          <w:rFonts w:cstheme="minorHAnsi"/>
          <w:b/>
          <w:spacing w:val="-4"/>
          <w:sz w:val="20"/>
        </w:rPr>
        <w:t>standard</w:t>
      </w:r>
      <w:r w:rsidRPr="001A137D">
        <w:rPr>
          <w:rFonts w:cstheme="minorHAnsi"/>
          <w:b/>
          <w:spacing w:val="-10"/>
          <w:sz w:val="20"/>
        </w:rPr>
        <w:t xml:space="preserve"> </w:t>
      </w:r>
      <w:r w:rsidRPr="001A137D">
        <w:rPr>
          <w:rFonts w:cstheme="minorHAnsi"/>
          <w:b/>
          <w:spacing w:val="-4"/>
          <w:sz w:val="20"/>
        </w:rPr>
        <w:t>for</w:t>
      </w:r>
      <w:r w:rsidRPr="001A137D">
        <w:rPr>
          <w:rFonts w:cstheme="minorHAnsi"/>
          <w:b/>
          <w:spacing w:val="-8"/>
          <w:sz w:val="20"/>
        </w:rPr>
        <w:t xml:space="preserve"> </w:t>
      </w:r>
      <w:r w:rsidRPr="001A137D">
        <w:rPr>
          <w:rFonts w:cstheme="minorHAnsi"/>
          <w:b/>
          <w:spacing w:val="-4"/>
          <w:sz w:val="20"/>
        </w:rPr>
        <w:t>conduct</w:t>
      </w:r>
      <w:r w:rsidRPr="001A137D">
        <w:rPr>
          <w:rFonts w:cstheme="minorHAnsi"/>
          <w:b/>
          <w:spacing w:val="-7"/>
          <w:sz w:val="20"/>
        </w:rPr>
        <w:t xml:space="preserve"> </w:t>
      </w:r>
      <w:r w:rsidRPr="001A137D">
        <w:rPr>
          <w:rFonts w:cstheme="minorHAnsi"/>
          <w:b/>
          <w:spacing w:val="-4"/>
          <w:sz w:val="20"/>
        </w:rPr>
        <w:t>throughout</w:t>
      </w:r>
      <w:r w:rsidRPr="001A137D">
        <w:rPr>
          <w:rFonts w:cstheme="minorHAnsi"/>
          <w:b/>
          <w:spacing w:val="-8"/>
          <w:sz w:val="20"/>
        </w:rPr>
        <w:t xml:space="preserve"> </w:t>
      </w:r>
      <w:r w:rsidRPr="001A137D">
        <w:rPr>
          <w:rFonts w:cstheme="minorHAnsi"/>
          <w:b/>
          <w:spacing w:val="-4"/>
          <w:sz w:val="20"/>
        </w:rPr>
        <w:t>a</w:t>
      </w:r>
      <w:r w:rsidRPr="001A137D">
        <w:rPr>
          <w:rFonts w:cstheme="minorHAnsi"/>
          <w:b/>
          <w:sz w:val="20"/>
        </w:rPr>
        <w:t xml:space="preserve"> </w:t>
      </w:r>
      <w:r w:rsidRPr="001A137D">
        <w:rPr>
          <w:rFonts w:cstheme="minorHAnsi"/>
          <w:b/>
          <w:spacing w:val="-4"/>
          <w:sz w:val="20"/>
        </w:rPr>
        <w:t>teacher’s</w:t>
      </w:r>
      <w:r w:rsidRPr="001A137D">
        <w:rPr>
          <w:rFonts w:cstheme="minorHAnsi"/>
          <w:b/>
          <w:spacing w:val="-9"/>
          <w:sz w:val="20"/>
        </w:rPr>
        <w:t xml:space="preserve"> </w:t>
      </w:r>
      <w:r w:rsidRPr="001A137D">
        <w:rPr>
          <w:rFonts w:cstheme="minorHAnsi"/>
          <w:b/>
          <w:spacing w:val="-3"/>
          <w:sz w:val="20"/>
        </w:rPr>
        <w:t>career.</w:t>
      </w:r>
      <w:r w:rsidRPr="001A137D">
        <w:rPr>
          <w:rFonts w:cstheme="minorHAnsi"/>
          <w:b/>
          <w:spacing w:val="-8"/>
          <w:sz w:val="20"/>
        </w:rPr>
        <w:t xml:space="preserve"> </w:t>
      </w:r>
      <w:r w:rsidRPr="001A137D">
        <w:rPr>
          <w:rFonts w:cstheme="minorHAnsi"/>
          <w:b/>
          <w:spacing w:val="-3"/>
          <w:sz w:val="20"/>
        </w:rPr>
        <w:t>(Teachers’</w:t>
      </w:r>
      <w:r w:rsidRPr="001A137D">
        <w:rPr>
          <w:rFonts w:cstheme="minorHAnsi"/>
          <w:b/>
          <w:spacing w:val="-9"/>
          <w:sz w:val="20"/>
        </w:rPr>
        <w:t xml:space="preserve"> </w:t>
      </w:r>
      <w:r w:rsidRPr="001A137D">
        <w:rPr>
          <w:rFonts w:cstheme="minorHAnsi"/>
          <w:b/>
          <w:spacing w:val="-3"/>
          <w:sz w:val="20"/>
        </w:rPr>
        <w:t>Standards,</w:t>
      </w:r>
      <w:r w:rsidRPr="001A137D">
        <w:rPr>
          <w:rFonts w:cstheme="minorHAnsi"/>
          <w:b/>
          <w:spacing w:val="-7"/>
          <w:sz w:val="20"/>
        </w:rPr>
        <w:t xml:space="preserve"> </w:t>
      </w:r>
      <w:r w:rsidRPr="001A137D">
        <w:rPr>
          <w:rFonts w:cstheme="minorHAnsi"/>
          <w:b/>
          <w:spacing w:val="-3"/>
          <w:sz w:val="20"/>
        </w:rPr>
        <w:t>Part</w:t>
      </w:r>
      <w:r w:rsidRPr="001A137D">
        <w:rPr>
          <w:rFonts w:cstheme="minorHAnsi"/>
          <w:b/>
          <w:spacing w:val="-2"/>
          <w:sz w:val="20"/>
        </w:rPr>
        <w:t xml:space="preserve"> </w:t>
      </w:r>
      <w:r w:rsidRPr="001A137D">
        <w:rPr>
          <w:rFonts w:cstheme="minorHAnsi"/>
          <w:b/>
          <w:spacing w:val="-3"/>
          <w:sz w:val="20"/>
        </w:rPr>
        <w:t>Two:</w:t>
      </w:r>
      <w:r w:rsidRPr="001A137D">
        <w:rPr>
          <w:rFonts w:cstheme="minorHAnsi"/>
          <w:b/>
          <w:spacing w:val="-6"/>
          <w:sz w:val="20"/>
        </w:rPr>
        <w:t xml:space="preserve"> </w:t>
      </w:r>
      <w:r w:rsidRPr="001A137D">
        <w:rPr>
          <w:rFonts w:cstheme="minorHAnsi"/>
          <w:b/>
          <w:spacing w:val="-3"/>
          <w:sz w:val="20"/>
        </w:rPr>
        <w:t>Personal</w:t>
      </w:r>
      <w:r w:rsidRPr="001A137D">
        <w:rPr>
          <w:rFonts w:cstheme="minorHAnsi"/>
          <w:b/>
          <w:spacing w:val="-10"/>
          <w:sz w:val="20"/>
        </w:rPr>
        <w:t xml:space="preserve"> </w:t>
      </w:r>
      <w:r w:rsidRPr="001A137D">
        <w:rPr>
          <w:rFonts w:cstheme="minorHAnsi"/>
          <w:b/>
          <w:spacing w:val="-3"/>
          <w:sz w:val="20"/>
        </w:rPr>
        <w:t>and</w:t>
      </w:r>
      <w:r w:rsidRPr="001A137D">
        <w:rPr>
          <w:rFonts w:cstheme="minorHAnsi"/>
          <w:b/>
          <w:spacing w:val="-6"/>
          <w:sz w:val="20"/>
        </w:rPr>
        <w:t xml:space="preserve"> </w:t>
      </w:r>
      <w:r w:rsidRPr="001A137D">
        <w:rPr>
          <w:rFonts w:cstheme="minorHAnsi"/>
          <w:b/>
          <w:spacing w:val="-3"/>
          <w:sz w:val="20"/>
        </w:rPr>
        <w:t>professional</w:t>
      </w:r>
      <w:r w:rsidRPr="001A137D">
        <w:rPr>
          <w:rFonts w:cstheme="minorHAnsi"/>
          <w:b/>
          <w:spacing w:val="-9"/>
          <w:sz w:val="20"/>
        </w:rPr>
        <w:t xml:space="preserve"> </w:t>
      </w:r>
      <w:r w:rsidRPr="001A137D">
        <w:rPr>
          <w:rFonts w:cstheme="minorHAnsi"/>
          <w:b/>
          <w:spacing w:val="-3"/>
          <w:sz w:val="20"/>
        </w:rPr>
        <w:t>conduct)</w:t>
      </w:r>
    </w:p>
    <w:p w14:paraId="57E64BAB" w14:textId="77777777" w:rsidR="00210997" w:rsidRPr="001A137D" w:rsidRDefault="00210997" w:rsidP="00210997">
      <w:pPr>
        <w:pStyle w:val="BodyText"/>
        <w:spacing w:before="7"/>
        <w:rPr>
          <w:rFonts w:asciiTheme="minorHAnsi" w:hAnsiTheme="minorHAnsi" w:cstheme="minorHAnsi"/>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691"/>
        <w:gridCol w:w="7691"/>
      </w:tblGrid>
      <w:tr w:rsidR="00210997" w:rsidRPr="001A137D" w14:paraId="716EE199" w14:textId="77777777" w:rsidTr="001A137D">
        <w:trPr>
          <w:trHeight w:val="760"/>
        </w:trPr>
        <w:tc>
          <w:tcPr>
            <w:tcW w:w="5000" w:type="pct"/>
            <w:gridSpan w:val="2"/>
          </w:tcPr>
          <w:p w14:paraId="38F1D608" w14:textId="77777777" w:rsidR="00210997" w:rsidRPr="001A137D" w:rsidRDefault="00210997" w:rsidP="00210997">
            <w:pPr>
              <w:pStyle w:val="TableParagraph"/>
              <w:spacing w:line="261" w:lineRule="exact"/>
              <w:ind w:left="126"/>
              <w:rPr>
                <w:rFonts w:asciiTheme="minorHAnsi" w:hAnsiTheme="minorHAnsi" w:cstheme="minorHAnsi"/>
                <w:b/>
                <w:sz w:val="20"/>
              </w:rPr>
            </w:pPr>
            <w:r w:rsidRPr="001A137D">
              <w:rPr>
                <w:rFonts w:asciiTheme="minorHAnsi" w:hAnsiTheme="minorHAnsi" w:cstheme="minorHAnsi"/>
                <w:b/>
                <w:sz w:val="20"/>
              </w:rPr>
              <w:t>Part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Two</w:t>
            </w:r>
            <w:r w:rsidRPr="001A137D">
              <w:rPr>
                <w:rFonts w:asciiTheme="minorHAnsi" w:hAnsiTheme="minorHAnsi" w:cstheme="minorHAnsi"/>
                <w:b/>
                <w:spacing w:val="-3"/>
                <w:sz w:val="20"/>
              </w:rPr>
              <w:t xml:space="preserve"> </w:t>
            </w:r>
            <w:r w:rsidRPr="001A137D">
              <w:rPr>
                <w:rFonts w:asciiTheme="minorHAnsi" w:hAnsiTheme="minorHAnsi" w:cstheme="minorHAnsi"/>
                <w:b/>
                <w:sz w:val="20"/>
              </w:rPr>
              <w:t>of</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the</w:t>
            </w:r>
            <w:r w:rsidRPr="001A137D">
              <w:rPr>
                <w:rFonts w:asciiTheme="minorHAnsi" w:hAnsiTheme="minorHAnsi" w:cstheme="minorHAnsi"/>
                <w:b/>
                <w:spacing w:val="-5"/>
                <w:sz w:val="20"/>
              </w:rPr>
              <w:t xml:space="preserve"> </w:t>
            </w:r>
            <w:r w:rsidRPr="001A137D">
              <w:rPr>
                <w:rFonts w:asciiTheme="minorHAnsi" w:hAnsiTheme="minorHAnsi" w:cstheme="minorHAnsi"/>
                <w:b/>
                <w:sz w:val="20"/>
              </w:rPr>
              <w:t>Teachers’</w:t>
            </w:r>
            <w:r w:rsidRPr="001A137D">
              <w:rPr>
                <w:rFonts w:asciiTheme="minorHAnsi" w:hAnsiTheme="minorHAnsi" w:cstheme="minorHAnsi"/>
                <w:b/>
                <w:spacing w:val="-4"/>
                <w:sz w:val="20"/>
              </w:rPr>
              <w:t xml:space="preserve"> </w:t>
            </w:r>
            <w:r w:rsidRPr="001A137D">
              <w:rPr>
                <w:rFonts w:asciiTheme="minorHAnsi" w:hAnsiTheme="minorHAnsi" w:cstheme="minorHAnsi"/>
                <w:b/>
                <w:sz w:val="20"/>
              </w:rPr>
              <w:t>Standards is</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about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personal</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and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professional</w:t>
            </w:r>
            <w:r w:rsidRPr="001A137D">
              <w:rPr>
                <w:rFonts w:asciiTheme="minorHAnsi" w:hAnsiTheme="minorHAnsi" w:cstheme="minorHAnsi"/>
                <w:b/>
                <w:spacing w:val="-3"/>
                <w:sz w:val="20"/>
              </w:rPr>
              <w:t xml:space="preserve"> </w:t>
            </w:r>
            <w:r w:rsidRPr="001A137D">
              <w:rPr>
                <w:rFonts w:asciiTheme="minorHAnsi" w:hAnsiTheme="minorHAnsi" w:cstheme="minorHAnsi"/>
                <w:b/>
                <w:sz w:val="20"/>
              </w:rPr>
              <w:t>conduct.</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All</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trainees</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are</w:t>
            </w:r>
            <w:r w:rsidRPr="001A137D">
              <w:rPr>
                <w:rFonts w:asciiTheme="minorHAnsi" w:hAnsiTheme="minorHAnsi" w:cstheme="minorHAnsi"/>
                <w:b/>
                <w:spacing w:val="-3"/>
                <w:sz w:val="20"/>
              </w:rPr>
              <w:t xml:space="preserve"> </w:t>
            </w:r>
            <w:r w:rsidRPr="001A137D">
              <w:rPr>
                <w:rFonts w:asciiTheme="minorHAnsi" w:hAnsiTheme="minorHAnsi" w:cstheme="minorHAnsi"/>
                <w:b/>
                <w:sz w:val="20"/>
              </w:rPr>
              <w:t>required</w:t>
            </w:r>
            <w:r w:rsidRPr="001A137D">
              <w:rPr>
                <w:rFonts w:asciiTheme="minorHAnsi" w:hAnsiTheme="minorHAnsi" w:cstheme="minorHAnsi"/>
                <w:b/>
                <w:spacing w:val="-5"/>
                <w:sz w:val="20"/>
              </w:rPr>
              <w:t xml:space="preserve"> </w:t>
            </w:r>
            <w:r w:rsidRPr="001A137D">
              <w:rPr>
                <w:rFonts w:asciiTheme="minorHAnsi" w:hAnsiTheme="minorHAnsi" w:cstheme="minorHAnsi"/>
                <w:b/>
                <w:sz w:val="20"/>
              </w:rPr>
              <w:t>to</w:t>
            </w:r>
            <w:r w:rsidRPr="001A137D">
              <w:rPr>
                <w:rFonts w:asciiTheme="minorHAnsi" w:hAnsiTheme="minorHAnsi" w:cstheme="minorHAnsi"/>
                <w:b/>
                <w:spacing w:val="-3"/>
                <w:sz w:val="20"/>
              </w:rPr>
              <w:t xml:space="preserve"> </w:t>
            </w:r>
            <w:r w:rsidRPr="001A137D">
              <w:rPr>
                <w:rFonts w:asciiTheme="minorHAnsi" w:hAnsiTheme="minorHAnsi" w:cstheme="minorHAnsi"/>
                <w:b/>
                <w:sz w:val="20"/>
              </w:rPr>
              <w:t>maintain</w:t>
            </w:r>
            <w:r w:rsidRPr="001A137D">
              <w:rPr>
                <w:rFonts w:asciiTheme="minorHAnsi" w:hAnsiTheme="minorHAnsi" w:cstheme="minorHAnsi"/>
                <w:b/>
                <w:spacing w:val="-4"/>
                <w:sz w:val="20"/>
              </w:rPr>
              <w:t xml:space="preserve"> </w:t>
            </w:r>
            <w:r w:rsidRPr="001A137D">
              <w:rPr>
                <w:rFonts w:asciiTheme="minorHAnsi" w:hAnsiTheme="minorHAnsi" w:cstheme="minorHAnsi"/>
                <w:b/>
                <w:sz w:val="20"/>
              </w:rPr>
              <w:t>consistently</w:t>
            </w:r>
            <w:r w:rsidRPr="001A137D">
              <w:rPr>
                <w:rFonts w:asciiTheme="minorHAnsi" w:hAnsiTheme="minorHAnsi" w:cstheme="minorHAnsi"/>
                <w:b/>
                <w:spacing w:val="-1"/>
                <w:sz w:val="20"/>
              </w:rPr>
              <w:t xml:space="preserve"> </w:t>
            </w:r>
            <w:r w:rsidRPr="001A137D">
              <w:rPr>
                <w:rFonts w:asciiTheme="minorHAnsi" w:hAnsiTheme="minorHAnsi" w:cstheme="minorHAnsi"/>
                <w:b/>
                <w:sz w:val="20"/>
              </w:rPr>
              <w:t>high</w:t>
            </w:r>
          </w:p>
          <w:p w14:paraId="30ACD4DD" w14:textId="77777777" w:rsidR="00210997" w:rsidRPr="001A137D" w:rsidRDefault="00210997" w:rsidP="00210997">
            <w:pPr>
              <w:pStyle w:val="TableParagraph"/>
              <w:spacing w:line="250" w:lineRule="exact"/>
              <w:ind w:left="126" w:right="552"/>
              <w:rPr>
                <w:rFonts w:asciiTheme="minorHAnsi" w:hAnsiTheme="minorHAnsi" w:cstheme="minorHAnsi"/>
                <w:b/>
                <w:sz w:val="20"/>
              </w:rPr>
            </w:pPr>
            <w:r w:rsidRPr="001A137D">
              <w:rPr>
                <w:rFonts w:asciiTheme="minorHAnsi" w:hAnsiTheme="minorHAnsi" w:cstheme="minorHAnsi"/>
                <w:b/>
                <w:spacing w:val="-3"/>
                <w:sz w:val="20"/>
              </w:rPr>
              <w:t xml:space="preserve">Standards of personal and professional conduct at all times. Where this is not the case, a cause </w:t>
            </w:r>
            <w:r w:rsidRPr="001A137D">
              <w:rPr>
                <w:rFonts w:asciiTheme="minorHAnsi" w:hAnsiTheme="minorHAnsi" w:cstheme="minorHAnsi"/>
                <w:b/>
                <w:spacing w:val="-2"/>
                <w:sz w:val="20"/>
              </w:rPr>
              <w:t>for concern procedure will be instigated and will potentially result</w:t>
            </w:r>
            <w:r w:rsidRPr="001A137D">
              <w:rPr>
                <w:rFonts w:asciiTheme="minorHAnsi" w:hAnsiTheme="minorHAnsi" w:cstheme="minorHAnsi"/>
                <w:b/>
                <w:spacing w:val="-47"/>
                <w:sz w:val="20"/>
              </w:rPr>
              <w:t xml:space="preserve"> </w:t>
            </w:r>
            <w:r w:rsidRPr="001A137D">
              <w:rPr>
                <w:rFonts w:asciiTheme="minorHAnsi" w:hAnsiTheme="minorHAnsi" w:cstheme="minorHAnsi"/>
                <w:b/>
                <w:sz w:val="20"/>
              </w:rPr>
              <w:t>in</w:t>
            </w:r>
            <w:r w:rsidRPr="001A137D">
              <w:rPr>
                <w:rFonts w:asciiTheme="minorHAnsi" w:hAnsiTheme="minorHAnsi" w:cstheme="minorHAnsi"/>
                <w:b/>
                <w:spacing w:val="-2"/>
                <w:sz w:val="20"/>
              </w:rPr>
              <w:t xml:space="preserve"> </w:t>
            </w:r>
            <w:r w:rsidRPr="001A137D">
              <w:rPr>
                <w:rFonts w:asciiTheme="minorHAnsi" w:hAnsiTheme="minorHAnsi" w:cstheme="minorHAnsi"/>
                <w:b/>
                <w:sz w:val="20"/>
              </w:rPr>
              <w:t>disciplinary</w:t>
            </w:r>
            <w:r w:rsidRPr="001A137D">
              <w:rPr>
                <w:rFonts w:asciiTheme="minorHAnsi" w:hAnsiTheme="minorHAnsi" w:cstheme="minorHAnsi"/>
                <w:b/>
                <w:spacing w:val="-4"/>
                <w:sz w:val="20"/>
              </w:rPr>
              <w:t xml:space="preserve"> </w:t>
            </w:r>
            <w:r w:rsidRPr="001A137D">
              <w:rPr>
                <w:rFonts w:asciiTheme="minorHAnsi" w:hAnsiTheme="minorHAnsi" w:cstheme="minorHAnsi"/>
                <w:b/>
                <w:sz w:val="20"/>
              </w:rPr>
              <w:t>procedures.</w:t>
            </w:r>
          </w:p>
        </w:tc>
      </w:tr>
      <w:tr w:rsidR="00210997" w:rsidRPr="001A137D" w14:paraId="4CF73433" w14:textId="77777777" w:rsidTr="001A137D">
        <w:trPr>
          <w:trHeight w:val="1002"/>
        </w:trPr>
        <w:tc>
          <w:tcPr>
            <w:tcW w:w="2500" w:type="pct"/>
          </w:tcPr>
          <w:p w14:paraId="45D19714" w14:textId="77777777" w:rsidR="00210997" w:rsidRPr="001A137D" w:rsidRDefault="00210997" w:rsidP="00210997">
            <w:pPr>
              <w:pStyle w:val="TableParagraph"/>
              <w:spacing w:before="3"/>
              <w:ind w:left="126"/>
              <w:rPr>
                <w:rFonts w:asciiTheme="minorHAnsi" w:hAnsiTheme="minorHAnsi" w:cstheme="minorHAnsi"/>
                <w:b/>
                <w:sz w:val="20"/>
              </w:rPr>
            </w:pPr>
            <w:r w:rsidRPr="001A137D">
              <w:rPr>
                <w:rFonts w:asciiTheme="minorHAnsi" w:hAnsiTheme="minorHAnsi" w:cstheme="minorHAnsi"/>
                <w:b/>
                <w:sz w:val="20"/>
              </w:rPr>
              <w:t>Interview:</w:t>
            </w:r>
          </w:p>
        </w:tc>
        <w:tc>
          <w:tcPr>
            <w:tcW w:w="2500" w:type="pct"/>
          </w:tcPr>
          <w:p w14:paraId="149DB4B5" w14:textId="77777777" w:rsidR="00210997" w:rsidRPr="001A137D" w:rsidRDefault="00210997" w:rsidP="00210997">
            <w:pPr>
              <w:pStyle w:val="TableParagraph"/>
              <w:spacing w:before="1" w:line="223" w:lineRule="auto"/>
              <w:ind w:left="127" w:right="892"/>
              <w:rPr>
                <w:rFonts w:asciiTheme="minorHAnsi" w:hAnsiTheme="minorHAnsi" w:cstheme="minorHAnsi"/>
                <w:sz w:val="20"/>
              </w:rPr>
            </w:pPr>
            <w:r w:rsidRPr="001A137D">
              <w:rPr>
                <w:rFonts w:asciiTheme="minorHAnsi" w:hAnsiTheme="minorHAnsi" w:cstheme="minorHAnsi"/>
                <w:sz w:val="20"/>
              </w:rPr>
              <w:t>Personal and professional conduct is included as a focus for discussion as</w:t>
            </w:r>
            <w:r w:rsidRPr="001A137D">
              <w:rPr>
                <w:rFonts w:asciiTheme="minorHAnsi" w:hAnsiTheme="minorHAnsi" w:cstheme="minorHAnsi"/>
                <w:spacing w:val="-47"/>
                <w:sz w:val="20"/>
              </w:rPr>
              <w:t xml:space="preserve"> </w:t>
            </w:r>
            <w:r w:rsidRPr="001A137D">
              <w:rPr>
                <w:rFonts w:asciiTheme="minorHAnsi" w:hAnsiTheme="minorHAnsi" w:cstheme="minorHAnsi"/>
                <w:sz w:val="20"/>
              </w:rPr>
              <w:t>part of the interview process. In accepting the offer of a place on the</w:t>
            </w:r>
            <w:r w:rsidRPr="001A137D">
              <w:rPr>
                <w:rFonts w:asciiTheme="minorHAnsi" w:hAnsiTheme="minorHAnsi" w:cstheme="minorHAnsi"/>
                <w:spacing w:val="1"/>
                <w:sz w:val="20"/>
              </w:rPr>
              <w:t xml:space="preserve"> </w:t>
            </w:r>
            <w:r w:rsidRPr="001A137D">
              <w:rPr>
                <w:rFonts w:asciiTheme="minorHAnsi" w:hAnsiTheme="minorHAnsi" w:cstheme="minorHAnsi"/>
                <w:spacing w:val="-3"/>
                <w:sz w:val="20"/>
              </w:rPr>
              <w:t>programme,</w:t>
            </w:r>
            <w:r w:rsidRPr="001A137D">
              <w:rPr>
                <w:rFonts w:asciiTheme="minorHAnsi" w:hAnsiTheme="minorHAnsi" w:cstheme="minorHAnsi"/>
                <w:spacing w:val="-10"/>
                <w:sz w:val="20"/>
              </w:rPr>
              <w:t xml:space="preserve"> </w:t>
            </w:r>
            <w:r w:rsidRPr="001A137D">
              <w:rPr>
                <w:rFonts w:asciiTheme="minorHAnsi" w:hAnsiTheme="minorHAnsi" w:cstheme="minorHAnsi"/>
                <w:spacing w:val="-3"/>
                <w:sz w:val="20"/>
              </w:rPr>
              <w:t>prospective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trainees</w:t>
            </w:r>
            <w:r w:rsidRPr="001A137D">
              <w:rPr>
                <w:rFonts w:asciiTheme="minorHAnsi" w:hAnsiTheme="minorHAnsi" w:cstheme="minorHAnsi"/>
                <w:sz w:val="20"/>
              </w:rPr>
              <w:t xml:space="preserve"> </w:t>
            </w:r>
            <w:r w:rsidRPr="001A137D">
              <w:rPr>
                <w:rFonts w:asciiTheme="minorHAnsi" w:hAnsiTheme="minorHAnsi" w:cstheme="minorHAnsi"/>
                <w:spacing w:val="-2"/>
                <w:sz w:val="20"/>
              </w:rPr>
              <w:t>agree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to</w:t>
            </w:r>
            <w:r w:rsidRPr="001A137D">
              <w:rPr>
                <w:rFonts w:asciiTheme="minorHAnsi" w:hAnsiTheme="minorHAnsi" w:cstheme="minorHAnsi"/>
                <w:sz w:val="20"/>
              </w:rPr>
              <w:t xml:space="preserve"> </w:t>
            </w:r>
            <w:r w:rsidRPr="001A137D">
              <w:rPr>
                <w:rFonts w:asciiTheme="minorHAnsi" w:hAnsiTheme="minorHAnsi" w:cstheme="minorHAnsi"/>
                <w:spacing w:val="-2"/>
                <w:sz w:val="20"/>
              </w:rPr>
              <w:t>adhere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to</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high</w:t>
            </w:r>
            <w:r w:rsidRPr="001A137D">
              <w:rPr>
                <w:rFonts w:asciiTheme="minorHAnsi" w:hAnsiTheme="minorHAnsi" w:cstheme="minorHAnsi"/>
                <w:spacing w:val="-11"/>
                <w:sz w:val="20"/>
              </w:rPr>
              <w:t xml:space="preserve"> </w:t>
            </w:r>
            <w:r w:rsidRPr="001A137D">
              <w:rPr>
                <w:rFonts w:asciiTheme="minorHAnsi" w:hAnsiTheme="minorHAnsi" w:cstheme="minorHAnsi"/>
                <w:spacing w:val="-2"/>
                <w:sz w:val="20"/>
              </w:rPr>
              <w:t>standards</w:t>
            </w:r>
            <w:r w:rsidRPr="001A137D">
              <w:rPr>
                <w:rFonts w:asciiTheme="minorHAnsi" w:hAnsiTheme="minorHAnsi" w:cstheme="minorHAnsi"/>
                <w:sz w:val="20"/>
              </w:rPr>
              <w:t xml:space="preserve"> </w:t>
            </w:r>
            <w:r w:rsidRPr="001A137D">
              <w:rPr>
                <w:rFonts w:asciiTheme="minorHAnsi" w:hAnsiTheme="minorHAnsi" w:cstheme="minorHAnsi"/>
                <w:spacing w:val="-2"/>
                <w:sz w:val="20"/>
              </w:rPr>
              <w:t>of</w:t>
            </w:r>
          </w:p>
          <w:p w14:paraId="012A4073" w14:textId="77777777" w:rsidR="00210997" w:rsidRPr="001A137D" w:rsidRDefault="00210997" w:rsidP="00210997">
            <w:pPr>
              <w:pStyle w:val="TableParagraph"/>
              <w:spacing w:line="232" w:lineRule="exact"/>
              <w:ind w:left="127"/>
              <w:rPr>
                <w:rFonts w:asciiTheme="minorHAnsi" w:hAnsiTheme="minorHAnsi" w:cstheme="minorHAnsi"/>
                <w:sz w:val="20"/>
              </w:rPr>
            </w:pPr>
            <w:r w:rsidRPr="001A137D">
              <w:rPr>
                <w:rFonts w:asciiTheme="minorHAnsi" w:hAnsiTheme="minorHAnsi" w:cstheme="minorHAnsi"/>
                <w:sz w:val="20"/>
              </w:rPr>
              <w:t>personal</w:t>
            </w:r>
            <w:r w:rsidRPr="001A137D">
              <w:rPr>
                <w:rFonts w:asciiTheme="minorHAnsi" w:hAnsiTheme="minorHAnsi" w:cstheme="minorHAnsi"/>
                <w:spacing w:val="-2"/>
                <w:sz w:val="20"/>
              </w:rPr>
              <w:t xml:space="preserve"> </w:t>
            </w: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professional</w:t>
            </w:r>
            <w:r w:rsidRPr="001A137D">
              <w:rPr>
                <w:rFonts w:asciiTheme="minorHAnsi" w:hAnsiTheme="minorHAnsi" w:cstheme="minorHAnsi"/>
                <w:spacing w:val="-3"/>
                <w:sz w:val="20"/>
              </w:rPr>
              <w:t xml:space="preserve"> </w:t>
            </w:r>
            <w:r w:rsidRPr="001A137D">
              <w:rPr>
                <w:rFonts w:asciiTheme="minorHAnsi" w:hAnsiTheme="minorHAnsi" w:cstheme="minorHAnsi"/>
                <w:sz w:val="20"/>
              </w:rPr>
              <w:t>conduct;</w:t>
            </w:r>
          </w:p>
        </w:tc>
      </w:tr>
      <w:tr w:rsidR="00210997" w:rsidRPr="001A137D" w14:paraId="2851D964" w14:textId="77777777" w:rsidTr="001A137D">
        <w:trPr>
          <w:trHeight w:val="753"/>
        </w:trPr>
        <w:tc>
          <w:tcPr>
            <w:tcW w:w="2500" w:type="pct"/>
          </w:tcPr>
          <w:p w14:paraId="429A59C0" w14:textId="77777777" w:rsidR="00210997" w:rsidRPr="001A137D" w:rsidRDefault="00210997" w:rsidP="00210997">
            <w:pPr>
              <w:pStyle w:val="TableParagraph"/>
              <w:spacing w:line="268" w:lineRule="exact"/>
              <w:ind w:left="126"/>
              <w:rPr>
                <w:rFonts w:asciiTheme="minorHAnsi" w:hAnsiTheme="minorHAnsi" w:cstheme="minorHAnsi"/>
                <w:b/>
                <w:sz w:val="20"/>
              </w:rPr>
            </w:pPr>
            <w:r w:rsidRPr="001A137D">
              <w:rPr>
                <w:rFonts w:asciiTheme="minorHAnsi" w:hAnsiTheme="minorHAnsi" w:cstheme="minorHAnsi"/>
                <w:b/>
                <w:sz w:val="20"/>
              </w:rPr>
              <w:t>Induction:</w:t>
            </w:r>
          </w:p>
        </w:tc>
        <w:tc>
          <w:tcPr>
            <w:tcW w:w="2500" w:type="pct"/>
          </w:tcPr>
          <w:p w14:paraId="3671FC28" w14:textId="77777777" w:rsidR="00210997" w:rsidRPr="001A137D" w:rsidRDefault="00210997" w:rsidP="00210997">
            <w:pPr>
              <w:pStyle w:val="TableParagraph"/>
              <w:spacing w:line="225" w:lineRule="auto"/>
              <w:ind w:left="127" w:right="641"/>
              <w:rPr>
                <w:rFonts w:asciiTheme="minorHAnsi" w:hAnsiTheme="minorHAnsi" w:cstheme="minorHAnsi"/>
                <w:sz w:val="20"/>
              </w:rPr>
            </w:pPr>
            <w:r w:rsidRPr="001A137D">
              <w:rPr>
                <w:rFonts w:asciiTheme="minorHAnsi" w:hAnsiTheme="minorHAnsi" w:cstheme="minorHAnsi"/>
                <w:spacing w:val="-2"/>
                <w:sz w:val="20"/>
              </w:rPr>
              <w:t>The</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requirements</w:t>
            </w:r>
            <w:r w:rsidRPr="001A137D">
              <w:rPr>
                <w:rFonts w:asciiTheme="minorHAnsi" w:hAnsiTheme="minorHAnsi" w:cstheme="minorHAnsi"/>
                <w:spacing w:val="-10"/>
                <w:sz w:val="20"/>
              </w:rPr>
              <w:t xml:space="preserve"> </w:t>
            </w:r>
            <w:r w:rsidRPr="001A137D">
              <w:rPr>
                <w:rFonts w:asciiTheme="minorHAnsi" w:hAnsiTheme="minorHAnsi" w:cstheme="minorHAnsi"/>
                <w:spacing w:val="-2"/>
                <w:sz w:val="20"/>
              </w:rPr>
              <w:t>for Part</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Two</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of</w:t>
            </w:r>
            <w:r w:rsidRPr="001A137D">
              <w:rPr>
                <w:rFonts w:asciiTheme="minorHAnsi" w:hAnsiTheme="minorHAnsi" w:cstheme="minorHAnsi"/>
                <w:spacing w:val="-3"/>
                <w:sz w:val="20"/>
              </w:rPr>
              <w:t xml:space="preserve"> </w:t>
            </w:r>
            <w:r w:rsidRPr="001A137D">
              <w:rPr>
                <w:rFonts w:asciiTheme="minorHAnsi" w:hAnsiTheme="minorHAnsi" w:cstheme="minorHAnsi"/>
                <w:spacing w:val="-2"/>
                <w:sz w:val="20"/>
              </w:rPr>
              <w:t>the</w:t>
            </w:r>
            <w:r w:rsidRPr="001A137D">
              <w:rPr>
                <w:rFonts w:asciiTheme="minorHAnsi" w:hAnsiTheme="minorHAnsi" w:cstheme="minorHAnsi"/>
                <w:spacing w:val="-4"/>
                <w:sz w:val="20"/>
              </w:rPr>
              <w:t xml:space="preserve"> </w:t>
            </w:r>
            <w:r w:rsidRPr="001A137D">
              <w:rPr>
                <w:rFonts w:asciiTheme="minorHAnsi" w:hAnsiTheme="minorHAnsi" w:cstheme="minorHAnsi"/>
                <w:spacing w:val="-2"/>
                <w:sz w:val="20"/>
              </w:rPr>
              <w:t>Teachers’</w:t>
            </w:r>
            <w:r w:rsidRPr="001A137D">
              <w:rPr>
                <w:rFonts w:asciiTheme="minorHAnsi" w:hAnsiTheme="minorHAnsi" w:cstheme="minorHAnsi"/>
                <w:spacing w:val="-6"/>
                <w:sz w:val="20"/>
              </w:rPr>
              <w:t xml:space="preserve"> </w:t>
            </w:r>
            <w:r w:rsidRPr="001A137D">
              <w:rPr>
                <w:rFonts w:asciiTheme="minorHAnsi" w:hAnsiTheme="minorHAnsi" w:cstheme="minorHAnsi"/>
                <w:spacing w:val="-2"/>
                <w:sz w:val="20"/>
              </w:rPr>
              <w:t>Standards</w:t>
            </w:r>
            <w:r w:rsidRPr="001A137D">
              <w:rPr>
                <w:rFonts w:asciiTheme="minorHAnsi" w:hAnsiTheme="minorHAnsi" w:cstheme="minorHAnsi"/>
                <w:spacing w:val="-11"/>
                <w:sz w:val="20"/>
              </w:rPr>
              <w:t xml:space="preserve"> </w:t>
            </w:r>
            <w:r w:rsidRPr="001A137D">
              <w:rPr>
                <w:rFonts w:asciiTheme="minorHAnsi" w:hAnsiTheme="minorHAnsi" w:cstheme="minorHAnsi"/>
                <w:spacing w:val="-2"/>
                <w:sz w:val="20"/>
              </w:rPr>
              <w:t>will</w:t>
            </w:r>
            <w:r w:rsidRPr="001A137D">
              <w:rPr>
                <w:rFonts w:asciiTheme="minorHAnsi" w:hAnsiTheme="minorHAnsi" w:cstheme="minorHAnsi"/>
                <w:spacing w:val="-1"/>
                <w:sz w:val="20"/>
              </w:rPr>
              <w:t xml:space="preserve"> be</w:t>
            </w:r>
            <w:r w:rsidRPr="001A137D">
              <w:rPr>
                <w:rFonts w:asciiTheme="minorHAnsi" w:hAnsiTheme="minorHAnsi" w:cstheme="minorHAnsi"/>
                <w:spacing w:val="-6"/>
                <w:sz w:val="20"/>
              </w:rPr>
              <w:t xml:space="preserve"> </w:t>
            </w:r>
            <w:r w:rsidRPr="001A137D">
              <w:rPr>
                <w:rFonts w:asciiTheme="minorHAnsi" w:hAnsiTheme="minorHAnsi" w:cstheme="minorHAnsi"/>
                <w:spacing w:val="-1"/>
                <w:sz w:val="20"/>
              </w:rPr>
              <w:t>introduced</w:t>
            </w:r>
            <w:r w:rsidRPr="001A137D">
              <w:rPr>
                <w:rFonts w:asciiTheme="minorHAnsi" w:hAnsiTheme="minorHAnsi" w:cstheme="minorHAnsi"/>
                <w:spacing w:val="-46"/>
                <w:sz w:val="20"/>
              </w:rPr>
              <w:t xml:space="preserve"> </w:t>
            </w:r>
            <w:r w:rsidRPr="001A137D">
              <w:rPr>
                <w:rFonts w:asciiTheme="minorHAnsi" w:hAnsiTheme="minorHAnsi" w:cstheme="minorHAnsi"/>
                <w:spacing w:val="-1"/>
                <w:sz w:val="20"/>
              </w:rPr>
              <w:t>and</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discussed</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in</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detail</w:t>
            </w:r>
            <w:r w:rsidRPr="001A137D">
              <w:rPr>
                <w:rFonts w:asciiTheme="minorHAnsi" w:hAnsiTheme="minorHAnsi" w:cstheme="minorHAnsi"/>
                <w:spacing w:val="-9"/>
                <w:sz w:val="20"/>
              </w:rPr>
              <w:t xml:space="preserve"> </w:t>
            </w:r>
            <w:r w:rsidRPr="001A137D">
              <w:rPr>
                <w:rFonts w:asciiTheme="minorHAnsi" w:hAnsiTheme="minorHAnsi" w:cstheme="minorHAnsi"/>
                <w:spacing w:val="-1"/>
                <w:sz w:val="20"/>
              </w:rPr>
              <w:t>to</w:t>
            </w:r>
            <w:r w:rsidRPr="001A137D">
              <w:rPr>
                <w:rFonts w:asciiTheme="minorHAnsi" w:hAnsiTheme="minorHAnsi" w:cstheme="minorHAnsi"/>
                <w:spacing w:val="-6"/>
                <w:sz w:val="20"/>
              </w:rPr>
              <w:t xml:space="preserve"> </w:t>
            </w:r>
            <w:r w:rsidRPr="001A137D">
              <w:rPr>
                <w:rFonts w:asciiTheme="minorHAnsi" w:hAnsiTheme="minorHAnsi" w:cstheme="minorHAnsi"/>
                <w:spacing w:val="-1"/>
                <w:sz w:val="20"/>
              </w:rPr>
              <w:t>include</w:t>
            </w:r>
            <w:r w:rsidRPr="001A137D">
              <w:rPr>
                <w:rFonts w:asciiTheme="minorHAnsi" w:hAnsiTheme="minorHAnsi" w:cstheme="minorHAnsi"/>
                <w:spacing w:val="-12"/>
                <w:sz w:val="20"/>
              </w:rPr>
              <w:t xml:space="preserve"> </w:t>
            </w:r>
            <w:r w:rsidRPr="001A137D">
              <w:rPr>
                <w:rFonts w:asciiTheme="minorHAnsi" w:hAnsiTheme="minorHAnsi" w:cstheme="minorHAnsi"/>
                <w:sz w:val="20"/>
              </w:rPr>
              <w:t>consideration</w:t>
            </w:r>
            <w:r w:rsidRPr="001A137D">
              <w:rPr>
                <w:rFonts w:asciiTheme="minorHAnsi" w:hAnsiTheme="minorHAnsi" w:cstheme="minorHAnsi"/>
                <w:spacing w:val="-12"/>
                <w:sz w:val="20"/>
              </w:rPr>
              <w:t xml:space="preserve"> </w:t>
            </w:r>
            <w:r w:rsidRPr="001A137D">
              <w:rPr>
                <w:rFonts w:asciiTheme="minorHAnsi" w:hAnsiTheme="minorHAnsi" w:cstheme="minorHAnsi"/>
                <w:sz w:val="20"/>
              </w:rPr>
              <w:t>of</w:t>
            </w:r>
            <w:r w:rsidRPr="001A137D">
              <w:rPr>
                <w:rFonts w:asciiTheme="minorHAnsi" w:hAnsiTheme="minorHAnsi" w:cstheme="minorHAnsi"/>
                <w:spacing w:val="-3"/>
                <w:sz w:val="20"/>
              </w:rPr>
              <w:t xml:space="preserve"> </w:t>
            </w:r>
            <w:r w:rsidRPr="001A137D">
              <w:rPr>
                <w:rFonts w:asciiTheme="minorHAnsi" w:hAnsiTheme="minorHAnsi" w:cstheme="minorHAnsi"/>
                <w:sz w:val="20"/>
              </w:rPr>
              <w:t>each</w:t>
            </w:r>
            <w:r w:rsidRPr="001A137D">
              <w:rPr>
                <w:rFonts w:asciiTheme="minorHAnsi" w:hAnsiTheme="minorHAnsi" w:cstheme="minorHAnsi"/>
                <w:spacing w:val="-4"/>
                <w:sz w:val="20"/>
              </w:rPr>
              <w:t xml:space="preserve"> </w:t>
            </w:r>
            <w:r w:rsidRPr="001A137D">
              <w:rPr>
                <w:rFonts w:asciiTheme="minorHAnsi" w:hAnsiTheme="minorHAnsi" w:cstheme="minorHAnsi"/>
                <w:sz w:val="20"/>
              </w:rPr>
              <w:t>aspect</w:t>
            </w:r>
          </w:p>
          <w:p w14:paraId="4DE36977" w14:textId="77777777" w:rsidR="00210997" w:rsidRPr="001A137D" w:rsidRDefault="00210997" w:rsidP="00210997">
            <w:pPr>
              <w:pStyle w:val="TableParagraph"/>
              <w:spacing w:line="229" w:lineRule="exact"/>
              <w:ind w:left="127"/>
              <w:rPr>
                <w:rFonts w:asciiTheme="minorHAnsi" w:hAnsiTheme="minorHAnsi" w:cstheme="minorHAnsi"/>
                <w:sz w:val="20"/>
              </w:rPr>
            </w:pP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its</w:t>
            </w:r>
            <w:r w:rsidRPr="001A137D">
              <w:rPr>
                <w:rFonts w:asciiTheme="minorHAnsi" w:hAnsiTheme="minorHAnsi" w:cstheme="minorHAnsi"/>
                <w:spacing w:val="-2"/>
                <w:sz w:val="20"/>
              </w:rPr>
              <w:t xml:space="preserve"> </w:t>
            </w:r>
            <w:r w:rsidRPr="001A137D">
              <w:rPr>
                <w:rFonts w:asciiTheme="minorHAnsi" w:hAnsiTheme="minorHAnsi" w:cstheme="minorHAnsi"/>
                <w:sz w:val="20"/>
              </w:rPr>
              <w:t>implications</w:t>
            </w:r>
            <w:r w:rsidRPr="001A137D">
              <w:rPr>
                <w:rFonts w:asciiTheme="minorHAnsi" w:hAnsiTheme="minorHAnsi" w:cstheme="minorHAnsi"/>
                <w:spacing w:val="-4"/>
                <w:sz w:val="20"/>
              </w:rPr>
              <w:t xml:space="preserve"> </w:t>
            </w:r>
            <w:r w:rsidRPr="001A137D">
              <w:rPr>
                <w:rFonts w:asciiTheme="minorHAnsi" w:hAnsiTheme="minorHAnsi" w:cstheme="minorHAnsi"/>
                <w:sz w:val="20"/>
              </w:rPr>
              <w:t>for</w:t>
            </w:r>
            <w:r w:rsidRPr="001A137D">
              <w:rPr>
                <w:rFonts w:asciiTheme="minorHAnsi" w:hAnsiTheme="minorHAnsi" w:cstheme="minorHAnsi"/>
                <w:spacing w:val="-4"/>
                <w:sz w:val="20"/>
              </w:rPr>
              <w:t xml:space="preserve"> </w:t>
            </w:r>
            <w:r w:rsidRPr="001A137D">
              <w:rPr>
                <w:rFonts w:asciiTheme="minorHAnsi" w:hAnsiTheme="minorHAnsi" w:cstheme="minorHAnsi"/>
                <w:sz w:val="20"/>
              </w:rPr>
              <w:t>trainees</w:t>
            </w:r>
            <w:r w:rsidRPr="001A137D">
              <w:rPr>
                <w:rFonts w:asciiTheme="minorHAnsi" w:hAnsiTheme="minorHAnsi" w:cstheme="minorHAnsi"/>
                <w:spacing w:val="-1"/>
                <w:sz w:val="20"/>
              </w:rPr>
              <w:t xml:space="preserve"> </w:t>
            </w: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teachers;</w:t>
            </w:r>
          </w:p>
        </w:tc>
      </w:tr>
      <w:tr w:rsidR="00210997" w:rsidRPr="001A137D" w14:paraId="09516A98" w14:textId="77777777" w:rsidTr="001A137D">
        <w:trPr>
          <w:trHeight w:val="752"/>
        </w:trPr>
        <w:tc>
          <w:tcPr>
            <w:tcW w:w="2500" w:type="pct"/>
          </w:tcPr>
          <w:p w14:paraId="670D9F07" w14:textId="77777777" w:rsidR="00210997" w:rsidRPr="001A137D" w:rsidRDefault="00210997" w:rsidP="00210997">
            <w:pPr>
              <w:pStyle w:val="TableParagraph"/>
              <w:spacing w:line="230" w:lineRule="auto"/>
              <w:ind w:left="126" w:right="5953"/>
              <w:rPr>
                <w:rFonts w:asciiTheme="minorHAnsi" w:hAnsiTheme="minorHAnsi" w:cstheme="minorHAnsi"/>
                <w:b/>
                <w:sz w:val="20"/>
              </w:rPr>
            </w:pPr>
            <w:r w:rsidRPr="001A137D">
              <w:rPr>
                <w:rFonts w:asciiTheme="minorHAnsi" w:hAnsiTheme="minorHAnsi" w:cstheme="minorHAnsi"/>
                <w:b/>
                <w:sz w:val="20"/>
              </w:rPr>
              <w:t>At the start of a</w:t>
            </w:r>
            <w:r w:rsidRPr="001A137D">
              <w:rPr>
                <w:rFonts w:asciiTheme="minorHAnsi" w:hAnsiTheme="minorHAnsi" w:cstheme="minorHAnsi"/>
                <w:b/>
                <w:spacing w:val="-47"/>
                <w:sz w:val="20"/>
              </w:rPr>
              <w:t xml:space="preserve"> </w:t>
            </w:r>
            <w:r w:rsidRPr="001A137D">
              <w:rPr>
                <w:rFonts w:asciiTheme="minorHAnsi" w:hAnsiTheme="minorHAnsi" w:cstheme="minorHAnsi"/>
                <w:b/>
                <w:sz w:val="20"/>
              </w:rPr>
              <w:t>new</w:t>
            </w:r>
            <w:r w:rsidRPr="001A137D">
              <w:rPr>
                <w:rFonts w:asciiTheme="minorHAnsi" w:hAnsiTheme="minorHAnsi" w:cstheme="minorHAnsi"/>
                <w:b/>
                <w:spacing w:val="-11"/>
                <w:sz w:val="20"/>
              </w:rPr>
              <w:t xml:space="preserve"> </w:t>
            </w:r>
            <w:r w:rsidRPr="001A137D">
              <w:rPr>
                <w:rFonts w:asciiTheme="minorHAnsi" w:hAnsiTheme="minorHAnsi" w:cstheme="minorHAnsi"/>
                <w:b/>
                <w:sz w:val="20"/>
              </w:rPr>
              <w:t>placement:</w:t>
            </w:r>
          </w:p>
        </w:tc>
        <w:tc>
          <w:tcPr>
            <w:tcW w:w="2500" w:type="pct"/>
          </w:tcPr>
          <w:p w14:paraId="109AB73F" w14:textId="77777777" w:rsidR="00210997" w:rsidRPr="001A137D" w:rsidRDefault="00210997" w:rsidP="00210997">
            <w:pPr>
              <w:pStyle w:val="TableParagraph"/>
              <w:spacing w:line="249" w:lineRule="exact"/>
              <w:ind w:left="127"/>
              <w:rPr>
                <w:rFonts w:asciiTheme="minorHAnsi" w:hAnsiTheme="minorHAnsi" w:cstheme="minorHAnsi"/>
                <w:sz w:val="20"/>
              </w:rPr>
            </w:pPr>
            <w:r w:rsidRPr="001A137D">
              <w:rPr>
                <w:rFonts w:asciiTheme="minorHAnsi" w:hAnsiTheme="minorHAnsi" w:cstheme="minorHAnsi"/>
                <w:sz w:val="20"/>
              </w:rPr>
              <w:t>Trainees</w:t>
            </w:r>
            <w:r w:rsidRPr="001A137D">
              <w:rPr>
                <w:rFonts w:asciiTheme="minorHAnsi" w:hAnsiTheme="minorHAnsi" w:cstheme="minorHAnsi"/>
                <w:spacing w:val="-4"/>
                <w:sz w:val="20"/>
              </w:rPr>
              <w:t xml:space="preserve"> </w:t>
            </w:r>
            <w:r w:rsidRPr="001A137D">
              <w:rPr>
                <w:rFonts w:asciiTheme="minorHAnsi" w:hAnsiTheme="minorHAnsi" w:cstheme="minorHAnsi"/>
                <w:sz w:val="20"/>
              </w:rPr>
              <w:t>must</w:t>
            </w:r>
            <w:r w:rsidRPr="001A137D">
              <w:rPr>
                <w:rFonts w:asciiTheme="minorHAnsi" w:hAnsiTheme="minorHAnsi" w:cstheme="minorHAnsi"/>
                <w:spacing w:val="-4"/>
                <w:sz w:val="20"/>
              </w:rPr>
              <w:t xml:space="preserve"> </w:t>
            </w:r>
            <w:r w:rsidRPr="001A137D">
              <w:rPr>
                <w:rFonts w:asciiTheme="minorHAnsi" w:hAnsiTheme="minorHAnsi" w:cstheme="minorHAnsi"/>
                <w:sz w:val="20"/>
              </w:rPr>
              <w:t>familiarise</w:t>
            </w:r>
            <w:r w:rsidRPr="001A137D">
              <w:rPr>
                <w:rFonts w:asciiTheme="minorHAnsi" w:hAnsiTheme="minorHAnsi" w:cstheme="minorHAnsi"/>
                <w:spacing w:val="-3"/>
                <w:sz w:val="20"/>
              </w:rPr>
              <w:t xml:space="preserve"> </w:t>
            </w:r>
            <w:r w:rsidRPr="001A137D">
              <w:rPr>
                <w:rFonts w:asciiTheme="minorHAnsi" w:hAnsiTheme="minorHAnsi" w:cstheme="minorHAnsi"/>
                <w:sz w:val="20"/>
              </w:rPr>
              <w:t>themselves</w:t>
            </w:r>
            <w:r w:rsidRPr="001A137D">
              <w:rPr>
                <w:rFonts w:asciiTheme="minorHAnsi" w:hAnsiTheme="minorHAnsi" w:cstheme="minorHAnsi"/>
                <w:spacing w:val="-2"/>
                <w:sz w:val="20"/>
              </w:rPr>
              <w:t xml:space="preserve"> </w:t>
            </w:r>
            <w:r w:rsidRPr="001A137D">
              <w:rPr>
                <w:rFonts w:asciiTheme="minorHAnsi" w:hAnsiTheme="minorHAnsi" w:cstheme="minorHAnsi"/>
                <w:sz w:val="20"/>
              </w:rPr>
              <w:t>with</w:t>
            </w:r>
            <w:r w:rsidRPr="001A137D">
              <w:rPr>
                <w:rFonts w:asciiTheme="minorHAnsi" w:hAnsiTheme="minorHAnsi" w:cstheme="minorHAnsi"/>
                <w:spacing w:val="-3"/>
                <w:sz w:val="20"/>
              </w:rPr>
              <w:t xml:space="preserve"> </w:t>
            </w:r>
            <w:r w:rsidRPr="001A137D">
              <w:rPr>
                <w:rFonts w:asciiTheme="minorHAnsi" w:hAnsiTheme="minorHAnsi" w:cstheme="minorHAnsi"/>
                <w:sz w:val="20"/>
              </w:rPr>
              <w:t>the</w:t>
            </w:r>
            <w:r w:rsidRPr="001A137D">
              <w:rPr>
                <w:rFonts w:asciiTheme="minorHAnsi" w:hAnsiTheme="minorHAnsi" w:cstheme="minorHAnsi"/>
                <w:spacing w:val="-4"/>
                <w:sz w:val="20"/>
              </w:rPr>
              <w:t xml:space="preserve"> </w:t>
            </w:r>
            <w:r w:rsidRPr="001A137D">
              <w:rPr>
                <w:rFonts w:asciiTheme="minorHAnsi" w:hAnsiTheme="minorHAnsi" w:cstheme="minorHAnsi"/>
                <w:sz w:val="20"/>
              </w:rPr>
              <w:t>individual</w:t>
            </w:r>
            <w:r w:rsidRPr="001A137D">
              <w:rPr>
                <w:rFonts w:asciiTheme="minorHAnsi" w:hAnsiTheme="minorHAnsi" w:cstheme="minorHAnsi"/>
                <w:spacing w:val="-1"/>
                <w:sz w:val="20"/>
              </w:rPr>
              <w:t xml:space="preserve"> </w:t>
            </w:r>
            <w:r w:rsidRPr="001A137D">
              <w:rPr>
                <w:rFonts w:asciiTheme="minorHAnsi" w:hAnsiTheme="minorHAnsi" w:cstheme="minorHAnsi"/>
                <w:sz w:val="20"/>
              </w:rPr>
              <w:t>school’s</w:t>
            </w:r>
            <w:r w:rsidRPr="001A137D">
              <w:rPr>
                <w:rFonts w:asciiTheme="minorHAnsi" w:hAnsiTheme="minorHAnsi" w:cstheme="minorHAnsi"/>
                <w:spacing w:val="-2"/>
                <w:sz w:val="20"/>
              </w:rPr>
              <w:t xml:space="preserve"> </w:t>
            </w:r>
            <w:r w:rsidRPr="001A137D">
              <w:rPr>
                <w:rFonts w:asciiTheme="minorHAnsi" w:hAnsiTheme="minorHAnsi" w:cstheme="minorHAnsi"/>
                <w:sz w:val="20"/>
              </w:rPr>
              <w:t>codes</w:t>
            </w:r>
            <w:r w:rsidRPr="001A137D">
              <w:rPr>
                <w:rFonts w:asciiTheme="minorHAnsi" w:hAnsiTheme="minorHAnsi" w:cstheme="minorHAnsi"/>
                <w:spacing w:val="-4"/>
                <w:sz w:val="20"/>
              </w:rPr>
              <w:t xml:space="preserve"> </w:t>
            </w:r>
            <w:r w:rsidRPr="001A137D">
              <w:rPr>
                <w:rFonts w:asciiTheme="minorHAnsi" w:hAnsiTheme="minorHAnsi" w:cstheme="minorHAnsi"/>
                <w:sz w:val="20"/>
              </w:rPr>
              <w:t>of</w:t>
            </w:r>
          </w:p>
          <w:p w14:paraId="1A74AE5A" w14:textId="77777777" w:rsidR="00210997" w:rsidRPr="001A137D" w:rsidRDefault="00210997" w:rsidP="00210997">
            <w:pPr>
              <w:pStyle w:val="TableParagraph"/>
              <w:spacing w:before="8" w:line="238" w:lineRule="exact"/>
              <w:ind w:left="127" w:right="79"/>
              <w:rPr>
                <w:rFonts w:asciiTheme="minorHAnsi" w:hAnsiTheme="minorHAnsi" w:cstheme="minorHAnsi"/>
                <w:sz w:val="20"/>
              </w:rPr>
            </w:pPr>
            <w:r w:rsidRPr="001A137D">
              <w:rPr>
                <w:rFonts w:asciiTheme="minorHAnsi" w:hAnsiTheme="minorHAnsi" w:cstheme="minorHAnsi"/>
                <w:spacing w:val="-2"/>
                <w:sz w:val="20"/>
              </w:rPr>
              <w:t>conduct and</w:t>
            </w:r>
            <w:r w:rsidRPr="001A137D">
              <w:rPr>
                <w:rFonts w:asciiTheme="minorHAnsi" w:hAnsiTheme="minorHAnsi" w:cstheme="minorHAnsi"/>
                <w:spacing w:val="-3"/>
                <w:sz w:val="20"/>
              </w:rPr>
              <w:t xml:space="preserve"> </w:t>
            </w:r>
            <w:r w:rsidRPr="001A137D">
              <w:rPr>
                <w:rFonts w:asciiTheme="minorHAnsi" w:hAnsiTheme="minorHAnsi" w:cstheme="minorHAnsi"/>
                <w:spacing w:val="-2"/>
                <w:sz w:val="20"/>
              </w:rPr>
              <w:t>safety policies,</w:t>
            </w:r>
            <w:r w:rsidRPr="001A137D">
              <w:rPr>
                <w:rFonts w:asciiTheme="minorHAnsi" w:hAnsiTheme="minorHAnsi" w:cstheme="minorHAnsi"/>
                <w:spacing w:val="-8"/>
                <w:sz w:val="20"/>
              </w:rPr>
              <w:t xml:space="preserve"> </w:t>
            </w:r>
            <w:r w:rsidRPr="001A137D">
              <w:rPr>
                <w:rFonts w:asciiTheme="minorHAnsi" w:hAnsiTheme="minorHAnsi" w:cstheme="minorHAnsi"/>
                <w:spacing w:val="-1"/>
                <w:sz w:val="20"/>
              </w:rPr>
              <w:t>including</w:t>
            </w:r>
            <w:r w:rsidRPr="001A137D">
              <w:rPr>
                <w:rFonts w:asciiTheme="minorHAnsi" w:hAnsiTheme="minorHAnsi" w:cstheme="minorHAnsi"/>
                <w:spacing w:val="-3"/>
                <w:sz w:val="20"/>
              </w:rPr>
              <w:t xml:space="preserve"> </w:t>
            </w:r>
            <w:r w:rsidRPr="001A137D">
              <w:rPr>
                <w:rFonts w:asciiTheme="minorHAnsi" w:hAnsiTheme="minorHAnsi" w:cstheme="minorHAnsi"/>
                <w:spacing w:val="-1"/>
                <w:sz w:val="20"/>
              </w:rPr>
              <w:t>safeguarding,</w:t>
            </w:r>
            <w:r w:rsidRPr="001A137D">
              <w:rPr>
                <w:rFonts w:asciiTheme="minorHAnsi" w:hAnsiTheme="minorHAnsi" w:cstheme="minorHAnsi"/>
                <w:spacing w:val="-11"/>
                <w:sz w:val="20"/>
              </w:rPr>
              <w:t xml:space="preserve"> </w:t>
            </w:r>
            <w:r w:rsidRPr="001A137D">
              <w:rPr>
                <w:rFonts w:asciiTheme="minorHAnsi" w:hAnsiTheme="minorHAnsi" w:cstheme="minorHAnsi"/>
                <w:spacing w:val="-1"/>
                <w:sz w:val="20"/>
              </w:rPr>
              <w:t>and</w:t>
            </w:r>
            <w:r w:rsidRPr="001A137D">
              <w:rPr>
                <w:rFonts w:asciiTheme="minorHAnsi" w:hAnsiTheme="minorHAnsi" w:cstheme="minorHAnsi"/>
                <w:spacing w:val="-10"/>
                <w:sz w:val="20"/>
              </w:rPr>
              <w:t xml:space="preserve"> </w:t>
            </w:r>
            <w:r w:rsidRPr="001A137D">
              <w:rPr>
                <w:rFonts w:asciiTheme="minorHAnsi" w:hAnsiTheme="minorHAnsi" w:cstheme="minorHAnsi"/>
                <w:spacing w:val="-1"/>
                <w:sz w:val="20"/>
              </w:rPr>
              <w:t>ensure they</w:t>
            </w:r>
            <w:r w:rsidRPr="001A137D">
              <w:rPr>
                <w:rFonts w:asciiTheme="minorHAnsi" w:hAnsiTheme="minorHAnsi" w:cstheme="minorHAnsi"/>
                <w:spacing w:val="-2"/>
                <w:sz w:val="20"/>
              </w:rPr>
              <w:t xml:space="preserve"> </w:t>
            </w:r>
            <w:r w:rsidRPr="001A137D">
              <w:rPr>
                <w:rFonts w:asciiTheme="minorHAnsi" w:hAnsiTheme="minorHAnsi" w:cstheme="minorHAnsi"/>
                <w:spacing w:val="-1"/>
                <w:sz w:val="20"/>
              </w:rPr>
              <w:t>understand</w:t>
            </w:r>
            <w:r w:rsidRPr="001A137D">
              <w:rPr>
                <w:rFonts w:asciiTheme="minorHAnsi" w:hAnsiTheme="minorHAnsi" w:cstheme="minorHAnsi"/>
                <w:spacing w:val="-46"/>
                <w:sz w:val="20"/>
              </w:rPr>
              <w:t xml:space="preserve"> </w:t>
            </w:r>
            <w:r w:rsidRPr="001A137D">
              <w:rPr>
                <w:rFonts w:asciiTheme="minorHAnsi" w:hAnsiTheme="minorHAnsi" w:cstheme="minorHAnsi"/>
                <w:sz w:val="20"/>
              </w:rPr>
              <w:t>and</w:t>
            </w:r>
            <w:r w:rsidRPr="001A137D">
              <w:rPr>
                <w:rFonts w:asciiTheme="minorHAnsi" w:hAnsiTheme="minorHAnsi" w:cstheme="minorHAnsi"/>
                <w:spacing w:val="-2"/>
                <w:sz w:val="20"/>
              </w:rPr>
              <w:t xml:space="preserve"> </w:t>
            </w:r>
            <w:r w:rsidRPr="001A137D">
              <w:rPr>
                <w:rFonts w:asciiTheme="minorHAnsi" w:hAnsiTheme="minorHAnsi" w:cstheme="minorHAnsi"/>
                <w:sz w:val="20"/>
              </w:rPr>
              <w:t>adhere</w:t>
            </w:r>
            <w:r w:rsidRPr="001A137D">
              <w:rPr>
                <w:rFonts w:asciiTheme="minorHAnsi" w:hAnsiTheme="minorHAnsi" w:cstheme="minorHAnsi"/>
                <w:spacing w:val="1"/>
                <w:sz w:val="20"/>
              </w:rPr>
              <w:t xml:space="preserve"> </w:t>
            </w:r>
            <w:r w:rsidRPr="001A137D">
              <w:rPr>
                <w:rFonts w:asciiTheme="minorHAnsi" w:hAnsiTheme="minorHAnsi" w:cstheme="minorHAnsi"/>
                <w:sz w:val="20"/>
              </w:rPr>
              <w:t>to</w:t>
            </w:r>
            <w:r w:rsidRPr="001A137D">
              <w:rPr>
                <w:rFonts w:asciiTheme="minorHAnsi" w:hAnsiTheme="minorHAnsi" w:cstheme="minorHAnsi"/>
                <w:spacing w:val="1"/>
                <w:sz w:val="20"/>
              </w:rPr>
              <w:t xml:space="preserve"> </w:t>
            </w:r>
            <w:r w:rsidRPr="001A137D">
              <w:rPr>
                <w:rFonts w:asciiTheme="minorHAnsi" w:hAnsiTheme="minorHAnsi" w:cstheme="minorHAnsi"/>
                <w:sz w:val="20"/>
              </w:rPr>
              <w:t>them;</w:t>
            </w:r>
          </w:p>
        </w:tc>
      </w:tr>
      <w:tr w:rsidR="00210997" w:rsidRPr="001A137D" w14:paraId="2571166D" w14:textId="77777777" w:rsidTr="001A137D">
        <w:trPr>
          <w:trHeight w:val="752"/>
        </w:trPr>
        <w:tc>
          <w:tcPr>
            <w:tcW w:w="2500" w:type="pct"/>
          </w:tcPr>
          <w:p w14:paraId="13731007" w14:textId="77777777" w:rsidR="00210997" w:rsidRPr="001A137D" w:rsidRDefault="00210997" w:rsidP="00210997">
            <w:pPr>
              <w:pStyle w:val="TableParagraph"/>
              <w:spacing w:line="268" w:lineRule="exact"/>
              <w:ind w:left="126"/>
              <w:rPr>
                <w:rFonts w:asciiTheme="minorHAnsi" w:hAnsiTheme="minorHAnsi" w:cstheme="minorHAnsi"/>
                <w:sz w:val="20"/>
              </w:rPr>
            </w:pPr>
            <w:r w:rsidRPr="001A137D">
              <w:rPr>
                <w:rFonts w:asciiTheme="minorHAnsi" w:hAnsiTheme="minorHAnsi" w:cstheme="minorHAnsi"/>
                <w:b/>
                <w:sz w:val="20"/>
              </w:rPr>
              <w:t>At</w:t>
            </w:r>
            <w:r w:rsidRPr="001A137D">
              <w:rPr>
                <w:rFonts w:asciiTheme="minorHAnsi" w:hAnsiTheme="minorHAnsi" w:cstheme="minorHAnsi"/>
                <w:b/>
                <w:spacing w:val="-1"/>
                <w:sz w:val="20"/>
              </w:rPr>
              <w:t xml:space="preserve"> </w:t>
            </w:r>
            <w:r w:rsidRPr="001A137D">
              <w:rPr>
                <w:rFonts w:asciiTheme="minorHAnsi" w:hAnsiTheme="minorHAnsi" w:cstheme="minorHAnsi"/>
                <w:b/>
                <w:sz w:val="20"/>
              </w:rPr>
              <w:t>each</w:t>
            </w:r>
            <w:r w:rsidRPr="001A137D">
              <w:rPr>
                <w:rFonts w:asciiTheme="minorHAnsi" w:hAnsiTheme="minorHAnsi" w:cstheme="minorHAnsi"/>
                <w:b/>
                <w:spacing w:val="-3"/>
                <w:sz w:val="20"/>
              </w:rPr>
              <w:t xml:space="preserve"> </w:t>
            </w:r>
            <w:r w:rsidRPr="001A137D">
              <w:rPr>
                <w:rFonts w:asciiTheme="minorHAnsi" w:hAnsiTheme="minorHAnsi" w:cstheme="minorHAnsi"/>
                <w:b/>
                <w:sz w:val="20"/>
              </w:rPr>
              <w:t>review point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(End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of</w:t>
            </w:r>
            <w:r w:rsidRPr="001A137D">
              <w:rPr>
                <w:rFonts w:asciiTheme="minorHAnsi" w:hAnsiTheme="minorHAnsi" w:cstheme="minorHAnsi"/>
                <w:b/>
                <w:spacing w:val="-1"/>
                <w:sz w:val="20"/>
              </w:rPr>
              <w:t xml:space="preserve"> </w:t>
            </w:r>
            <w:r w:rsidRPr="001A137D">
              <w:rPr>
                <w:rFonts w:asciiTheme="minorHAnsi" w:hAnsiTheme="minorHAnsi" w:cstheme="minorHAnsi"/>
                <w:b/>
                <w:sz w:val="20"/>
              </w:rPr>
              <w:t>B,</w:t>
            </w:r>
            <w:r w:rsidRPr="001A137D">
              <w:rPr>
                <w:rFonts w:asciiTheme="minorHAnsi" w:hAnsiTheme="minorHAnsi" w:cstheme="minorHAnsi"/>
                <w:b/>
                <w:spacing w:val="1"/>
                <w:sz w:val="20"/>
              </w:rPr>
              <w:t xml:space="preserve"> </w:t>
            </w:r>
            <w:r w:rsidRPr="001A137D">
              <w:rPr>
                <w:rFonts w:asciiTheme="minorHAnsi" w:hAnsiTheme="minorHAnsi" w:cstheme="minorHAnsi"/>
                <w:b/>
                <w:sz w:val="20"/>
              </w:rPr>
              <w:t>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&amp;</w:t>
            </w:r>
            <w:r w:rsidRPr="001A137D">
              <w:rPr>
                <w:rFonts w:asciiTheme="minorHAnsi" w:hAnsiTheme="minorHAnsi" w:cstheme="minorHAnsi"/>
                <w:b/>
                <w:spacing w:val="1"/>
                <w:sz w:val="20"/>
              </w:rPr>
              <w:t xml:space="preserve"> </w:t>
            </w:r>
            <w:r w:rsidRPr="001A137D">
              <w:rPr>
                <w:rFonts w:asciiTheme="minorHAnsi" w:hAnsiTheme="minorHAnsi" w:cstheme="minorHAnsi"/>
                <w:b/>
                <w:sz w:val="20"/>
              </w:rPr>
              <w:t>phases)</w:t>
            </w:r>
            <w:r w:rsidRPr="001A137D">
              <w:rPr>
                <w:rFonts w:asciiTheme="minorHAnsi" w:hAnsiTheme="minorHAnsi" w:cstheme="minorHAnsi"/>
                <w:sz w:val="20"/>
              </w:rPr>
              <w:t>:</w:t>
            </w:r>
          </w:p>
        </w:tc>
        <w:tc>
          <w:tcPr>
            <w:tcW w:w="2500" w:type="pct"/>
          </w:tcPr>
          <w:p w14:paraId="403AA8F8" w14:textId="77777777" w:rsidR="00210997" w:rsidRPr="001A137D" w:rsidRDefault="00210997" w:rsidP="00210997">
            <w:pPr>
              <w:pStyle w:val="TableParagraph"/>
              <w:spacing w:line="250" w:lineRule="exact"/>
              <w:ind w:left="127" w:right="641"/>
              <w:rPr>
                <w:rFonts w:asciiTheme="minorHAnsi" w:hAnsiTheme="minorHAnsi" w:cstheme="minorHAnsi"/>
                <w:sz w:val="20"/>
              </w:rPr>
            </w:pPr>
            <w:r w:rsidRPr="001A137D">
              <w:rPr>
                <w:rFonts w:asciiTheme="minorHAnsi" w:hAnsiTheme="minorHAnsi" w:cstheme="minorHAnsi"/>
                <w:sz w:val="20"/>
              </w:rPr>
              <w:t>The trainees’ ability to consistently maintain high standards of personal and</w:t>
            </w:r>
            <w:r w:rsidRPr="001A137D">
              <w:rPr>
                <w:rFonts w:asciiTheme="minorHAnsi" w:hAnsiTheme="minorHAnsi" w:cstheme="minorHAnsi"/>
                <w:spacing w:val="-47"/>
                <w:sz w:val="20"/>
              </w:rPr>
              <w:t xml:space="preserve"> </w:t>
            </w:r>
            <w:r w:rsidRPr="001A137D">
              <w:rPr>
                <w:rFonts w:asciiTheme="minorHAnsi" w:hAnsiTheme="minorHAnsi" w:cstheme="minorHAnsi"/>
                <w:sz w:val="20"/>
              </w:rPr>
              <w:t>professional conduct are discussed. Any areas for development are</w:t>
            </w:r>
            <w:r w:rsidRPr="001A137D">
              <w:rPr>
                <w:rFonts w:asciiTheme="minorHAnsi" w:hAnsiTheme="minorHAnsi" w:cstheme="minorHAnsi"/>
                <w:spacing w:val="1"/>
                <w:sz w:val="20"/>
              </w:rPr>
              <w:t xml:space="preserve"> </w:t>
            </w:r>
            <w:r w:rsidRPr="001A137D">
              <w:rPr>
                <w:rFonts w:asciiTheme="minorHAnsi" w:hAnsiTheme="minorHAnsi" w:cstheme="minorHAnsi"/>
                <w:sz w:val="20"/>
              </w:rPr>
              <w:t>addressed</w:t>
            </w:r>
            <w:r w:rsidRPr="001A137D">
              <w:rPr>
                <w:rFonts w:asciiTheme="minorHAnsi" w:hAnsiTheme="minorHAnsi" w:cstheme="minorHAnsi"/>
                <w:spacing w:val="-2"/>
                <w:sz w:val="20"/>
              </w:rPr>
              <w:t xml:space="preserve"> </w:t>
            </w:r>
            <w:r w:rsidRPr="001A137D">
              <w:rPr>
                <w:rFonts w:asciiTheme="minorHAnsi" w:hAnsiTheme="minorHAnsi" w:cstheme="minorHAnsi"/>
                <w:sz w:val="20"/>
              </w:rPr>
              <w:t>and</w:t>
            </w:r>
            <w:r w:rsidRPr="001A137D">
              <w:rPr>
                <w:rFonts w:asciiTheme="minorHAnsi" w:hAnsiTheme="minorHAnsi" w:cstheme="minorHAnsi"/>
                <w:spacing w:val="-1"/>
                <w:sz w:val="20"/>
              </w:rPr>
              <w:t xml:space="preserve"> </w:t>
            </w:r>
            <w:r w:rsidRPr="001A137D">
              <w:rPr>
                <w:rFonts w:asciiTheme="minorHAnsi" w:hAnsiTheme="minorHAnsi" w:cstheme="minorHAnsi"/>
                <w:sz w:val="20"/>
              </w:rPr>
              <w:t>appropriate</w:t>
            </w:r>
            <w:r w:rsidRPr="001A137D">
              <w:rPr>
                <w:rFonts w:asciiTheme="minorHAnsi" w:hAnsiTheme="minorHAnsi" w:cstheme="minorHAnsi"/>
                <w:spacing w:val="-2"/>
                <w:sz w:val="20"/>
              </w:rPr>
              <w:t xml:space="preserve"> </w:t>
            </w:r>
            <w:r w:rsidRPr="001A137D">
              <w:rPr>
                <w:rFonts w:asciiTheme="minorHAnsi" w:hAnsiTheme="minorHAnsi" w:cstheme="minorHAnsi"/>
                <w:sz w:val="20"/>
              </w:rPr>
              <w:t>targets</w:t>
            </w:r>
            <w:r w:rsidRPr="001A137D">
              <w:rPr>
                <w:rFonts w:asciiTheme="minorHAnsi" w:hAnsiTheme="minorHAnsi" w:cstheme="minorHAnsi"/>
                <w:spacing w:val="-2"/>
                <w:sz w:val="20"/>
              </w:rPr>
              <w:t xml:space="preserve"> </w:t>
            </w:r>
            <w:r w:rsidRPr="001A137D">
              <w:rPr>
                <w:rFonts w:asciiTheme="minorHAnsi" w:hAnsiTheme="minorHAnsi" w:cstheme="minorHAnsi"/>
                <w:sz w:val="20"/>
              </w:rPr>
              <w:t>set;</w:t>
            </w:r>
          </w:p>
        </w:tc>
      </w:tr>
      <w:tr w:rsidR="00210997" w:rsidRPr="001A137D" w14:paraId="2AC4DD5A" w14:textId="77777777" w:rsidTr="001A137D">
        <w:trPr>
          <w:trHeight w:val="755"/>
        </w:trPr>
        <w:tc>
          <w:tcPr>
            <w:tcW w:w="2500" w:type="pct"/>
          </w:tcPr>
          <w:p w14:paraId="7E760F63" w14:textId="77777777" w:rsidR="00210997" w:rsidRPr="001A137D" w:rsidRDefault="00210997" w:rsidP="00210997">
            <w:pPr>
              <w:pStyle w:val="TableParagraph"/>
              <w:spacing w:before="1"/>
              <w:ind w:left="126"/>
              <w:rPr>
                <w:rFonts w:asciiTheme="minorHAnsi" w:hAnsiTheme="minorHAnsi" w:cstheme="minorHAnsi"/>
                <w:b/>
                <w:sz w:val="20"/>
              </w:rPr>
            </w:pPr>
            <w:r w:rsidRPr="001A137D">
              <w:rPr>
                <w:rFonts w:asciiTheme="minorHAnsi" w:hAnsiTheme="minorHAnsi" w:cstheme="minorHAnsi"/>
                <w:b/>
                <w:sz w:val="20"/>
              </w:rPr>
              <w:t>At any</w:t>
            </w:r>
            <w:r w:rsidRPr="001A137D">
              <w:rPr>
                <w:rFonts w:asciiTheme="minorHAnsi" w:hAnsiTheme="minorHAnsi" w:cstheme="minorHAnsi"/>
                <w:b/>
                <w:spacing w:val="-1"/>
                <w:sz w:val="20"/>
              </w:rPr>
              <w:t xml:space="preserve"> </w:t>
            </w:r>
            <w:r w:rsidRPr="001A137D">
              <w:rPr>
                <w:rFonts w:asciiTheme="minorHAnsi" w:hAnsiTheme="minorHAnsi" w:cstheme="minorHAnsi"/>
                <w:b/>
                <w:sz w:val="20"/>
              </w:rPr>
              <w:t>time:</w:t>
            </w:r>
          </w:p>
        </w:tc>
        <w:tc>
          <w:tcPr>
            <w:tcW w:w="2500" w:type="pct"/>
          </w:tcPr>
          <w:p w14:paraId="12394739" w14:textId="77777777" w:rsidR="00210997" w:rsidRPr="001A137D" w:rsidRDefault="00210997" w:rsidP="00210997">
            <w:pPr>
              <w:pStyle w:val="TableParagraph"/>
              <w:spacing w:line="253" w:lineRule="exact"/>
              <w:ind w:left="127"/>
              <w:rPr>
                <w:rFonts w:asciiTheme="minorHAnsi" w:hAnsiTheme="minorHAnsi" w:cstheme="minorHAnsi"/>
                <w:sz w:val="20"/>
              </w:rPr>
            </w:pPr>
            <w:r w:rsidRPr="001A137D">
              <w:rPr>
                <w:rFonts w:asciiTheme="minorHAnsi" w:hAnsiTheme="minorHAnsi" w:cstheme="minorHAnsi"/>
                <w:sz w:val="20"/>
              </w:rPr>
              <w:t>Should</w:t>
            </w:r>
            <w:r w:rsidRPr="001A137D">
              <w:rPr>
                <w:rFonts w:asciiTheme="minorHAnsi" w:hAnsiTheme="minorHAnsi" w:cstheme="minorHAnsi"/>
                <w:spacing w:val="-3"/>
                <w:sz w:val="20"/>
              </w:rPr>
              <w:t xml:space="preserve"> </w:t>
            </w:r>
            <w:r w:rsidRPr="001A137D">
              <w:rPr>
                <w:rFonts w:asciiTheme="minorHAnsi" w:hAnsiTheme="minorHAnsi" w:cstheme="minorHAnsi"/>
                <w:sz w:val="20"/>
              </w:rPr>
              <w:t>issues</w:t>
            </w:r>
            <w:r w:rsidRPr="001A137D">
              <w:rPr>
                <w:rFonts w:asciiTheme="minorHAnsi" w:hAnsiTheme="minorHAnsi" w:cstheme="minorHAnsi"/>
                <w:spacing w:val="-2"/>
                <w:sz w:val="20"/>
              </w:rPr>
              <w:t xml:space="preserve"> </w:t>
            </w:r>
            <w:r w:rsidRPr="001A137D">
              <w:rPr>
                <w:rFonts w:asciiTheme="minorHAnsi" w:hAnsiTheme="minorHAnsi" w:cstheme="minorHAnsi"/>
                <w:sz w:val="20"/>
              </w:rPr>
              <w:t>arise</w:t>
            </w:r>
            <w:r w:rsidRPr="001A137D">
              <w:rPr>
                <w:rFonts w:asciiTheme="minorHAnsi" w:hAnsiTheme="minorHAnsi" w:cstheme="minorHAnsi"/>
                <w:spacing w:val="-1"/>
                <w:sz w:val="20"/>
              </w:rPr>
              <w:t xml:space="preserve"> </w:t>
            </w:r>
            <w:r w:rsidRPr="001A137D">
              <w:rPr>
                <w:rFonts w:asciiTheme="minorHAnsi" w:hAnsiTheme="minorHAnsi" w:cstheme="minorHAnsi"/>
                <w:sz w:val="20"/>
              </w:rPr>
              <w:t>in</w:t>
            </w:r>
            <w:r w:rsidRPr="001A137D">
              <w:rPr>
                <w:rFonts w:asciiTheme="minorHAnsi" w:hAnsiTheme="minorHAnsi" w:cstheme="minorHAnsi"/>
                <w:spacing w:val="-3"/>
                <w:sz w:val="20"/>
              </w:rPr>
              <w:t xml:space="preserve"> </w:t>
            </w:r>
            <w:r w:rsidRPr="001A137D">
              <w:rPr>
                <w:rFonts w:asciiTheme="minorHAnsi" w:hAnsiTheme="minorHAnsi" w:cstheme="minorHAnsi"/>
                <w:sz w:val="20"/>
              </w:rPr>
              <w:t>relation</w:t>
            </w:r>
            <w:r w:rsidRPr="001A137D">
              <w:rPr>
                <w:rFonts w:asciiTheme="minorHAnsi" w:hAnsiTheme="minorHAnsi" w:cstheme="minorHAnsi"/>
                <w:spacing w:val="-3"/>
                <w:sz w:val="20"/>
              </w:rPr>
              <w:t xml:space="preserve"> </w:t>
            </w:r>
            <w:r w:rsidRPr="001A137D">
              <w:rPr>
                <w:rFonts w:asciiTheme="minorHAnsi" w:hAnsiTheme="minorHAnsi" w:cstheme="minorHAnsi"/>
                <w:sz w:val="20"/>
              </w:rPr>
              <w:t>to</w:t>
            </w:r>
            <w:r w:rsidRPr="001A137D">
              <w:rPr>
                <w:rFonts w:asciiTheme="minorHAnsi" w:hAnsiTheme="minorHAnsi" w:cstheme="minorHAnsi"/>
                <w:spacing w:val="-1"/>
                <w:sz w:val="20"/>
              </w:rPr>
              <w:t xml:space="preserve"> </w:t>
            </w:r>
            <w:r w:rsidRPr="001A137D">
              <w:rPr>
                <w:rFonts w:asciiTheme="minorHAnsi" w:hAnsiTheme="minorHAnsi" w:cstheme="minorHAnsi"/>
                <w:sz w:val="20"/>
              </w:rPr>
              <w:t>the</w:t>
            </w:r>
            <w:r w:rsidRPr="001A137D">
              <w:rPr>
                <w:rFonts w:asciiTheme="minorHAnsi" w:hAnsiTheme="minorHAnsi" w:cstheme="minorHAnsi"/>
                <w:spacing w:val="-1"/>
                <w:sz w:val="20"/>
              </w:rPr>
              <w:t xml:space="preserve"> </w:t>
            </w:r>
            <w:r w:rsidRPr="001A137D">
              <w:rPr>
                <w:rFonts w:asciiTheme="minorHAnsi" w:hAnsiTheme="minorHAnsi" w:cstheme="minorHAnsi"/>
                <w:sz w:val="20"/>
              </w:rPr>
              <w:t>appropriateness</w:t>
            </w:r>
            <w:r w:rsidRPr="001A137D">
              <w:rPr>
                <w:rFonts w:asciiTheme="minorHAnsi" w:hAnsiTheme="minorHAnsi" w:cstheme="minorHAnsi"/>
                <w:spacing w:val="-6"/>
                <w:sz w:val="20"/>
              </w:rPr>
              <w:t xml:space="preserve"> </w:t>
            </w:r>
            <w:r w:rsidRPr="001A137D">
              <w:rPr>
                <w:rFonts w:asciiTheme="minorHAnsi" w:hAnsiTheme="minorHAnsi" w:cstheme="minorHAnsi"/>
                <w:sz w:val="20"/>
              </w:rPr>
              <w:t>of</w:t>
            </w:r>
            <w:r w:rsidRPr="001A137D">
              <w:rPr>
                <w:rFonts w:asciiTheme="minorHAnsi" w:hAnsiTheme="minorHAnsi" w:cstheme="minorHAnsi"/>
                <w:spacing w:val="-2"/>
                <w:sz w:val="20"/>
              </w:rPr>
              <w:t xml:space="preserve"> </w:t>
            </w:r>
            <w:r w:rsidRPr="001A137D">
              <w:rPr>
                <w:rFonts w:asciiTheme="minorHAnsi" w:hAnsiTheme="minorHAnsi" w:cstheme="minorHAnsi"/>
                <w:sz w:val="20"/>
              </w:rPr>
              <w:t>the</w:t>
            </w:r>
            <w:r w:rsidRPr="001A137D">
              <w:rPr>
                <w:rFonts w:asciiTheme="minorHAnsi" w:hAnsiTheme="minorHAnsi" w:cstheme="minorHAnsi"/>
                <w:spacing w:val="-4"/>
                <w:sz w:val="20"/>
              </w:rPr>
              <w:t xml:space="preserve"> </w:t>
            </w:r>
            <w:r w:rsidRPr="001A137D">
              <w:rPr>
                <w:rFonts w:asciiTheme="minorHAnsi" w:hAnsiTheme="minorHAnsi" w:cstheme="minorHAnsi"/>
                <w:sz w:val="20"/>
              </w:rPr>
              <w:t>trainees’</w:t>
            </w:r>
          </w:p>
          <w:p w14:paraId="3A6E0BBB" w14:textId="756A0763" w:rsidR="00210997" w:rsidRPr="001A137D" w:rsidRDefault="00210997" w:rsidP="00237BAC">
            <w:pPr>
              <w:pStyle w:val="TableParagraph"/>
              <w:spacing w:before="2" w:line="240" w:lineRule="exact"/>
              <w:ind w:left="127" w:right="1366"/>
              <w:rPr>
                <w:rFonts w:asciiTheme="minorHAnsi" w:hAnsiTheme="minorHAnsi" w:cstheme="minorHAnsi"/>
                <w:sz w:val="20"/>
              </w:rPr>
            </w:pPr>
            <w:r w:rsidRPr="001A137D">
              <w:rPr>
                <w:rFonts w:asciiTheme="minorHAnsi" w:hAnsiTheme="minorHAnsi" w:cstheme="minorHAnsi"/>
                <w:sz w:val="20"/>
              </w:rPr>
              <w:t xml:space="preserve">Conduct, action will be taken which may lead to a </w:t>
            </w:r>
            <w:r w:rsidR="00237BAC">
              <w:rPr>
                <w:rFonts w:asciiTheme="minorHAnsi" w:hAnsiTheme="minorHAnsi" w:cstheme="minorHAnsi"/>
                <w:sz w:val="20"/>
              </w:rPr>
              <w:t xml:space="preserve">‘In need of Intervention plan’ </w:t>
            </w:r>
            <w:r w:rsidRPr="001A137D">
              <w:rPr>
                <w:rFonts w:asciiTheme="minorHAnsi" w:hAnsiTheme="minorHAnsi" w:cstheme="minorHAnsi"/>
                <w:spacing w:val="-47"/>
                <w:sz w:val="20"/>
              </w:rPr>
              <w:t xml:space="preserve"> </w:t>
            </w:r>
            <w:r w:rsidRPr="001A137D">
              <w:rPr>
                <w:rFonts w:asciiTheme="minorHAnsi" w:hAnsiTheme="minorHAnsi" w:cstheme="minorHAnsi"/>
                <w:sz w:val="20"/>
              </w:rPr>
              <w:t>being</w:t>
            </w:r>
            <w:r w:rsidRPr="001A137D">
              <w:rPr>
                <w:rFonts w:asciiTheme="minorHAnsi" w:hAnsiTheme="minorHAnsi" w:cstheme="minorHAnsi"/>
                <w:spacing w:val="-1"/>
                <w:sz w:val="20"/>
              </w:rPr>
              <w:t xml:space="preserve"> </w:t>
            </w:r>
            <w:r w:rsidRPr="001A137D">
              <w:rPr>
                <w:rFonts w:asciiTheme="minorHAnsi" w:hAnsiTheme="minorHAnsi" w:cstheme="minorHAnsi"/>
                <w:sz w:val="20"/>
              </w:rPr>
              <w:t>instigated.</w:t>
            </w:r>
          </w:p>
        </w:tc>
      </w:tr>
    </w:tbl>
    <w:p w14:paraId="5D6C860F" w14:textId="77777777" w:rsidR="00210997" w:rsidRDefault="00210997" w:rsidP="00210997"/>
    <w:p w14:paraId="275FC86A" w14:textId="77777777" w:rsidR="001F436C" w:rsidRPr="001F436C" w:rsidRDefault="001F436C">
      <w:pPr>
        <w:rPr>
          <w:sz w:val="20"/>
        </w:rPr>
      </w:pPr>
    </w:p>
    <w:sectPr w:rsidR="001F436C" w:rsidRPr="001F436C" w:rsidSect="002D4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MS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AB2"/>
    <w:multiLevelType w:val="hybridMultilevel"/>
    <w:tmpl w:val="ED42AA56"/>
    <w:lvl w:ilvl="0" w:tplc="3820A7FA">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C5C841F8">
      <w:numFmt w:val="bullet"/>
      <w:lvlText w:val=""/>
      <w:lvlJc w:val="left"/>
      <w:pPr>
        <w:ind w:left="729" w:hanging="361"/>
      </w:pPr>
      <w:rPr>
        <w:rFonts w:ascii="Symbol" w:eastAsia="Symbol" w:hAnsi="Symbol" w:cs="Symbol" w:hint="default"/>
        <w:b w:val="0"/>
        <w:bCs w:val="0"/>
        <w:i w:val="0"/>
        <w:iCs w:val="0"/>
        <w:w w:val="100"/>
        <w:sz w:val="16"/>
        <w:szCs w:val="16"/>
        <w:lang w:val="en-GB" w:eastAsia="en-US" w:bidi="ar-SA"/>
      </w:rPr>
    </w:lvl>
    <w:lvl w:ilvl="2" w:tplc="48F41E48">
      <w:numFmt w:val="bullet"/>
      <w:lvlText w:val="•"/>
      <w:lvlJc w:val="left"/>
      <w:pPr>
        <w:ind w:left="1834" w:hanging="361"/>
      </w:pPr>
      <w:rPr>
        <w:rFonts w:hint="default"/>
        <w:lang w:val="en-GB" w:eastAsia="en-US" w:bidi="ar-SA"/>
      </w:rPr>
    </w:lvl>
    <w:lvl w:ilvl="3" w:tplc="11BE087A">
      <w:numFmt w:val="bullet"/>
      <w:lvlText w:val="•"/>
      <w:lvlJc w:val="left"/>
      <w:pPr>
        <w:ind w:left="2949" w:hanging="361"/>
      </w:pPr>
      <w:rPr>
        <w:rFonts w:hint="default"/>
        <w:lang w:val="en-GB" w:eastAsia="en-US" w:bidi="ar-SA"/>
      </w:rPr>
    </w:lvl>
    <w:lvl w:ilvl="4" w:tplc="8AE01E98">
      <w:numFmt w:val="bullet"/>
      <w:lvlText w:val="•"/>
      <w:lvlJc w:val="left"/>
      <w:pPr>
        <w:ind w:left="4064" w:hanging="361"/>
      </w:pPr>
      <w:rPr>
        <w:rFonts w:hint="default"/>
        <w:lang w:val="en-GB" w:eastAsia="en-US" w:bidi="ar-SA"/>
      </w:rPr>
    </w:lvl>
    <w:lvl w:ilvl="5" w:tplc="03D45C18">
      <w:numFmt w:val="bullet"/>
      <w:lvlText w:val="•"/>
      <w:lvlJc w:val="left"/>
      <w:pPr>
        <w:ind w:left="5179" w:hanging="361"/>
      </w:pPr>
      <w:rPr>
        <w:rFonts w:hint="default"/>
        <w:lang w:val="en-GB" w:eastAsia="en-US" w:bidi="ar-SA"/>
      </w:rPr>
    </w:lvl>
    <w:lvl w:ilvl="6" w:tplc="A1048544">
      <w:numFmt w:val="bullet"/>
      <w:lvlText w:val="•"/>
      <w:lvlJc w:val="left"/>
      <w:pPr>
        <w:ind w:left="6293" w:hanging="361"/>
      </w:pPr>
      <w:rPr>
        <w:rFonts w:hint="default"/>
        <w:lang w:val="en-GB" w:eastAsia="en-US" w:bidi="ar-SA"/>
      </w:rPr>
    </w:lvl>
    <w:lvl w:ilvl="7" w:tplc="EC228BC4">
      <w:numFmt w:val="bullet"/>
      <w:lvlText w:val="•"/>
      <w:lvlJc w:val="left"/>
      <w:pPr>
        <w:ind w:left="7408" w:hanging="361"/>
      </w:pPr>
      <w:rPr>
        <w:rFonts w:hint="default"/>
        <w:lang w:val="en-GB" w:eastAsia="en-US" w:bidi="ar-SA"/>
      </w:rPr>
    </w:lvl>
    <w:lvl w:ilvl="8" w:tplc="5674F8CE">
      <w:numFmt w:val="bullet"/>
      <w:lvlText w:val="•"/>
      <w:lvlJc w:val="left"/>
      <w:pPr>
        <w:ind w:left="8523" w:hanging="361"/>
      </w:pPr>
      <w:rPr>
        <w:rFonts w:hint="default"/>
        <w:lang w:val="en-GB" w:eastAsia="en-US" w:bidi="ar-SA"/>
      </w:rPr>
    </w:lvl>
  </w:abstractNum>
  <w:abstractNum w:abstractNumId="1" w15:restartNumberingAfterBreak="0">
    <w:nsid w:val="013E6426"/>
    <w:multiLevelType w:val="hybridMultilevel"/>
    <w:tmpl w:val="A3ACA512"/>
    <w:lvl w:ilvl="0" w:tplc="4AC021C6">
      <w:numFmt w:val="bullet"/>
      <w:lvlText w:val="•"/>
      <w:lvlJc w:val="left"/>
      <w:pPr>
        <w:ind w:left="258" w:hanging="228"/>
      </w:pPr>
      <w:rPr>
        <w:rFonts w:ascii="Arial" w:eastAsia="Arial" w:hAnsi="Arial" w:cs="Arial" w:hint="default"/>
        <w:b w:val="0"/>
        <w:bCs w:val="0"/>
        <w:i w:val="0"/>
        <w:iCs w:val="0"/>
        <w:w w:val="121"/>
        <w:sz w:val="20"/>
        <w:szCs w:val="20"/>
        <w:lang w:val="en-GB" w:eastAsia="en-US" w:bidi="ar-SA"/>
      </w:rPr>
    </w:lvl>
    <w:lvl w:ilvl="1" w:tplc="2222DC3C">
      <w:numFmt w:val="bullet"/>
      <w:lvlText w:val="•"/>
      <w:lvlJc w:val="left"/>
      <w:pPr>
        <w:ind w:left="920" w:hanging="228"/>
      </w:pPr>
      <w:rPr>
        <w:rFonts w:hint="default"/>
        <w:lang w:val="en-GB" w:eastAsia="en-US" w:bidi="ar-SA"/>
      </w:rPr>
    </w:lvl>
    <w:lvl w:ilvl="2" w:tplc="895068E6">
      <w:numFmt w:val="bullet"/>
      <w:lvlText w:val="•"/>
      <w:lvlJc w:val="left"/>
      <w:pPr>
        <w:ind w:left="1581" w:hanging="228"/>
      </w:pPr>
      <w:rPr>
        <w:rFonts w:hint="default"/>
        <w:lang w:val="en-GB" w:eastAsia="en-US" w:bidi="ar-SA"/>
      </w:rPr>
    </w:lvl>
    <w:lvl w:ilvl="3" w:tplc="99E21752">
      <w:numFmt w:val="bullet"/>
      <w:lvlText w:val="•"/>
      <w:lvlJc w:val="left"/>
      <w:pPr>
        <w:ind w:left="2242" w:hanging="228"/>
      </w:pPr>
      <w:rPr>
        <w:rFonts w:hint="default"/>
        <w:lang w:val="en-GB" w:eastAsia="en-US" w:bidi="ar-SA"/>
      </w:rPr>
    </w:lvl>
    <w:lvl w:ilvl="4" w:tplc="2D02F790">
      <w:numFmt w:val="bullet"/>
      <w:lvlText w:val="•"/>
      <w:lvlJc w:val="left"/>
      <w:pPr>
        <w:ind w:left="2903" w:hanging="228"/>
      </w:pPr>
      <w:rPr>
        <w:rFonts w:hint="default"/>
        <w:lang w:val="en-GB" w:eastAsia="en-US" w:bidi="ar-SA"/>
      </w:rPr>
    </w:lvl>
    <w:lvl w:ilvl="5" w:tplc="DFB6F5FA">
      <w:numFmt w:val="bullet"/>
      <w:lvlText w:val="•"/>
      <w:lvlJc w:val="left"/>
      <w:pPr>
        <w:ind w:left="3564" w:hanging="228"/>
      </w:pPr>
      <w:rPr>
        <w:rFonts w:hint="default"/>
        <w:lang w:val="en-GB" w:eastAsia="en-US" w:bidi="ar-SA"/>
      </w:rPr>
    </w:lvl>
    <w:lvl w:ilvl="6" w:tplc="352079B8">
      <w:numFmt w:val="bullet"/>
      <w:lvlText w:val="•"/>
      <w:lvlJc w:val="left"/>
      <w:pPr>
        <w:ind w:left="4225" w:hanging="228"/>
      </w:pPr>
      <w:rPr>
        <w:rFonts w:hint="default"/>
        <w:lang w:val="en-GB" w:eastAsia="en-US" w:bidi="ar-SA"/>
      </w:rPr>
    </w:lvl>
    <w:lvl w:ilvl="7" w:tplc="FB64F6FA">
      <w:numFmt w:val="bullet"/>
      <w:lvlText w:val="•"/>
      <w:lvlJc w:val="left"/>
      <w:pPr>
        <w:ind w:left="4885" w:hanging="228"/>
      </w:pPr>
      <w:rPr>
        <w:rFonts w:hint="default"/>
        <w:lang w:val="en-GB" w:eastAsia="en-US" w:bidi="ar-SA"/>
      </w:rPr>
    </w:lvl>
    <w:lvl w:ilvl="8" w:tplc="9E4083A2">
      <w:numFmt w:val="bullet"/>
      <w:lvlText w:val="•"/>
      <w:lvlJc w:val="left"/>
      <w:pPr>
        <w:ind w:left="5546" w:hanging="228"/>
      </w:pPr>
      <w:rPr>
        <w:rFonts w:hint="default"/>
        <w:lang w:val="en-GB" w:eastAsia="en-US" w:bidi="ar-SA"/>
      </w:rPr>
    </w:lvl>
  </w:abstractNum>
  <w:abstractNum w:abstractNumId="2" w15:restartNumberingAfterBreak="0">
    <w:nsid w:val="0314389D"/>
    <w:multiLevelType w:val="hybridMultilevel"/>
    <w:tmpl w:val="44303A80"/>
    <w:lvl w:ilvl="0" w:tplc="AF26E22E">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BDC848E0">
      <w:numFmt w:val="bullet"/>
      <w:lvlText w:val="•"/>
      <w:lvlJc w:val="left"/>
      <w:pPr>
        <w:ind w:left="856" w:hanging="360"/>
      </w:pPr>
      <w:rPr>
        <w:rFonts w:hint="default"/>
        <w:lang w:val="en-GB" w:eastAsia="en-US" w:bidi="ar-SA"/>
      </w:rPr>
    </w:lvl>
    <w:lvl w:ilvl="2" w:tplc="35F2FB8E">
      <w:numFmt w:val="bullet"/>
      <w:lvlText w:val="•"/>
      <w:lvlJc w:val="left"/>
      <w:pPr>
        <w:ind w:left="1232" w:hanging="360"/>
      </w:pPr>
      <w:rPr>
        <w:rFonts w:hint="default"/>
        <w:lang w:val="en-GB" w:eastAsia="en-US" w:bidi="ar-SA"/>
      </w:rPr>
    </w:lvl>
    <w:lvl w:ilvl="3" w:tplc="3768DD82">
      <w:numFmt w:val="bullet"/>
      <w:lvlText w:val="•"/>
      <w:lvlJc w:val="left"/>
      <w:pPr>
        <w:ind w:left="1608" w:hanging="360"/>
      </w:pPr>
      <w:rPr>
        <w:rFonts w:hint="default"/>
        <w:lang w:val="en-GB" w:eastAsia="en-US" w:bidi="ar-SA"/>
      </w:rPr>
    </w:lvl>
    <w:lvl w:ilvl="4" w:tplc="56D82310">
      <w:numFmt w:val="bullet"/>
      <w:lvlText w:val="•"/>
      <w:lvlJc w:val="left"/>
      <w:pPr>
        <w:ind w:left="1985" w:hanging="360"/>
      </w:pPr>
      <w:rPr>
        <w:rFonts w:hint="default"/>
        <w:lang w:val="en-GB" w:eastAsia="en-US" w:bidi="ar-SA"/>
      </w:rPr>
    </w:lvl>
    <w:lvl w:ilvl="5" w:tplc="6194E250">
      <w:numFmt w:val="bullet"/>
      <w:lvlText w:val="•"/>
      <w:lvlJc w:val="left"/>
      <w:pPr>
        <w:ind w:left="2361" w:hanging="360"/>
      </w:pPr>
      <w:rPr>
        <w:rFonts w:hint="default"/>
        <w:lang w:val="en-GB" w:eastAsia="en-US" w:bidi="ar-SA"/>
      </w:rPr>
    </w:lvl>
    <w:lvl w:ilvl="6" w:tplc="C5C831D0">
      <w:numFmt w:val="bullet"/>
      <w:lvlText w:val="•"/>
      <w:lvlJc w:val="left"/>
      <w:pPr>
        <w:ind w:left="2737" w:hanging="360"/>
      </w:pPr>
      <w:rPr>
        <w:rFonts w:hint="default"/>
        <w:lang w:val="en-GB" w:eastAsia="en-US" w:bidi="ar-SA"/>
      </w:rPr>
    </w:lvl>
    <w:lvl w:ilvl="7" w:tplc="442EE79A">
      <w:numFmt w:val="bullet"/>
      <w:lvlText w:val="•"/>
      <w:lvlJc w:val="left"/>
      <w:pPr>
        <w:ind w:left="3114" w:hanging="360"/>
      </w:pPr>
      <w:rPr>
        <w:rFonts w:hint="default"/>
        <w:lang w:val="en-GB" w:eastAsia="en-US" w:bidi="ar-SA"/>
      </w:rPr>
    </w:lvl>
    <w:lvl w:ilvl="8" w:tplc="97EE32E0">
      <w:numFmt w:val="bullet"/>
      <w:lvlText w:val="•"/>
      <w:lvlJc w:val="left"/>
      <w:pPr>
        <w:ind w:left="3490" w:hanging="360"/>
      </w:pPr>
      <w:rPr>
        <w:rFonts w:hint="default"/>
        <w:lang w:val="en-GB" w:eastAsia="en-US" w:bidi="ar-SA"/>
      </w:rPr>
    </w:lvl>
  </w:abstractNum>
  <w:abstractNum w:abstractNumId="3" w15:restartNumberingAfterBreak="0">
    <w:nsid w:val="03807BE4"/>
    <w:multiLevelType w:val="hybridMultilevel"/>
    <w:tmpl w:val="666EF526"/>
    <w:lvl w:ilvl="0" w:tplc="47B20190">
      <w:numFmt w:val="bullet"/>
      <w:lvlText w:val="•"/>
      <w:lvlJc w:val="left"/>
      <w:pPr>
        <w:ind w:left="588" w:hanging="363"/>
      </w:pPr>
      <w:rPr>
        <w:rFonts w:ascii="Arial" w:eastAsia="Arial" w:hAnsi="Arial" w:cs="Arial" w:hint="default"/>
        <w:b w:val="0"/>
        <w:bCs w:val="0"/>
        <w:i w:val="0"/>
        <w:iCs w:val="0"/>
        <w:w w:val="118"/>
        <w:sz w:val="20"/>
        <w:szCs w:val="20"/>
        <w:lang w:val="en-GB" w:eastAsia="en-US" w:bidi="ar-SA"/>
      </w:rPr>
    </w:lvl>
    <w:lvl w:ilvl="1" w:tplc="5590FBE0">
      <w:numFmt w:val="bullet"/>
      <w:lvlText w:val="•"/>
      <w:lvlJc w:val="left"/>
      <w:pPr>
        <w:ind w:left="1257" w:hanging="363"/>
      </w:pPr>
      <w:rPr>
        <w:rFonts w:hint="default"/>
        <w:lang w:val="en-GB" w:eastAsia="en-US" w:bidi="ar-SA"/>
      </w:rPr>
    </w:lvl>
    <w:lvl w:ilvl="2" w:tplc="67828312">
      <w:numFmt w:val="bullet"/>
      <w:lvlText w:val="•"/>
      <w:lvlJc w:val="left"/>
      <w:pPr>
        <w:ind w:left="1935" w:hanging="363"/>
      </w:pPr>
      <w:rPr>
        <w:rFonts w:hint="default"/>
        <w:lang w:val="en-GB" w:eastAsia="en-US" w:bidi="ar-SA"/>
      </w:rPr>
    </w:lvl>
    <w:lvl w:ilvl="3" w:tplc="BC2A286A">
      <w:numFmt w:val="bullet"/>
      <w:lvlText w:val="•"/>
      <w:lvlJc w:val="left"/>
      <w:pPr>
        <w:ind w:left="2612" w:hanging="363"/>
      </w:pPr>
      <w:rPr>
        <w:rFonts w:hint="default"/>
        <w:lang w:val="en-GB" w:eastAsia="en-US" w:bidi="ar-SA"/>
      </w:rPr>
    </w:lvl>
    <w:lvl w:ilvl="4" w:tplc="BF944892">
      <w:numFmt w:val="bullet"/>
      <w:lvlText w:val="•"/>
      <w:lvlJc w:val="left"/>
      <w:pPr>
        <w:ind w:left="3290" w:hanging="363"/>
      </w:pPr>
      <w:rPr>
        <w:rFonts w:hint="default"/>
        <w:lang w:val="en-GB" w:eastAsia="en-US" w:bidi="ar-SA"/>
      </w:rPr>
    </w:lvl>
    <w:lvl w:ilvl="5" w:tplc="76BA5E2A">
      <w:numFmt w:val="bullet"/>
      <w:lvlText w:val="•"/>
      <w:lvlJc w:val="left"/>
      <w:pPr>
        <w:ind w:left="3968" w:hanging="363"/>
      </w:pPr>
      <w:rPr>
        <w:rFonts w:hint="default"/>
        <w:lang w:val="en-GB" w:eastAsia="en-US" w:bidi="ar-SA"/>
      </w:rPr>
    </w:lvl>
    <w:lvl w:ilvl="6" w:tplc="C4EE938E">
      <w:numFmt w:val="bullet"/>
      <w:lvlText w:val="•"/>
      <w:lvlJc w:val="left"/>
      <w:pPr>
        <w:ind w:left="4645" w:hanging="363"/>
      </w:pPr>
      <w:rPr>
        <w:rFonts w:hint="default"/>
        <w:lang w:val="en-GB" w:eastAsia="en-US" w:bidi="ar-SA"/>
      </w:rPr>
    </w:lvl>
    <w:lvl w:ilvl="7" w:tplc="43B8669C">
      <w:numFmt w:val="bullet"/>
      <w:lvlText w:val="•"/>
      <w:lvlJc w:val="left"/>
      <w:pPr>
        <w:ind w:left="5323" w:hanging="363"/>
      </w:pPr>
      <w:rPr>
        <w:rFonts w:hint="default"/>
        <w:lang w:val="en-GB" w:eastAsia="en-US" w:bidi="ar-SA"/>
      </w:rPr>
    </w:lvl>
    <w:lvl w:ilvl="8" w:tplc="FC502048">
      <w:numFmt w:val="bullet"/>
      <w:lvlText w:val="•"/>
      <w:lvlJc w:val="left"/>
      <w:pPr>
        <w:ind w:left="6000" w:hanging="363"/>
      </w:pPr>
      <w:rPr>
        <w:rFonts w:hint="default"/>
        <w:lang w:val="en-GB" w:eastAsia="en-US" w:bidi="ar-SA"/>
      </w:rPr>
    </w:lvl>
  </w:abstractNum>
  <w:abstractNum w:abstractNumId="4" w15:restartNumberingAfterBreak="0">
    <w:nsid w:val="04C4124A"/>
    <w:multiLevelType w:val="hybridMultilevel"/>
    <w:tmpl w:val="A6B060EA"/>
    <w:lvl w:ilvl="0" w:tplc="46DA861E">
      <w:start w:val="1"/>
      <w:numFmt w:val="bullet"/>
      <w:lvlText w:val=""/>
      <w:lvlJc w:val="left"/>
      <w:pPr>
        <w:ind w:left="360" w:hanging="360"/>
      </w:pPr>
      <w:rPr>
        <w:rFonts w:ascii="Wingdings" w:hAnsi="Wingdings" w:hint="default"/>
      </w:rPr>
    </w:lvl>
    <w:lvl w:ilvl="1" w:tplc="A8DA649A">
      <w:start w:val="1"/>
      <w:numFmt w:val="bullet"/>
      <w:lvlText w:val="o"/>
      <w:lvlJc w:val="left"/>
      <w:pPr>
        <w:ind w:left="1080" w:hanging="360"/>
      </w:pPr>
      <w:rPr>
        <w:rFonts w:ascii="Courier New" w:hAnsi="Courier New" w:hint="default"/>
      </w:rPr>
    </w:lvl>
    <w:lvl w:ilvl="2" w:tplc="D4E2947E">
      <w:start w:val="1"/>
      <w:numFmt w:val="bullet"/>
      <w:lvlText w:val=""/>
      <w:lvlJc w:val="left"/>
      <w:pPr>
        <w:ind w:left="1800" w:hanging="360"/>
      </w:pPr>
      <w:rPr>
        <w:rFonts w:ascii="Wingdings" w:hAnsi="Wingdings" w:hint="default"/>
      </w:rPr>
    </w:lvl>
    <w:lvl w:ilvl="3" w:tplc="19B0E3A2">
      <w:start w:val="1"/>
      <w:numFmt w:val="bullet"/>
      <w:lvlText w:val=""/>
      <w:lvlJc w:val="left"/>
      <w:pPr>
        <w:ind w:left="2520" w:hanging="360"/>
      </w:pPr>
      <w:rPr>
        <w:rFonts w:ascii="Symbol" w:hAnsi="Symbol" w:hint="default"/>
      </w:rPr>
    </w:lvl>
    <w:lvl w:ilvl="4" w:tplc="7B56F502">
      <w:start w:val="1"/>
      <w:numFmt w:val="bullet"/>
      <w:lvlText w:val="o"/>
      <w:lvlJc w:val="left"/>
      <w:pPr>
        <w:ind w:left="3240" w:hanging="360"/>
      </w:pPr>
      <w:rPr>
        <w:rFonts w:ascii="Courier New" w:hAnsi="Courier New" w:hint="default"/>
      </w:rPr>
    </w:lvl>
    <w:lvl w:ilvl="5" w:tplc="D71A814A">
      <w:start w:val="1"/>
      <w:numFmt w:val="bullet"/>
      <w:lvlText w:val=""/>
      <w:lvlJc w:val="left"/>
      <w:pPr>
        <w:ind w:left="3960" w:hanging="360"/>
      </w:pPr>
      <w:rPr>
        <w:rFonts w:ascii="Wingdings" w:hAnsi="Wingdings" w:hint="default"/>
      </w:rPr>
    </w:lvl>
    <w:lvl w:ilvl="6" w:tplc="70BEA606">
      <w:start w:val="1"/>
      <w:numFmt w:val="bullet"/>
      <w:lvlText w:val=""/>
      <w:lvlJc w:val="left"/>
      <w:pPr>
        <w:ind w:left="4680" w:hanging="360"/>
      </w:pPr>
      <w:rPr>
        <w:rFonts w:ascii="Symbol" w:hAnsi="Symbol" w:hint="default"/>
      </w:rPr>
    </w:lvl>
    <w:lvl w:ilvl="7" w:tplc="9E521880">
      <w:start w:val="1"/>
      <w:numFmt w:val="bullet"/>
      <w:lvlText w:val="o"/>
      <w:lvlJc w:val="left"/>
      <w:pPr>
        <w:ind w:left="5400" w:hanging="360"/>
      </w:pPr>
      <w:rPr>
        <w:rFonts w:ascii="Courier New" w:hAnsi="Courier New" w:hint="default"/>
      </w:rPr>
    </w:lvl>
    <w:lvl w:ilvl="8" w:tplc="38F439C6">
      <w:start w:val="1"/>
      <w:numFmt w:val="bullet"/>
      <w:lvlText w:val=""/>
      <w:lvlJc w:val="left"/>
      <w:pPr>
        <w:ind w:left="6120" w:hanging="360"/>
      </w:pPr>
      <w:rPr>
        <w:rFonts w:ascii="Wingdings" w:hAnsi="Wingdings" w:hint="default"/>
      </w:rPr>
    </w:lvl>
  </w:abstractNum>
  <w:abstractNum w:abstractNumId="5" w15:restartNumberingAfterBreak="0">
    <w:nsid w:val="0512408C"/>
    <w:multiLevelType w:val="hybridMultilevel"/>
    <w:tmpl w:val="FFFFFFFF"/>
    <w:lvl w:ilvl="0" w:tplc="FF389D68">
      <w:start w:val="1"/>
      <w:numFmt w:val="bullet"/>
      <w:lvlText w:val=""/>
      <w:lvlJc w:val="left"/>
      <w:pPr>
        <w:ind w:left="360" w:hanging="360"/>
      </w:pPr>
      <w:rPr>
        <w:rFonts w:ascii="Symbol" w:hAnsi="Symbol" w:hint="default"/>
      </w:rPr>
    </w:lvl>
    <w:lvl w:ilvl="1" w:tplc="0624F166">
      <w:start w:val="1"/>
      <w:numFmt w:val="bullet"/>
      <w:lvlText w:val="o"/>
      <w:lvlJc w:val="left"/>
      <w:pPr>
        <w:ind w:left="1080" w:hanging="360"/>
      </w:pPr>
      <w:rPr>
        <w:rFonts w:ascii="Courier New" w:hAnsi="Courier New" w:hint="default"/>
      </w:rPr>
    </w:lvl>
    <w:lvl w:ilvl="2" w:tplc="83A4CA3E">
      <w:start w:val="1"/>
      <w:numFmt w:val="bullet"/>
      <w:lvlText w:val=""/>
      <w:lvlJc w:val="left"/>
      <w:pPr>
        <w:ind w:left="1800" w:hanging="360"/>
      </w:pPr>
      <w:rPr>
        <w:rFonts w:ascii="Wingdings" w:hAnsi="Wingdings" w:hint="default"/>
      </w:rPr>
    </w:lvl>
    <w:lvl w:ilvl="3" w:tplc="2BF0F79E">
      <w:start w:val="1"/>
      <w:numFmt w:val="bullet"/>
      <w:lvlText w:val=""/>
      <w:lvlJc w:val="left"/>
      <w:pPr>
        <w:ind w:left="2520" w:hanging="360"/>
      </w:pPr>
      <w:rPr>
        <w:rFonts w:ascii="Symbol" w:hAnsi="Symbol" w:hint="default"/>
      </w:rPr>
    </w:lvl>
    <w:lvl w:ilvl="4" w:tplc="268626D0">
      <w:start w:val="1"/>
      <w:numFmt w:val="bullet"/>
      <w:lvlText w:val="o"/>
      <w:lvlJc w:val="left"/>
      <w:pPr>
        <w:ind w:left="3240" w:hanging="360"/>
      </w:pPr>
      <w:rPr>
        <w:rFonts w:ascii="Courier New" w:hAnsi="Courier New" w:hint="default"/>
      </w:rPr>
    </w:lvl>
    <w:lvl w:ilvl="5" w:tplc="5F18AAAC">
      <w:start w:val="1"/>
      <w:numFmt w:val="bullet"/>
      <w:lvlText w:val=""/>
      <w:lvlJc w:val="left"/>
      <w:pPr>
        <w:ind w:left="3960" w:hanging="360"/>
      </w:pPr>
      <w:rPr>
        <w:rFonts w:ascii="Wingdings" w:hAnsi="Wingdings" w:hint="default"/>
      </w:rPr>
    </w:lvl>
    <w:lvl w:ilvl="6" w:tplc="1C4AC67A">
      <w:start w:val="1"/>
      <w:numFmt w:val="bullet"/>
      <w:lvlText w:val=""/>
      <w:lvlJc w:val="left"/>
      <w:pPr>
        <w:ind w:left="4680" w:hanging="360"/>
      </w:pPr>
      <w:rPr>
        <w:rFonts w:ascii="Symbol" w:hAnsi="Symbol" w:hint="default"/>
      </w:rPr>
    </w:lvl>
    <w:lvl w:ilvl="7" w:tplc="C5283656">
      <w:start w:val="1"/>
      <w:numFmt w:val="bullet"/>
      <w:lvlText w:val="o"/>
      <w:lvlJc w:val="left"/>
      <w:pPr>
        <w:ind w:left="5400" w:hanging="360"/>
      </w:pPr>
      <w:rPr>
        <w:rFonts w:ascii="Courier New" w:hAnsi="Courier New" w:hint="default"/>
      </w:rPr>
    </w:lvl>
    <w:lvl w:ilvl="8" w:tplc="F85EE604">
      <w:start w:val="1"/>
      <w:numFmt w:val="bullet"/>
      <w:lvlText w:val=""/>
      <w:lvlJc w:val="left"/>
      <w:pPr>
        <w:ind w:left="6120" w:hanging="360"/>
      </w:pPr>
      <w:rPr>
        <w:rFonts w:ascii="Wingdings" w:hAnsi="Wingdings" w:hint="default"/>
      </w:rPr>
    </w:lvl>
  </w:abstractNum>
  <w:abstractNum w:abstractNumId="6" w15:restartNumberingAfterBreak="0">
    <w:nsid w:val="0594354A"/>
    <w:multiLevelType w:val="hybridMultilevel"/>
    <w:tmpl w:val="1B7A7BF8"/>
    <w:lvl w:ilvl="0" w:tplc="5EA8E6BC">
      <w:numFmt w:val="bullet"/>
      <w:lvlText w:val=""/>
      <w:lvlJc w:val="left"/>
      <w:pPr>
        <w:ind w:left="991" w:hanging="360"/>
      </w:pPr>
      <w:rPr>
        <w:rFonts w:ascii="Symbol" w:eastAsia="Symbol" w:hAnsi="Symbol" w:cs="Symbol" w:hint="default"/>
        <w:w w:val="99"/>
        <w:lang w:val="en-GB" w:eastAsia="en-US" w:bidi="ar-SA"/>
      </w:rPr>
    </w:lvl>
    <w:lvl w:ilvl="1" w:tplc="5C7A1CCC">
      <w:numFmt w:val="bullet"/>
      <w:lvlText w:val="•"/>
      <w:lvlJc w:val="left"/>
      <w:pPr>
        <w:ind w:left="1202" w:hanging="363"/>
      </w:pPr>
      <w:rPr>
        <w:rFonts w:ascii="Calibri" w:eastAsia="Calibri" w:hAnsi="Calibri" w:cs="Calibri" w:hint="default"/>
        <w:b w:val="0"/>
        <w:bCs w:val="0"/>
        <w:i w:val="0"/>
        <w:iCs w:val="0"/>
        <w:w w:val="95"/>
        <w:sz w:val="22"/>
        <w:szCs w:val="22"/>
        <w:lang w:val="en-GB" w:eastAsia="en-US" w:bidi="ar-SA"/>
      </w:rPr>
    </w:lvl>
    <w:lvl w:ilvl="2" w:tplc="326808C0">
      <w:numFmt w:val="bullet"/>
      <w:lvlText w:val="•"/>
      <w:lvlJc w:val="left"/>
      <w:pPr>
        <w:ind w:left="2903" w:hanging="363"/>
      </w:pPr>
      <w:rPr>
        <w:rFonts w:hint="default"/>
        <w:lang w:val="en-GB" w:eastAsia="en-US" w:bidi="ar-SA"/>
      </w:rPr>
    </w:lvl>
    <w:lvl w:ilvl="3" w:tplc="03AAF64C">
      <w:numFmt w:val="bullet"/>
      <w:lvlText w:val="•"/>
      <w:lvlJc w:val="left"/>
      <w:pPr>
        <w:ind w:left="4606" w:hanging="363"/>
      </w:pPr>
      <w:rPr>
        <w:rFonts w:hint="default"/>
        <w:lang w:val="en-GB" w:eastAsia="en-US" w:bidi="ar-SA"/>
      </w:rPr>
    </w:lvl>
    <w:lvl w:ilvl="4" w:tplc="8AD45B3E">
      <w:numFmt w:val="bullet"/>
      <w:lvlText w:val="•"/>
      <w:lvlJc w:val="left"/>
      <w:pPr>
        <w:ind w:left="6310" w:hanging="363"/>
      </w:pPr>
      <w:rPr>
        <w:rFonts w:hint="default"/>
        <w:lang w:val="en-GB" w:eastAsia="en-US" w:bidi="ar-SA"/>
      </w:rPr>
    </w:lvl>
    <w:lvl w:ilvl="5" w:tplc="B31CF1AA">
      <w:numFmt w:val="bullet"/>
      <w:lvlText w:val="•"/>
      <w:lvlJc w:val="left"/>
      <w:pPr>
        <w:ind w:left="8013" w:hanging="363"/>
      </w:pPr>
      <w:rPr>
        <w:rFonts w:hint="default"/>
        <w:lang w:val="en-GB" w:eastAsia="en-US" w:bidi="ar-SA"/>
      </w:rPr>
    </w:lvl>
    <w:lvl w:ilvl="6" w:tplc="C98A4FC0">
      <w:numFmt w:val="bullet"/>
      <w:lvlText w:val="•"/>
      <w:lvlJc w:val="left"/>
      <w:pPr>
        <w:ind w:left="9716" w:hanging="363"/>
      </w:pPr>
      <w:rPr>
        <w:rFonts w:hint="default"/>
        <w:lang w:val="en-GB" w:eastAsia="en-US" w:bidi="ar-SA"/>
      </w:rPr>
    </w:lvl>
    <w:lvl w:ilvl="7" w:tplc="E35263FA">
      <w:numFmt w:val="bullet"/>
      <w:lvlText w:val="•"/>
      <w:lvlJc w:val="left"/>
      <w:pPr>
        <w:ind w:left="11420" w:hanging="363"/>
      </w:pPr>
      <w:rPr>
        <w:rFonts w:hint="default"/>
        <w:lang w:val="en-GB" w:eastAsia="en-US" w:bidi="ar-SA"/>
      </w:rPr>
    </w:lvl>
    <w:lvl w:ilvl="8" w:tplc="CA3A906C">
      <w:numFmt w:val="bullet"/>
      <w:lvlText w:val="•"/>
      <w:lvlJc w:val="left"/>
      <w:pPr>
        <w:ind w:left="13123" w:hanging="363"/>
      </w:pPr>
      <w:rPr>
        <w:rFonts w:hint="default"/>
        <w:lang w:val="en-GB" w:eastAsia="en-US" w:bidi="ar-SA"/>
      </w:rPr>
    </w:lvl>
  </w:abstractNum>
  <w:abstractNum w:abstractNumId="7" w15:restartNumberingAfterBreak="0">
    <w:nsid w:val="06035BD1"/>
    <w:multiLevelType w:val="hybridMultilevel"/>
    <w:tmpl w:val="76C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0A57F7"/>
    <w:multiLevelType w:val="hybridMultilevel"/>
    <w:tmpl w:val="A8F0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5B7190"/>
    <w:multiLevelType w:val="hybridMultilevel"/>
    <w:tmpl w:val="D81AF806"/>
    <w:lvl w:ilvl="0" w:tplc="963882A2">
      <w:numFmt w:val="bullet"/>
      <w:lvlText w:val="•"/>
      <w:lvlJc w:val="left"/>
      <w:pPr>
        <w:ind w:left="467" w:hanging="360"/>
      </w:pPr>
      <w:rPr>
        <w:rFonts w:ascii="Arial" w:eastAsia="Arial" w:hAnsi="Arial" w:cs="Arial" w:hint="default"/>
        <w:b w:val="0"/>
        <w:bCs w:val="0"/>
        <w:i w:val="0"/>
        <w:iCs w:val="0"/>
        <w:w w:val="121"/>
        <w:sz w:val="20"/>
        <w:szCs w:val="20"/>
        <w:lang w:val="en-GB" w:eastAsia="en-US" w:bidi="ar-SA"/>
      </w:rPr>
    </w:lvl>
    <w:lvl w:ilvl="1" w:tplc="E8968038">
      <w:numFmt w:val="bullet"/>
      <w:lvlText w:val="•"/>
      <w:lvlJc w:val="left"/>
      <w:pPr>
        <w:ind w:left="824" w:hanging="360"/>
      </w:pPr>
      <w:rPr>
        <w:rFonts w:hint="default"/>
        <w:lang w:val="en-GB" w:eastAsia="en-US" w:bidi="ar-SA"/>
      </w:rPr>
    </w:lvl>
    <w:lvl w:ilvl="2" w:tplc="627455E2">
      <w:numFmt w:val="bullet"/>
      <w:lvlText w:val="•"/>
      <w:lvlJc w:val="left"/>
      <w:pPr>
        <w:ind w:left="1188" w:hanging="360"/>
      </w:pPr>
      <w:rPr>
        <w:rFonts w:hint="default"/>
        <w:lang w:val="en-GB" w:eastAsia="en-US" w:bidi="ar-SA"/>
      </w:rPr>
    </w:lvl>
    <w:lvl w:ilvl="3" w:tplc="2056E1C2">
      <w:numFmt w:val="bullet"/>
      <w:lvlText w:val="•"/>
      <w:lvlJc w:val="left"/>
      <w:pPr>
        <w:ind w:left="1552" w:hanging="360"/>
      </w:pPr>
      <w:rPr>
        <w:rFonts w:hint="default"/>
        <w:lang w:val="en-GB" w:eastAsia="en-US" w:bidi="ar-SA"/>
      </w:rPr>
    </w:lvl>
    <w:lvl w:ilvl="4" w:tplc="77627564">
      <w:numFmt w:val="bullet"/>
      <w:lvlText w:val="•"/>
      <w:lvlJc w:val="left"/>
      <w:pPr>
        <w:ind w:left="1916" w:hanging="360"/>
      </w:pPr>
      <w:rPr>
        <w:rFonts w:hint="default"/>
        <w:lang w:val="en-GB" w:eastAsia="en-US" w:bidi="ar-SA"/>
      </w:rPr>
    </w:lvl>
    <w:lvl w:ilvl="5" w:tplc="F7424BD0">
      <w:numFmt w:val="bullet"/>
      <w:lvlText w:val="•"/>
      <w:lvlJc w:val="left"/>
      <w:pPr>
        <w:ind w:left="2280" w:hanging="360"/>
      </w:pPr>
      <w:rPr>
        <w:rFonts w:hint="default"/>
        <w:lang w:val="en-GB" w:eastAsia="en-US" w:bidi="ar-SA"/>
      </w:rPr>
    </w:lvl>
    <w:lvl w:ilvl="6" w:tplc="D8502C62">
      <w:numFmt w:val="bullet"/>
      <w:lvlText w:val="•"/>
      <w:lvlJc w:val="left"/>
      <w:pPr>
        <w:ind w:left="2644" w:hanging="360"/>
      </w:pPr>
      <w:rPr>
        <w:rFonts w:hint="default"/>
        <w:lang w:val="en-GB" w:eastAsia="en-US" w:bidi="ar-SA"/>
      </w:rPr>
    </w:lvl>
    <w:lvl w:ilvl="7" w:tplc="29EA8470">
      <w:numFmt w:val="bullet"/>
      <w:lvlText w:val="•"/>
      <w:lvlJc w:val="left"/>
      <w:pPr>
        <w:ind w:left="3008" w:hanging="360"/>
      </w:pPr>
      <w:rPr>
        <w:rFonts w:hint="default"/>
        <w:lang w:val="en-GB" w:eastAsia="en-US" w:bidi="ar-SA"/>
      </w:rPr>
    </w:lvl>
    <w:lvl w:ilvl="8" w:tplc="52C4AA28">
      <w:numFmt w:val="bullet"/>
      <w:lvlText w:val="•"/>
      <w:lvlJc w:val="left"/>
      <w:pPr>
        <w:ind w:left="3372" w:hanging="360"/>
      </w:pPr>
      <w:rPr>
        <w:rFonts w:hint="default"/>
        <w:lang w:val="en-GB" w:eastAsia="en-US" w:bidi="ar-SA"/>
      </w:rPr>
    </w:lvl>
  </w:abstractNum>
  <w:abstractNum w:abstractNumId="10" w15:restartNumberingAfterBreak="0">
    <w:nsid w:val="078B14B9"/>
    <w:multiLevelType w:val="hybridMultilevel"/>
    <w:tmpl w:val="5C4071B0"/>
    <w:lvl w:ilvl="0" w:tplc="E424F520">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630E8038">
      <w:numFmt w:val="bullet"/>
      <w:lvlText w:val="•"/>
      <w:lvlJc w:val="left"/>
      <w:pPr>
        <w:ind w:left="827" w:hanging="360"/>
      </w:pPr>
      <w:rPr>
        <w:rFonts w:hint="default"/>
        <w:lang w:val="en-GB" w:eastAsia="en-US" w:bidi="ar-SA"/>
      </w:rPr>
    </w:lvl>
    <w:lvl w:ilvl="2" w:tplc="56B27268">
      <w:numFmt w:val="bullet"/>
      <w:lvlText w:val="•"/>
      <w:lvlJc w:val="left"/>
      <w:pPr>
        <w:ind w:left="1175" w:hanging="360"/>
      </w:pPr>
      <w:rPr>
        <w:rFonts w:hint="default"/>
        <w:lang w:val="en-GB" w:eastAsia="en-US" w:bidi="ar-SA"/>
      </w:rPr>
    </w:lvl>
    <w:lvl w:ilvl="3" w:tplc="848A46E2">
      <w:numFmt w:val="bullet"/>
      <w:lvlText w:val="•"/>
      <w:lvlJc w:val="left"/>
      <w:pPr>
        <w:ind w:left="1523" w:hanging="360"/>
      </w:pPr>
      <w:rPr>
        <w:rFonts w:hint="default"/>
        <w:lang w:val="en-GB" w:eastAsia="en-US" w:bidi="ar-SA"/>
      </w:rPr>
    </w:lvl>
    <w:lvl w:ilvl="4" w:tplc="B63478DA">
      <w:numFmt w:val="bullet"/>
      <w:lvlText w:val="•"/>
      <w:lvlJc w:val="left"/>
      <w:pPr>
        <w:ind w:left="1870" w:hanging="360"/>
      </w:pPr>
      <w:rPr>
        <w:rFonts w:hint="default"/>
        <w:lang w:val="en-GB" w:eastAsia="en-US" w:bidi="ar-SA"/>
      </w:rPr>
    </w:lvl>
    <w:lvl w:ilvl="5" w:tplc="C55CF0B0">
      <w:numFmt w:val="bullet"/>
      <w:lvlText w:val="•"/>
      <w:lvlJc w:val="left"/>
      <w:pPr>
        <w:ind w:left="2218" w:hanging="360"/>
      </w:pPr>
      <w:rPr>
        <w:rFonts w:hint="default"/>
        <w:lang w:val="en-GB" w:eastAsia="en-US" w:bidi="ar-SA"/>
      </w:rPr>
    </w:lvl>
    <w:lvl w:ilvl="6" w:tplc="3BBADFE2">
      <w:numFmt w:val="bullet"/>
      <w:lvlText w:val="•"/>
      <w:lvlJc w:val="left"/>
      <w:pPr>
        <w:ind w:left="2566" w:hanging="360"/>
      </w:pPr>
      <w:rPr>
        <w:rFonts w:hint="default"/>
        <w:lang w:val="en-GB" w:eastAsia="en-US" w:bidi="ar-SA"/>
      </w:rPr>
    </w:lvl>
    <w:lvl w:ilvl="7" w:tplc="7A663B7C">
      <w:numFmt w:val="bullet"/>
      <w:lvlText w:val="•"/>
      <w:lvlJc w:val="left"/>
      <w:pPr>
        <w:ind w:left="2913" w:hanging="360"/>
      </w:pPr>
      <w:rPr>
        <w:rFonts w:hint="default"/>
        <w:lang w:val="en-GB" w:eastAsia="en-US" w:bidi="ar-SA"/>
      </w:rPr>
    </w:lvl>
    <w:lvl w:ilvl="8" w:tplc="7DF6B928">
      <w:numFmt w:val="bullet"/>
      <w:lvlText w:val="•"/>
      <w:lvlJc w:val="left"/>
      <w:pPr>
        <w:ind w:left="3261" w:hanging="360"/>
      </w:pPr>
      <w:rPr>
        <w:rFonts w:hint="default"/>
        <w:lang w:val="en-GB" w:eastAsia="en-US" w:bidi="ar-SA"/>
      </w:rPr>
    </w:lvl>
  </w:abstractNum>
  <w:abstractNum w:abstractNumId="11" w15:restartNumberingAfterBreak="0">
    <w:nsid w:val="081F3896"/>
    <w:multiLevelType w:val="hybridMultilevel"/>
    <w:tmpl w:val="12CA2AF2"/>
    <w:lvl w:ilvl="0" w:tplc="C952FB1A">
      <w:start w:val="1"/>
      <w:numFmt w:val="bullet"/>
      <w:lvlText w:val=""/>
      <w:lvlJc w:val="left"/>
      <w:pPr>
        <w:ind w:left="360" w:hanging="360"/>
      </w:pPr>
      <w:rPr>
        <w:rFonts w:ascii="Symbol" w:hAnsi="Symbol" w:hint="default"/>
      </w:rPr>
    </w:lvl>
    <w:lvl w:ilvl="1" w:tplc="9DAC4578">
      <w:start w:val="1"/>
      <w:numFmt w:val="bullet"/>
      <w:lvlText w:val="o"/>
      <w:lvlJc w:val="left"/>
      <w:pPr>
        <w:ind w:left="1080" w:hanging="360"/>
      </w:pPr>
      <w:rPr>
        <w:rFonts w:ascii="Courier New" w:hAnsi="Courier New" w:hint="default"/>
      </w:rPr>
    </w:lvl>
    <w:lvl w:ilvl="2" w:tplc="82D00B6C">
      <w:start w:val="1"/>
      <w:numFmt w:val="bullet"/>
      <w:lvlText w:val=""/>
      <w:lvlJc w:val="left"/>
      <w:pPr>
        <w:ind w:left="1800" w:hanging="360"/>
      </w:pPr>
      <w:rPr>
        <w:rFonts w:ascii="Wingdings" w:hAnsi="Wingdings" w:hint="default"/>
      </w:rPr>
    </w:lvl>
    <w:lvl w:ilvl="3" w:tplc="75FE2F24">
      <w:start w:val="1"/>
      <w:numFmt w:val="bullet"/>
      <w:lvlText w:val=""/>
      <w:lvlJc w:val="left"/>
      <w:pPr>
        <w:ind w:left="2520" w:hanging="360"/>
      </w:pPr>
      <w:rPr>
        <w:rFonts w:ascii="Symbol" w:hAnsi="Symbol" w:hint="default"/>
      </w:rPr>
    </w:lvl>
    <w:lvl w:ilvl="4" w:tplc="E05CB128">
      <w:start w:val="1"/>
      <w:numFmt w:val="bullet"/>
      <w:lvlText w:val="o"/>
      <w:lvlJc w:val="left"/>
      <w:pPr>
        <w:ind w:left="3240" w:hanging="360"/>
      </w:pPr>
      <w:rPr>
        <w:rFonts w:ascii="Courier New" w:hAnsi="Courier New" w:hint="default"/>
      </w:rPr>
    </w:lvl>
    <w:lvl w:ilvl="5" w:tplc="FB1AE090">
      <w:start w:val="1"/>
      <w:numFmt w:val="bullet"/>
      <w:lvlText w:val=""/>
      <w:lvlJc w:val="left"/>
      <w:pPr>
        <w:ind w:left="3960" w:hanging="360"/>
      </w:pPr>
      <w:rPr>
        <w:rFonts w:ascii="Wingdings" w:hAnsi="Wingdings" w:hint="default"/>
      </w:rPr>
    </w:lvl>
    <w:lvl w:ilvl="6" w:tplc="744A9874">
      <w:start w:val="1"/>
      <w:numFmt w:val="bullet"/>
      <w:lvlText w:val=""/>
      <w:lvlJc w:val="left"/>
      <w:pPr>
        <w:ind w:left="4680" w:hanging="360"/>
      </w:pPr>
      <w:rPr>
        <w:rFonts w:ascii="Symbol" w:hAnsi="Symbol" w:hint="default"/>
      </w:rPr>
    </w:lvl>
    <w:lvl w:ilvl="7" w:tplc="06FC3364">
      <w:start w:val="1"/>
      <w:numFmt w:val="bullet"/>
      <w:lvlText w:val="o"/>
      <w:lvlJc w:val="left"/>
      <w:pPr>
        <w:ind w:left="5400" w:hanging="360"/>
      </w:pPr>
      <w:rPr>
        <w:rFonts w:ascii="Courier New" w:hAnsi="Courier New" w:hint="default"/>
      </w:rPr>
    </w:lvl>
    <w:lvl w:ilvl="8" w:tplc="D9FE64F8">
      <w:start w:val="1"/>
      <w:numFmt w:val="bullet"/>
      <w:lvlText w:val=""/>
      <w:lvlJc w:val="left"/>
      <w:pPr>
        <w:ind w:left="6120" w:hanging="360"/>
      </w:pPr>
      <w:rPr>
        <w:rFonts w:ascii="Wingdings" w:hAnsi="Wingdings" w:hint="default"/>
      </w:rPr>
    </w:lvl>
  </w:abstractNum>
  <w:abstractNum w:abstractNumId="12" w15:restartNumberingAfterBreak="0">
    <w:nsid w:val="08292E55"/>
    <w:multiLevelType w:val="hybridMultilevel"/>
    <w:tmpl w:val="54D4BEB4"/>
    <w:lvl w:ilvl="0" w:tplc="9D0657C2">
      <w:start w:val="1"/>
      <w:numFmt w:val="bullet"/>
      <w:lvlText w:val=""/>
      <w:lvlJc w:val="left"/>
      <w:pPr>
        <w:ind w:left="360" w:hanging="360"/>
      </w:pPr>
      <w:rPr>
        <w:rFonts w:ascii="Symbol" w:hAnsi="Symbol" w:hint="default"/>
      </w:rPr>
    </w:lvl>
    <w:lvl w:ilvl="1" w:tplc="070EE662">
      <w:start w:val="1"/>
      <w:numFmt w:val="bullet"/>
      <w:lvlText w:val="o"/>
      <w:lvlJc w:val="left"/>
      <w:pPr>
        <w:ind w:left="1080" w:hanging="360"/>
      </w:pPr>
      <w:rPr>
        <w:rFonts w:ascii="Courier New" w:hAnsi="Courier New" w:hint="default"/>
      </w:rPr>
    </w:lvl>
    <w:lvl w:ilvl="2" w:tplc="D132EC84">
      <w:start w:val="1"/>
      <w:numFmt w:val="bullet"/>
      <w:lvlText w:val=""/>
      <w:lvlJc w:val="left"/>
      <w:pPr>
        <w:ind w:left="1800" w:hanging="360"/>
      </w:pPr>
      <w:rPr>
        <w:rFonts w:ascii="Wingdings" w:hAnsi="Wingdings" w:hint="default"/>
      </w:rPr>
    </w:lvl>
    <w:lvl w:ilvl="3" w:tplc="1E7AB644">
      <w:start w:val="1"/>
      <w:numFmt w:val="bullet"/>
      <w:lvlText w:val=""/>
      <w:lvlJc w:val="left"/>
      <w:pPr>
        <w:ind w:left="2520" w:hanging="360"/>
      </w:pPr>
      <w:rPr>
        <w:rFonts w:ascii="Symbol" w:hAnsi="Symbol" w:hint="default"/>
      </w:rPr>
    </w:lvl>
    <w:lvl w:ilvl="4" w:tplc="CDF26186">
      <w:start w:val="1"/>
      <w:numFmt w:val="bullet"/>
      <w:lvlText w:val="o"/>
      <w:lvlJc w:val="left"/>
      <w:pPr>
        <w:ind w:left="3240" w:hanging="360"/>
      </w:pPr>
      <w:rPr>
        <w:rFonts w:ascii="Courier New" w:hAnsi="Courier New" w:hint="default"/>
      </w:rPr>
    </w:lvl>
    <w:lvl w:ilvl="5" w:tplc="D33E97BE">
      <w:start w:val="1"/>
      <w:numFmt w:val="bullet"/>
      <w:lvlText w:val=""/>
      <w:lvlJc w:val="left"/>
      <w:pPr>
        <w:ind w:left="3960" w:hanging="360"/>
      </w:pPr>
      <w:rPr>
        <w:rFonts w:ascii="Wingdings" w:hAnsi="Wingdings" w:hint="default"/>
      </w:rPr>
    </w:lvl>
    <w:lvl w:ilvl="6" w:tplc="DCBCC122">
      <w:start w:val="1"/>
      <w:numFmt w:val="bullet"/>
      <w:lvlText w:val=""/>
      <w:lvlJc w:val="left"/>
      <w:pPr>
        <w:ind w:left="4680" w:hanging="360"/>
      </w:pPr>
      <w:rPr>
        <w:rFonts w:ascii="Symbol" w:hAnsi="Symbol" w:hint="default"/>
      </w:rPr>
    </w:lvl>
    <w:lvl w:ilvl="7" w:tplc="DD2A3100">
      <w:start w:val="1"/>
      <w:numFmt w:val="bullet"/>
      <w:lvlText w:val="o"/>
      <w:lvlJc w:val="left"/>
      <w:pPr>
        <w:ind w:left="5400" w:hanging="360"/>
      </w:pPr>
      <w:rPr>
        <w:rFonts w:ascii="Courier New" w:hAnsi="Courier New" w:hint="default"/>
      </w:rPr>
    </w:lvl>
    <w:lvl w:ilvl="8" w:tplc="11D69D7E">
      <w:start w:val="1"/>
      <w:numFmt w:val="bullet"/>
      <w:lvlText w:val=""/>
      <w:lvlJc w:val="left"/>
      <w:pPr>
        <w:ind w:left="6120" w:hanging="360"/>
      </w:pPr>
      <w:rPr>
        <w:rFonts w:ascii="Wingdings" w:hAnsi="Wingdings" w:hint="default"/>
      </w:rPr>
    </w:lvl>
  </w:abstractNum>
  <w:abstractNum w:abstractNumId="13" w15:restartNumberingAfterBreak="0">
    <w:nsid w:val="09C15664"/>
    <w:multiLevelType w:val="hybridMultilevel"/>
    <w:tmpl w:val="FFFFFFFF"/>
    <w:lvl w:ilvl="0" w:tplc="DC28921C">
      <w:start w:val="1"/>
      <w:numFmt w:val="bullet"/>
      <w:lvlText w:val=""/>
      <w:lvlJc w:val="left"/>
      <w:pPr>
        <w:ind w:left="360" w:hanging="360"/>
      </w:pPr>
      <w:rPr>
        <w:rFonts w:ascii="Symbol" w:hAnsi="Symbol" w:hint="default"/>
      </w:rPr>
    </w:lvl>
    <w:lvl w:ilvl="1" w:tplc="ADFE70E0">
      <w:start w:val="1"/>
      <w:numFmt w:val="bullet"/>
      <w:lvlText w:val="o"/>
      <w:lvlJc w:val="left"/>
      <w:pPr>
        <w:ind w:left="1080" w:hanging="360"/>
      </w:pPr>
      <w:rPr>
        <w:rFonts w:ascii="Courier New" w:hAnsi="Courier New" w:hint="default"/>
      </w:rPr>
    </w:lvl>
    <w:lvl w:ilvl="2" w:tplc="D8FE2E74">
      <w:start w:val="1"/>
      <w:numFmt w:val="bullet"/>
      <w:lvlText w:val=""/>
      <w:lvlJc w:val="left"/>
      <w:pPr>
        <w:ind w:left="1800" w:hanging="360"/>
      </w:pPr>
      <w:rPr>
        <w:rFonts w:ascii="Wingdings" w:hAnsi="Wingdings" w:hint="default"/>
      </w:rPr>
    </w:lvl>
    <w:lvl w:ilvl="3" w:tplc="9880F7C6">
      <w:start w:val="1"/>
      <w:numFmt w:val="bullet"/>
      <w:lvlText w:val=""/>
      <w:lvlJc w:val="left"/>
      <w:pPr>
        <w:ind w:left="2520" w:hanging="360"/>
      </w:pPr>
      <w:rPr>
        <w:rFonts w:ascii="Symbol" w:hAnsi="Symbol" w:hint="default"/>
      </w:rPr>
    </w:lvl>
    <w:lvl w:ilvl="4" w:tplc="0E4AA240">
      <w:start w:val="1"/>
      <w:numFmt w:val="bullet"/>
      <w:lvlText w:val="o"/>
      <w:lvlJc w:val="left"/>
      <w:pPr>
        <w:ind w:left="3240" w:hanging="360"/>
      </w:pPr>
      <w:rPr>
        <w:rFonts w:ascii="Courier New" w:hAnsi="Courier New" w:hint="default"/>
      </w:rPr>
    </w:lvl>
    <w:lvl w:ilvl="5" w:tplc="DBF6F47E">
      <w:start w:val="1"/>
      <w:numFmt w:val="bullet"/>
      <w:lvlText w:val=""/>
      <w:lvlJc w:val="left"/>
      <w:pPr>
        <w:ind w:left="3960" w:hanging="360"/>
      </w:pPr>
      <w:rPr>
        <w:rFonts w:ascii="Wingdings" w:hAnsi="Wingdings" w:hint="default"/>
      </w:rPr>
    </w:lvl>
    <w:lvl w:ilvl="6" w:tplc="1EDAFA0E">
      <w:start w:val="1"/>
      <w:numFmt w:val="bullet"/>
      <w:lvlText w:val=""/>
      <w:lvlJc w:val="left"/>
      <w:pPr>
        <w:ind w:left="4680" w:hanging="360"/>
      </w:pPr>
      <w:rPr>
        <w:rFonts w:ascii="Symbol" w:hAnsi="Symbol" w:hint="default"/>
      </w:rPr>
    </w:lvl>
    <w:lvl w:ilvl="7" w:tplc="AE14C3BA">
      <w:start w:val="1"/>
      <w:numFmt w:val="bullet"/>
      <w:lvlText w:val="o"/>
      <w:lvlJc w:val="left"/>
      <w:pPr>
        <w:ind w:left="5400" w:hanging="360"/>
      </w:pPr>
      <w:rPr>
        <w:rFonts w:ascii="Courier New" w:hAnsi="Courier New" w:hint="default"/>
      </w:rPr>
    </w:lvl>
    <w:lvl w:ilvl="8" w:tplc="44FCDD24">
      <w:start w:val="1"/>
      <w:numFmt w:val="bullet"/>
      <w:lvlText w:val=""/>
      <w:lvlJc w:val="left"/>
      <w:pPr>
        <w:ind w:left="6120" w:hanging="360"/>
      </w:pPr>
      <w:rPr>
        <w:rFonts w:ascii="Wingdings" w:hAnsi="Wingdings" w:hint="default"/>
      </w:rPr>
    </w:lvl>
  </w:abstractNum>
  <w:abstractNum w:abstractNumId="14" w15:restartNumberingAfterBreak="0">
    <w:nsid w:val="0BBF4F9E"/>
    <w:multiLevelType w:val="hybridMultilevel"/>
    <w:tmpl w:val="92DED744"/>
    <w:lvl w:ilvl="0" w:tplc="08090001">
      <w:start w:val="1"/>
      <w:numFmt w:val="bullet"/>
      <w:lvlText w:val=""/>
      <w:lvlJc w:val="left"/>
      <w:pPr>
        <w:ind w:left="360" w:hanging="360"/>
      </w:pPr>
      <w:rPr>
        <w:rFonts w:ascii="Symbol" w:hAnsi="Symbol" w:hint="default"/>
      </w:rPr>
    </w:lvl>
    <w:lvl w:ilvl="1" w:tplc="E654CEC2">
      <w:numFmt w:val="bullet"/>
      <w:lvlText w:val="•"/>
      <w:lvlJc w:val="left"/>
      <w:pPr>
        <w:ind w:left="1080" w:hanging="360"/>
      </w:pPr>
      <w:rPr>
        <w:rFonts w:asciiTheme="minorHAnsi" w:eastAsiaTheme="minorHAnsi" w:hAnsiTheme="minorHAns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934D16"/>
    <w:multiLevelType w:val="hybridMultilevel"/>
    <w:tmpl w:val="2F2406F6"/>
    <w:lvl w:ilvl="0" w:tplc="8BAA8D72">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C4625722">
      <w:numFmt w:val="bullet"/>
      <w:lvlText w:val="•"/>
      <w:lvlJc w:val="left"/>
      <w:pPr>
        <w:ind w:left="845" w:hanging="360"/>
      </w:pPr>
      <w:rPr>
        <w:rFonts w:hint="default"/>
        <w:lang w:val="en-GB" w:eastAsia="en-US" w:bidi="ar-SA"/>
      </w:rPr>
    </w:lvl>
    <w:lvl w:ilvl="2" w:tplc="3D64B948">
      <w:numFmt w:val="bullet"/>
      <w:lvlText w:val="•"/>
      <w:lvlJc w:val="left"/>
      <w:pPr>
        <w:ind w:left="1191" w:hanging="360"/>
      </w:pPr>
      <w:rPr>
        <w:rFonts w:hint="default"/>
        <w:lang w:val="en-GB" w:eastAsia="en-US" w:bidi="ar-SA"/>
      </w:rPr>
    </w:lvl>
    <w:lvl w:ilvl="3" w:tplc="847E67D4">
      <w:numFmt w:val="bullet"/>
      <w:lvlText w:val="•"/>
      <w:lvlJc w:val="left"/>
      <w:pPr>
        <w:ind w:left="1537" w:hanging="360"/>
      </w:pPr>
      <w:rPr>
        <w:rFonts w:hint="default"/>
        <w:lang w:val="en-GB" w:eastAsia="en-US" w:bidi="ar-SA"/>
      </w:rPr>
    </w:lvl>
    <w:lvl w:ilvl="4" w:tplc="A9387D22">
      <w:numFmt w:val="bullet"/>
      <w:lvlText w:val="•"/>
      <w:lvlJc w:val="left"/>
      <w:pPr>
        <w:ind w:left="1883" w:hanging="360"/>
      </w:pPr>
      <w:rPr>
        <w:rFonts w:hint="default"/>
        <w:lang w:val="en-GB" w:eastAsia="en-US" w:bidi="ar-SA"/>
      </w:rPr>
    </w:lvl>
    <w:lvl w:ilvl="5" w:tplc="1DFE086A">
      <w:numFmt w:val="bullet"/>
      <w:lvlText w:val="•"/>
      <w:lvlJc w:val="left"/>
      <w:pPr>
        <w:ind w:left="2229" w:hanging="360"/>
      </w:pPr>
      <w:rPr>
        <w:rFonts w:hint="default"/>
        <w:lang w:val="en-GB" w:eastAsia="en-US" w:bidi="ar-SA"/>
      </w:rPr>
    </w:lvl>
    <w:lvl w:ilvl="6" w:tplc="2836E75E">
      <w:numFmt w:val="bullet"/>
      <w:lvlText w:val="•"/>
      <w:lvlJc w:val="left"/>
      <w:pPr>
        <w:ind w:left="2575" w:hanging="360"/>
      </w:pPr>
      <w:rPr>
        <w:rFonts w:hint="default"/>
        <w:lang w:val="en-GB" w:eastAsia="en-US" w:bidi="ar-SA"/>
      </w:rPr>
    </w:lvl>
    <w:lvl w:ilvl="7" w:tplc="BF12AE24">
      <w:numFmt w:val="bullet"/>
      <w:lvlText w:val="•"/>
      <w:lvlJc w:val="left"/>
      <w:pPr>
        <w:ind w:left="2921" w:hanging="360"/>
      </w:pPr>
      <w:rPr>
        <w:rFonts w:hint="default"/>
        <w:lang w:val="en-GB" w:eastAsia="en-US" w:bidi="ar-SA"/>
      </w:rPr>
    </w:lvl>
    <w:lvl w:ilvl="8" w:tplc="383EFACA">
      <w:numFmt w:val="bullet"/>
      <w:lvlText w:val="•"/>
      <w:lvlJc w:val="left"/>
      <w:pPr>
        <w:ind w:left="3267" w:hanging="360"/>
      </w:pPr>
      <w:rPr>
        <w:rFonts w:hint="default"/>
        <w:lang w:val="en-GB" w:eastAsia="en-US" w:bidi="ar-SA"/>
      </w:rPr>
    </w:lvl>
  </w:abstractNum>
  <w:abstractNum w:abstractNumId="16" w15:restartNumberingAfterBreak="0">
    <w:nsid w:val="0F211A29"/>
    <w:multiLevelType w:val="hybridMultilevel"/>
    <w:tmpl w:val="A0E05B56"/>
    <w:lvl w:ilvl="0" w:tplc="4FA02D88">
      <w:start w:val="1"/>
      <w:numFmt w:val="bullet"/>
      <w:lvlText w:val=""/>
      <w:lvlJc w:val="left"/>
      <w:pPr>
        <w:ind w:left="360" w:hanging="360"/>
      </w:pPr>
      <w:rPr>
        <w:rFonts w:ascii="Symbol" w:hAnsi="Symbol" w:hint="default"/>
      </w:rPr>
    </w:lvl>
    <w:lvl w:ilvl="1" w:tplc="3E22F510">
      <w:start w:val="1"/>
      <w:numFmt w:val="bullet"/>
      <w:lvlText w:val="o"/>
      <w:lvlJc w:val="left"/>
      <w:pPr>
        <w:ind w:left="1080" w:hanging="360"/>
      </w:pPr>
      <w:rPr>
        <w:rFonts w:ascii="Courier New" w:hAnsi="Courier New" w:hint="default"/>
      </w:rPr>
    </w:lvl>
    <w:lvl w:ilvl="2" w:tplc="111E2A72">
      <w:start w:val="1"/>
      <w:numFmt w:val="bullet"/>
      <w:lvlText w:val=""/>
      <w:lvlJc w:val="left"/>
      <w:pPr>
        <w:ind w:left="1800" w:hanging="360"/>
      </w:pPr>
      <w:rPr>
        <w:rFonts w:ascii="Wingdings" w:hAnsi="Wingdings" w:hint="default"/>
      </w:rPr>
    </w:lvl>
    <w:lvl w:ilvl="3" w:tplc="AC7ECE48">
      <w:start w:val="1"/>
      <w:numFmt w:val="bullet"/>
      <w:lvlText w:val=""/>
      <w:lvlJc w:val="left"/>
      <w:pPr>
        <w:ind w:left="2520" w:hanging="360"/>
      </w:pPr>
      <w:rPr>
        <w:rFonts w:ascii="Symbol" w:hAnsi="Symbol" w:hint="default"/>
      </w:rPr>
    </w:lvl>
    <w:lvl w:ilvl="4" w:tplc="3E047AF8">
      <w:start w:val="1"/>
      <w:numFmt w:val="bullet"/>
      <w:lvlText w:val="o"/>
      <w:lvlJc w:val="left"/>
      <w:pPr>
        <w:ind w:left="3240" w:hanging="360"/>
      </w:pPr>
      <w:rPr>
        <w:rFonts w:ascii="Courier New" w:hAnsi="Courier New" w:hint="default"/>
      </w:rPr>
    </w:lvl>
    <w:lvl w:ilvl="5" w:tplc="0E7027AE">
      <w:start w:val="1"/>
      <w:numFmt w:val="bullet"/>
      <w:lvlText w:val=""/>
      <w:lvlJc w:val="left"/>
      <w:pPr>
        <w:ind w:left="3960" w:hanging="360"/>
      </w:pPr>
      <w:rPr>
        <w:rFonts w:ascii="Wingdings" w:hAnsi="Wingdings" w:hint="default"/>
      </w:rPr>
    </w:lvl>
    <w:lvl w:ilvl="6" w:tplc="999A5748">
      <w:start w:val="1"/>
      <w:numFmt w:val="bullet"/>
      <w:lvlText w:val=""/>
      <w:lvlJc w:val="left"/>
      <w:pPr>
        <w:ind w:left="4680" w:hanging="360"/>
      </w:pPr>
      <w:rPr>
        <w:rFonts w:ascii="Symbol" w:hAnsi="Symbol" w:hint="default"/>
      </w:rPr>
    </w:lvl>
    <w:lvl w:ilvl="7" w:tplc="C9DA591E">
      <w:start w:val="1"/>
      <w:numFmt w:val="bullet"/>
      <w:lvlText w:val="o"/>
      <w:lvlJc w:val="left"/>
      <w:pPr>
        <w:ind w:left="5400" w:hanging="360"/>
      </w:pPr>
      <w:rPr>
        <w:rFonts w:ascii="Courier New" w:hAnsi="Courier New" w:hint="default"/>
      </w:rPr>
    </w:lvl>
    <w:lvl w:ilvl="8" w:tplc="48D0D61E">
      <w:start w:val="1"/>
      <w:numFmt w:val="bullet"/>
      <w:lvlText w:val=""/>
      <w:lvlJc w:val="left"/>
      <w:pPr>
        <w:ind w:left="6120" w:hanging="360"/>
      </w:pPr>
      <w:rPr>
        <w:rFonts w:ascii="Wingdings" w:hAnsi="Wingdings" w:hint="default"/>
      </w:rPr>
    </w:lvl>
  </w:abstractNum>
  <w:abstractNum w:abstractNumId="17" w15:restartNumberingAfterBreak="0">
    <w:nsid w:val="0FEE5FC2"/>
    <w:multiLevelType w:val="hybridMultilevel"/>
    <w:tmpl w:val="C6203D88"/>
    <w:lvl w:ilvl="0" w:tplc="100010A2">
      <w:numFmt w:val="bullet"/>
      <w:lvlText w:val="•"/>
      <w:lvlJc w:val="left"/>
      <w:pPr>
        <w:ind w:left="743" w:hanging="360"/>
      </w:pPr>
      <w:rPr>
        <w:rFonts w:ascii="Arial" w:eastAsia="Arial" w:hAnsi="Arial" w:cs="Arial" w:hint="default"/>
        <w:b w:val="0"/>
        <w:bCs w:val="0"/>
        <w:i w:val="0"/>
        <w:iCs w:val="0"/>
        <w:w w:val="121"/>
        <w:sz w:val="20"/>
        <w:szCs w:val="20"/>
        <w:lang w:val="en-GB" w:eastAsia="en-US" w:bidi="ar-SA"/>
      </w:rPr>
    </w:lvl>
    <w:lvl w:ilvl="1" w:tplc="7332E3A8">
      <w:numFmt w:val="bullet"/>
      <w:lvlText w:val="•"/>
      <w:lvlJc w:val="left"/>
      <w:pPr>
        <w:ind w:left="1123" w:hanging="360"/>
      </w:pPr>
      <w:rPr>
        <w:rFonts w:hint="default"/>
        <w:lang w:val="en-GB" w:eastAsia="en-US" w:bidi="ar-SA"/>
      </w:rPr>
    </w:lvl>
    <w:lvl w:ilvl="2" w:tplc="44F49E10">
      <w:numFmt w:val="bullet"/>
      <w:lvlText w:val="•"/>
      <w:lvlJc w:val="left"/>
      <w:pPr>
        <w:ind w:left="1506" w:hanging="360"/>
      </w:pPr>
      <w:rPr>
        <w:rFonts w:hint="default"/>
        <w:lang w:val="en-GB" w:eastAsia="en-US" w:bidi="ar-SA"/>
      </w:rPr>
    </w:lvl>
    <w:lvl w:ilvl="3" w:tplc="47B8AC50">
      <w:numFmt w:val="bullet"/>
      <w:lvlText w:val="•"/>
      <w:lvlJc w:val="left"/>
      <w:pPr>
        <w:ind w:left="1890" w:hanging="360"/>
      </w:pPr>
      <w:rPr>
        <w:rFonts w:hint="default"/>
        <w:lang w:val="en-GB" w:eastAsia="en-US" w:bidi="ar-SA"/>
      </w:rPr>
    </w:lvl>
    <w:lvl w:ilvl="4" w:tplc="1C36C8C2">
      <w:numFmt w:val="bullet"/>
      <w:lvlText w:val="•"/>
      <w:lvlJc w:val="left"/>
      <w:pPr>
        <w:ind w:left="2273" w:hanging="360"/>
      </w:pPr>
      <w:rPr>
        <w:rFonts w:hint="default"/>
        <w:lang w:val="en-GB" w:eastAsia="en-US" w:bidi="ar-SA"/>
      </w:rPr>
    </w:lvl>
    <w:lvl w:ilvl="5" w:tplc="51CA1140">
      <w:numFmt w:val="bullet"/>
      <w:lvlText w:val="•"/>
      <w:lvlJc w:val="left"/>
      <w:pPr>
        <w:ind w:left="2656" w:hanging="360"/>
      </w:pPr>
      <w:rPr>
        <w:rFonts w:hint="default"/>
        <w:lang w:val="en-GB" w:eastAsia="en-US" w:bidi="ar-SA"/>
      </w:rPr>
    </w:lvl>
    <w:lvl w:ilvl="6" w:tplc="34BC8438">
      <w:numFmt w:val="bullet"/>
      <w:lvlText w:val="•"/>
      <w:lvlJc w:val="left"/>
      <w:pPr>
        <w:ind w:left="3040" w:hanging="360"/>
      </w:pPr>
      <w:rPr>
        <w:rFonts w:hint="default"/>
        <w:lang w:val="en-GB" w:eastAsia="en-US" w:bidi="ar-SA"/>
      </w:rPr>
    </w:lvl>
    <w:lvl w:ilvl="7" w:tplc="ED1E28B0">
      <w:numFmt w:val="bullet"/>
      <w:lvlText w:val="•"/>
      <w:lvlJc w:val="left"/>
      <w:pPr>
        <w:ind w:left="3423" w:hanging="360"/>
      </w:pPr>
      <w:rPr>
        <w:rFonts w:hint="default"/>
        <w:lang w:val="en-GB" w:eastAsia="en-US" w:bidi="ar-SA"/>
      </w:rPr>
    </w:lvl>
    <w:lvl w:ilvl="8" w:tplc="7164701A">
      <w:numFmt w:val="bullet"/>
      <w:lvlText w:val="•"/>
      <w:lvlJc w:val="left"/>
      <w:pPr>
        <w:ind w:left="3806" w:hanging="360"/>
      </w:pPr>
      <w:rPr>
        <w:rFonts w:hint="default"/>
        <w:lang w:val="en-GB" w:eastAsia="en-US" w:bidi="ar-SA"/>
      </w:rPr>
    </w:lvl>
  </w:abstractNum>
  <w:abstractNum w:abstractNumId="18" w15:restartNumberingAfterBreak="0">
    <w:nsid w:val="10054B5A"/>
    <w:multiLevelType w:val="hybridMultilevel"/>
    <w:tmpl w:val="FDF8C9B8"/>
    <w:lvl w:ilvl="0" w:tplc="23C8FF52">
      <w:numFmt w:val="bullet"/>
      <w:lvlText w:val="•"/>
      <w:lvlJc w:val="left"/>
      <w:pPr>
        <w:ind w:left="220" w:hanging="360"/>
      </w:pPr>
      <w:rPr>
        <w:rFonts w:ascii="Calibri" w:eastAsia="Calibri" w:hAnsi="Calibri" w:cs="Calibri" w:hint="default"/>
        <w:b w:val="0"/>
        <w:bCs w:val="0"/>
        <w:i w:val="0"/>
        <w:iCs w:val="0"/>
        <w:w w:val="99"/>
        <w:sz w:val="20"/>
        <w:szCs w:val="20"/>
        <w:lang w:val="en-GB" w:eastAsia="en-US" w:bidi="ar-SA"/>
      </w:rPr>
    </w:lvl>
    <w:lvl w:ilvl="1" w:tplc="71B216C4">
      <w:numFmt w:val="bullet"/>
      <w:lvlText w:val="•"/>
      <w:lvlJc w:val="left"/>
      <w:pPr>
        <w:ind w:left="806" w:hanging="360"/>
      </w:pPr>
      <w:rPr>
        <w:rFonts w:hint="default"/>
        <w:lang w:val="en-GB" w:eastAsia="en-US" w:bidi="ar-SA"/>
      </w:rPr>
    </w:lvl>
    <w:lvl w:ilvl="2" w:tplc="D61EF4BC">
      <w:numFmt w:val="bullet"/>
      <w:lvlText w:val="•"/>
      <w:lvlJc w:val="left"/>
      <w:pPr>
        <w:ind w:left="1392" w:hanging="360"/>
      </w:pPr>
      <w:rPr>
        <w:rFonts w:hint="default"/>
        <w:lang w:val="en-GB" w:eastAsia="en-US" w:bidi="ar-SA"/>
      </w:rPr>
    </w:lvl>
    <w:lvl w:ilvl="3" w:tplc="6E88D1F6">
      <w:numFmt w:val="bullet"/>
      <w:lvlText w:val="•"/>
      <w:lvlJc w:val="left"/>
      <w:pPr>
        <w:ind w:left="1978" w:hanging="360"/>
      </w:pPr>
      <w:rPr>
        <w:rFonts w:hint="default"/>
        <w:lang w:val="en-GB" w:eastAsia="en-US" w:bidi="ar-SA"/>
      </w:rPr>
    </w:lvl>
    <w:lvl w:ilvl="4" w:tplc="62CA4D7E">
      <w:numFmt w:val="bullet"/>
      <w:lvlText w:val="•"/>
      <w:lvlJc w:val="left"/>
      <w:pPr>
        <w:ind w:left="2564" w:hanging="360"/>
      </w:pPr>
      <w:rPr>
        <w:rFonts w:hint="default"/>
        <w:lang w:val="en-GB" w:eastAsia="en-US" w:bidi="ar-SA"/>
      </w:rPr>
    </w:lvl>
    <w:lvl w:ilvl="5" w:tplc="504E31EE">
      <w:numFmt w:val="bullet"/>
      <w:lvlText w:val="•"/>
      <w:lvlJc w:val="left"/>
      <w:pPr>
        <w:ind w:left="3150" w:hanging="360"/>
      </w:pPr>
      <w:rPr>
        <w:rFonts w:hint="default"/>
        <w:lang w:val="en-GB" w:eastAsia="en-US" w:bidi="ar-SA"/>
      </w:rPr>
    </w:lvl>
    <w:lvl w:ilvl="6" w:tplc="EA6E3D52">
      <w:numFmt w:val="bullet"/>
      <w:lvlText w:val="•"/>
      <w:lvlJc w:val="left"/>
      <w:pPr>
        <w:ind w:left="3736" w:hanging="360"/>
      </w:pPr>
      <w:rPr>
        <w:rFonts w:hint="default"/>
        <w:lang w:val="en-GB" w:eastAsia="en-US" w:bidi="ar-SA"/>
      </w:rPr>
    </w:lvl>
    <w:lvl w:ilvl="7" w:tplc="EF820B90">
      <w:numFmt w:val="bullet"/>
      <w:lvlText w:val="•"/>
      <w:lvlJc w:val="left"/>
      <w:pPr>
        <w:ind w:left="4322" w:hanging="360"/>
      </w:pPr>
      <w:rPr>
        <w:rFonts w:hint="default"/>
        <w:lang w:val="en-GB" w:eastAsia="en-US" w:bidi="ar-SA"/>
      </w:rPr>
    </w:lvl>
    <w:lvl w:ilvl="8" w:tplc="F3860994">
      <w:numFmt w:val="bullet"/>
      <w:lvlText w:val="•"/>
      <w:lvlJc w:val="left"/>
      <w:pPr>
        <w:ind w:left="4908" w:hanging="360"/>
      </w:pPr>
      <w:rPr>
        <w:rFonts w:hint="default"/>
        <w:lang w:val="en-GB" w:eastAsia="en-US" w:bidi="ar-SA"/>
      </w:rPr>
    </w:lvl>
  </w:abstractNum>
  <w:abstractNum w:abstractNumId="19" w15:restartNumberingAfterBreak="0">
    <w:nsid w:val="13217F75"/>
    <w:multiLevelType w:val="hybridMultilevel"/>
    <w:tmpl w:val="DF508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537A07"/>
    <w:multiLevelType w:val="hybridMultilevel"/>
    <w:tmpl w:val="4C7A3BD6"/>
    <w:lvl w:ilvl="0" w:tplc="0A2EC8CA">
      <w:numFmt w:val="bullet"/>
      <w:lvlText w:val="•"/>
      <w:lvlJc w:val="left"/>
      <w:pPr>
        <w:ind w:left="256" w:hanging="228"/>
      </w:pPr>
      <w:rPr>
        <w:rFonts w:ascii="Arial" w:eastAsia="Arial" w:hAnsi="Arial" w:cs="Arial" w:hint="default"/>
        <w:b w:val="0"/>
        <w:bCs w:val="0"/>
        <w:i w:val="0"/>
        <w:iCs w:val="0"/>
        <w:w w:val="121"/>
        <w:sz w:val="20"/>
        <w:szCs w:val="20"/>
        <w:lang w:val="en-GB" w:eastAsia="en-US" w:bidi="ar-SA"/>
      </w:rPr>
    </w:lvl>
    <w:lvl w:ilvl="1" w:tplc="85660694">
      <w:numFmt w:val="bullet"/>
      <w:lvlText w:val="•"/>
      <w:lvlJc w:val="left"/>
      <w:pPr>
        <w:ind w:left="705" w:hanging="228"/>
      </w:pPr>
      <w:rPr>
        <w:rFonts w:hint="default"/>
        <w:lang w:val="en-GB" w:eastAsia="en-US" w:bidi="ar-SA"/>
      </w:rPr>
    </w:lvl>
    <w:lvl w:ilvl="2" w:tplc="ADD0706C">
      <w:numFmt w:val="bullet"/>
      <w:lvlText w:val="•"/>
      <w:lvlJc w:val="left"/>
      <w:pPr>
        <w:ind w:left="1151" w:hanging="228"/>
      </w:pPr>
      <w:rPr>
        <w:rFonts w:hint="default"/>
        <w:lang w:val="en-GB" w:eastAsia="en-US" w:bidi="ar-SA"/>
      </w:rPr>
    </w:lvl>
    <w:lvl w:ilvl="3" w:tplc="6D0A943C">
      <w:numFmt w:val="bullet"/>
      <w:lvlText w:val="•"/>
      <w:lvlJc w:val="left"/>
      <w:pPr>
        <w:ind w:left="1596" w:hanging="228"/>
      </w:pPr>
      <w:rPr>
        <w:rFonts w:hint="default"/>
        <w:lang w:val="en-GB" w:eastAsia="en-US" w:bidi="ar-SA"/>
      </w:rPr>
    </w:lvl>
    <w:lvl w:ilvl="4" w:tplc="469A05C2">
      <w:numFmt w:val="bullet"/>
      <w:lvlText w:val="•"/>
      <w:lvlJc w:val="left"/>
      <w:pPr>
        <w:ind w:left="2042" w:hanging="228"/>
      </w:pPr>
      <w:rPr>
        <w:rFonts w:hint="default"/>
        <w:lang w:val="en-GB" w:eastAsia="en-US" w:bidi="ar-SA"/>
      </w:rPr>
    </w:lvl>
    <w:lvl w:ilvl="5" w:tplc="6186CC5C">
      <w:numFmt w:val="bullet"/>
      <w:lvlText w:val="•"/>
      <w:lvlJc w:val="left"/>
      <w:pPr>
        <w:ind w:left="2487" w:hanging="228"/>
      </w:pPr>
      <w:rPr>
        <w:rFonts w:hint="default"/>
        <w:lang w:val="en-GB" w:eastAsia="en-US" w:bidi="ar-SA"/>
      </w:rPr>
    </w:lvl>
    <w:lvl w:ilvl="6" w:tplc="5EFAFB12">
      <w:numFmt w:val="bullet"/>
      <w:lvlText w:val="•"/>
      <w:lvlJc w:val="left"/>
      <w:pPr>
        <w:ind w:left="2933" w:hanging="228"/>
      </w:pPr>
      <w:rPr>
        <w:rFonts w:hint="default"/>
        <w:lang w:val="en-GB" w:eastAsia="en-US" w:bidi="ar-SA"/>
      </w:rPr>
    </w:lvl>
    <w:lvl w:ilvl="7" w:tplc="7E84301E">
      <w:numFmt w:val="bullet"/>
      <w:lvlText w:val="•"/>
      <w:lvlJc w:val="left"/>
      <w:pPr>
        <w:ind w:left="3378" w:hanging="228"/>
      </w:pPr>
      <w:rPr>
        <w:rFonts w:hint="default"/>
        <w:lang w:val="en-GB" w:eastAsia="en-US" w:bidi="ar-SA"/>
      </w:rPr>
    </w:lvl>
    <w:lvl w:ilvl="8" w:tplc="6A22FDBE">
      <w:numFmt w:val="bullet"/>
      <w:lvlText w:val="•"/>
      <w:lvlJc w:val="left"/>
      <w:pPr>
        <w:ind w:left="3824" w:hanging="228"/>
      </w:pPr>
      <w:rPr>
        <w:rFonts w:hint="default"/>
        <w:lang w:val="en-GB" w:eastAsia="en-US" w:bidi="ar-SA"/>
      </w:rPr>
    </w:lvl>
  </w:abstractNum>
  <w:abstractNum w:abstractNumId="21" w15:restartNumberingAfterBreak="0">
    <w:nsid w:val="13F60A2A"/>
    <w:multiLevelType w:val="hybridMultilevel"/>
    <w:tmpl w:val="212AB20C"/>
    <w:lvl w:ilvl="0" w:tplc="192ACE8C">
      <w:numFmt w:val="bullet"/>
      <w:lvlText w:val="•"/>
      <w:lvlJc w:val="left"/>
      <w:pPr>
        <w:ind w:left="939" w:hanging="356"/>
      </w:pPr>
      <w:rPr>
        <w:rFonts w:ascii="Arial" w:eastAsia="Arial" w:hAnsi="Arial" w:cs="Arial" w:hint="default"/>
        <w:b w:val="0"/>
        <w:bCs w:val="0"/>
        <w:i w:val="0"/>
        <w:iCs w:val="0"/>
        <w:w w:val="118"/>
        <w:sz w:val="20"/>
        <w:szCs w:val="20"/>
        <w:lang w:val="en-GB" w:eastAsia="en-US" w:bidi="ar-SA"/>
      </w:rPr>
    </w:lvl>
    <w:lvl w:ilvl="1" w:tplc="64F0B26A">
      <w:numFmt w:val="bullet"/>
      <w:lvlText w:val="•"/>
      <w:lvlJc w:val="left"/>
      <w:pPr>
        <w:ind w:left="1752" w:hanging="356"/>
      </w:pPr>
      <w:rPr>
        <w:rFonts w:hint="default"/>
        <w:lang w:val="en-GB" w:eastAsia="en-US" w:bidi="ar-SA"/>
      </w:rPr>
    </w:lvl>
    <w:lvl w:ilvl="2" w:tplc="400A411E">
      <w:numFmt w:val="bullet"/>
      <w:lvlText w:val="•"/>
      <w:lvlJc w:val="left"/>
      <w:pPr>
        <w:ind w:left="2564" w:hanging="356"/>
      </w:pPr>
      <w:rPr>
        <w:rFonts w:hint="default"/>
        <w:lang w:val="en-GB" w:eastAsia="en-US" w:bidi="ar-SA"/>
      </w:rPr>
    </w:lvl>
    <w:lvl w:ilvl="3" w:tplc="99E68522">
      <w:numFmt w:val="bullet"/>
      <w:lvlText w:val="•"/>
      <w:lvlJc w:val="left"/>
      <w:pPr>
        <w:ind w:left="3376" w:hanging="356"/>
      </w:pPr>
      <w:rPr>
        <w:rFonts w:hint="default"/>
        <w:lang w:val="en-GB" w:eastAsia="en-US" w:bidi="ar-SA"/>
      </w:rPr>
    </w:lvl>
    <w:lvl w:ilvl="4" w:tplc="0B6ED2CA">
      <w:numFmt w:val="bullet"/>
      <w:lvlText w:val="•"/>
      <w:lvlJc w:val="left"/>
      <w:pPr>
        <w:ind w:left="4188" w:hanging="356"/>
      </w:pPr>
      <w:rPr>
        <w:rFonts w:hint="default"/>
        <w:lang w:val="en-GB" w:eastAsia="en-US" w:bidi="ar-SA"/>
      </w:rPr>
    </w:lvl>
    <w:lvl w:ilvl="5" w:tplc="2536FEF8">
      <w:numFmt w:val="bullet"/>
      <w:lvlText w:val="•"/>
      <w:lvlJc w:val="left"/>
      <w:pPr>
        <w:ind w:left="5001" w:hanging="356"/>
      </w:pPr>
      <w:rPr>
        <w:rFonts w:hint="default"/>
        <w:lang w:val="en-GB" w:eastAsia="en-US" w:bidi="ar-SA"/>
      </w:rPr>
    </w:lvl>
    <w:lvl w:ilvl="6" w:tplc="26748452">
      <w:numFmt w:val="bullet"/>
      <w:lvlText w:val="•"/>
      <w:lvlJc w:val="left"/>
      <w:pPr>
        <w:ind w:left="5813" w:hanging="356"/>
      </w:pPr>
      <w:rPr>
        <w:rFonts w:hint="default"/>
        <w:lang w:val="en-GB" w:eastAsia="en-US" w:bidi="ar-SA"/>
      </w:rPr>
    </w:lvl>
    <w:lvl w:ilvl="7" w:tplc="CBCE4B16">
      <w:numFmt w:val="bullet"/>
      <w:lvlText w:val="•"/>
      <w:lvlJc w:val="left"/>
      <w:pPr>
        <w:ind w:left="6625" w:hanging="356"/>
      </w:pPr>
      <w:rPr>
        <w:rFonts w:hint="default"/>
        <w:lang w:val="en-GB" w:eastAsia="en-US" w:bidi="ar-SA"/>
      </w:rPr>
    </w:lvl>
    <w:lvl w:ilvl="8" w:tplc="089CACC2">
      <w:numFmt w:val="bullet"/>
      <w:lvlText w:val="•"/>
      <w:lvlJc w:val="left"/>
      <w:pPr>
        <w:ind w:left="7437" w:hanging="356"/>
      </w:pPr>
      <w:rPr>
        <w:rFonts w:hint="default"/>
        <w:lang w:val="en-GB" w:eastAsia="en-US" w:bidi="ar-SA"/>
      </w:rPr>
    </w:lvl>
  </w:abstractNum>
  <w:abstractNum w:abstractNumId="22" w15:restartNumberingAfterBreak="0">
    <w:nsid w:val="14C5701A"/>
    <w:multiLevelType w:val="hybridMultilevel"/>
    <w:tmpl w:val="AAE21B32"/>
    <w:lvl w:ilvl="0" w:tplc="D772D61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E35E4994">
      <w:numFmt w:val="bullet"/>
      <w:lvlText w:val="•"/>
      <w:lvlJc w:val="left"/>
      <w:pPr>
        <w:ind w:left="714" w:hanging="361"/>
      </w:pPr>
      <w:rPr>
        <w:rFonts w:hint="default"/>
        <w:lang w:val="en-GB" w:eastAsia="en-US" w:bidi="ar-SA"/>
      </w:rPr>
    </w:lvl>
    <w:lvl w:ilvl="2" w:tplc="49EE857C">
      <w:numFmt w:val="bullet"/>
      <w:lvlText w:val="•"/>
      <w:lvlJc w:val="left"/>
      <w:pPr>
        <w:ind w:left="948" w:hanging="361"/>
      </w:pPr>
      <w:rPr>
        <w:rFonts w:hint="default"/>
        <w:lang w:val="en-GB" w:eastAsia="en-US" w:bidi="ar-SA"/>
      </w:rPr>
    </w:lvl>
    <w:lvl w:ilvl="3" w:tplc="85EE669A">
      <w:numFmt w:val="bullet"/>
      <w:lvlText w:val="•"/>
      <w:lvlJc w:val="left"/>
      <w:pPr>
        <w:ind w:left="1183" w:hanging="361"/>
      </w:pPr>
      <w:rPr>
        <w:rFonts w:hint="default"/>
        <w:lang w:val="en-GB" w:eastAsia="en-US" w:bidi="ar-SA"/>
      </w:rPr>
    </w:lvl>
    <w:lvl w:ilvl="4" w:tplc="7A0A3CBE">
      <w:numFmt w:val="bullet"/>
      <w:lvlText w:val="•"/>
      <w:lvlJc w:val="left"/>
      <w:pPr>
        <w:ind w:left="1417" w:hanging="361"/>
      </w:pPr>
      <w:rPr>
        <w:rFonts w:hint="default"/>
        <w:lang w:val="en-GB" w:eastAsia="en-US" w:bidi="ar-SA"/>
      </w:rPr>
    </w:lvl>
    <w:lvl w:ilvl="5" w:tplc="971A681A">
      <w:numFmt w:val="bullet"/>
      <w:lvlText w:val="•"/>
      <w:lvlJc w:val="left"/>
      <w:pPr>
        <w:ind w:left="1652" w:hanging="361"/>
      </w:pPr>
      <w:rPr>
        <w:rFonts w:hint="default"/>
        <w:lang w:val="en-GB" w:eastAsia="en-US" w:bidi="ar-SA"/>
      </w:rPr>
    </w:lvl>
    <w:lvl w:ilvl="6" w:tplc="1E8C68F0">
      <w:numFmt w:val="bullet"/>
      <w:lvlText w:val="•"/>
      <w:lvlJc w:val="left"/>
      <w:pPr>
        <w:ind w:left="1886" w:hanging="361"/>
      </w:pPr>
      <w:rPr>
        <w:rFonts w:hint="default"/>
        <w:lang w:val="en-GB" w:eastAsia="en-US" w:bidi="ar-SA"/>
      </w:rPr>
    </w:lvl>
    <w:lvl w:ilvl="7" w:tplc="592E8C56">
      <w:numFmt w:val="bullet"/>
      <w:lvlText w:val="•"/>
      <w:lvlJc w:val="left"/>
      <w:pPr>
        <w:ind w:left="2120" w:hanging="361"/>
      </w:pPr>
      <w:rPr>
        <w:rFonts w:hint="default"/>
        <w:lang w:val="en-GB" w:eastAsia="en-US" w:bidi="ar-SA"/>
      </w:rPr>
    </w:lvl>
    <w:lvl w:ilvl="8" w:tplc="605C3D3C">
      <w:numFmt w:val="bullet"/>
      <w:lvlText w:val="•"/>
      <w:lvlJc w:val="left"/>
      <w:pPr>
        <w:ind w:left="2355" w:hanging="361"/>
      </w:pPr>
      <w:rPr>
        <w:rFonts w:hint="default"/>
        <w:lang w:val="en-GB" w:eastAsia="en-US" w:bidi="ar-SA"/>
      </w:rPr>
    </w:lvl>
  </w:abstractNum>
  <w:abstractNum w:abstractNumId="23" w15:restartNumberingAfterBreak="0">
    <w:nsid w:val="151E5DA4"/>
    <w:multiLevelType w:val="hybridMultilevel"/>
    <w:tmpl w:val="4D2012A6"/>
    <w:lvl w:ilvl="0" w:tplc="D93EC5BE">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C46E6C86">
      <w:numFmt w:val="bullet"/>
      <w:lvlText w:val="•"/>
      <w:lvlJc w:val="left"/>
      <w:pPr>
        <w:ind w:left="1257" w:hanging="360"/>
      </w:pPr>
      <w:rPr>
        <w:rFonts w:hint="default"/>
        <w:lang w:val="en-GB" w:eastAsia="en-US" w:bidi="ar-SA"/>
      </w:rPr>
    </w:lvl>
    <w:lvl w:ilvl="2" w:tplc="C88C57C4">
      <w:numFmt w:val="bullet"/>
      <w:lvlText w:val="•"/>
      <w:lvlJc w:val="left"/>
      <w:pPr>
        <w:ind w:left="1935" w:hanging="360"/>
      </w:pPr>
      <w:rPr>
        <w:rFonts w:hint="default"/>
        <w:lang w:val="en-GB" w:eastAsia="en-US" w:bidi="ar-SA"/>
      </w:rPr>
    </w:lvl>
    <w:lvl w:ilvl="3" w:tplc="834809A8">
      <w:numFmt w:val="bullet"/>
      <w:lvlText w:val="•"/>
      <w:lvlJc w:val="left"/>
      <w:pPr>
        <w:ind w:left="2612" w:hanging="360"/>
      </w:pPr>
      <w:rPr>
        <w:rFonts w:hint="default"/>
        <w:lang w:val="en-GB" w:eastAsia="en-US" w:bidi="ar-SA"/>
      </w:rPr>
    </w:lvl>
    <w:lvl w:ilvl="4" w:tplc="E1228E56">
      <w:numFmt w:val="bullet"/>
      <w:lvlText w:val="•"/>
      <w:lvlJc w:val="left"/>
      <w:pPr>
        <w:ind w:left="3290" w:hanging="360"/>
      </w:pPr>
      <w:rPr>
        <w:rFonts w:hint="default"/>
        <w:lang w:val="en-GB" w:eastAsia="en-US" w:bidi="ar-SA"/>
      </w:rPr>
    </w:lvl>
    <w:lvl w:ilvl="5" w:tplc="006A1D90">
      <w:numFmt w:val="bullet"/>
      <w:lvlText w:val="•"/>
      <w:lvlJc w:val="left"/>
      <w:pPr>
        <w:ind w:left="3968" w:hanging="360"/>
      </w:pPr>
      <w:rPr>
        <w:rFonts w:hint="default"/>
        <w:lang w:val="en-GB" w:eastAsia="en-US" w:bidi="ar-SA"/>
      </w:rPr>
    </w:lvl>
    <w:lvl w:ilvl="6" w:tplc="94761B8C">
      <w:numFmt w:val="bullet"/>
      <w:lvlText w:val="•"/>
      <w:lvlJc w:val="left"/>
      <w:pPr>
        <w:ind w:left="4645" w:hanging="360"/>
      </w:pPr>
      <w:rPr>
        <w:rFonts w:hint="default"/>
        <w:lang w:val="en-GB" w:eastAsia="en-US" w:bidi="ar-SA"/>
      </w:rPr>
    </w:lvl>
    <w:lvl w:ilvl="7" w:tplc="0FA6AD60">
      <w:numFmt w:val="bullet"/>
      <w:lvlText w:val="•"/>
      <w:lvlJc w:val="left"/>
      <w:pPr>
        <w:ind w:left="5323" w:hanging="360"/>
      </w:pPr>
      <w:rPr>
        <w:rFonts w:hint="default"/>
        <w:lang w:val="en-GB" w:eastAsia="en-US" w:bidi="ar-SA"/>
      </w:rPr>
    </w:lvl>
    <w:lvl w:ilvl="8" w:tplc="DBD88360">
      <w:numFmt w:val="bullet"/>
      <w:lvlText w:val="•"/>
      <w:lvlJc w:val="left"/>
      <w:pPr>
        <w:ind w:left="6000" w:hanging="360"/>
      </w:pPr>
      <w:rPr>
        <w:rFonts w:hint="default"/>
        <w:lang w:val="en-GB" w:eastAsia="en-US" w:bidi="ar-SA"/>
      </w:rPr>
    </w:lvl>
  </w:abstractNum>
  <w:abstractNum w:abstractNumId="24" w15:restartNumberingAfterBreak="0">
    <w:nsid w:val="167D705F"/>
    <w:multiLevelType w:val="hybridMultilevel"/>
    <w:tmpl w:val="6F42CA2E"/>
    <w:lvl w:ilvl="0" w:tplc="04BAA5FE">
      <w:numFmt w:val="bullet"/>
      <w:lvlText w:val=""/>
      <w:lvlJc w:val="left"/>
      <w:pPr>
        <w:ind w:left="489" w:hanging="360"/>
      </w:pPr>
      <w:rPr>
        <w:rFonts w:ascii="Symbol" w:eastAsia="Symbol" w:hAnsi="Symbol" w:cs="Symbol" w:hint="default"/>
        <w:w w:val="100"/>
        <w:lang w:val="en-GB" w:eastAsia="en-US" w:bidi="ar-SA"/>
      </w:rPr>
    </w:lvl>
    <w:lvl w:ilvl="1" w:tplc="8108B6FE">
      <w:numFmt w:val="bullet"/>
      <w:lvlText w:val="•"/>
      <w:lvlJc w:val="left"/>
      <w:pPr>
        <w:ind w:left="856" w:hanging="360"/>
      </w:pPr>
      <w:rPr>
        <w:rFonts w:hint="default"/>
        <w:lang w:val="en-GB" w:eastAsia="en-US" w:bidi="ar-SA"/>
      </w:rPr>
    </w:lvl>
    <w:lvl w:ilvl="2" w:tplc="CC1AAF3A">
      <w:numFmt w:val="bullet"/>
      <w:lvlText w:val="•"/>
      <w:lvlJc w:val="left"/>
      <w:pPr>
        <w:ind w:left="1232" w:hanging="360"/>
      </w:pPr>
      <w:rPr>
        <w:rFonts w:hint="default"/>
        <w:lang w:val="en-GB" w:eastAsia="en-US" w:bidi="ar-SA"/>
      </w:rPr>
    </w:lvl>
    <w:lvl w:ilvl="3" w:tplc="F744A07E">
      <w:numFmt w:val="bullet"/>
      <w:lvlText w:val="•"/>
      <w:lvlJc w:val="left"/>
      <w:pPr>
        <w:ind w:left="1608" w:hanging="360"/>
      </w:pPr>
      <w:rPr>
        <w:rFonts w:hint="default"/>
        <w:lang w:val="en-GB" w:eastAsia="en-US" w:bidi="ar-SA"/>
      </w:rPr>
    </w:lvl>
    <w:lvl w:ilvl="4" w:tplc="B49A098A">
      <w:numFmt w:val="bullet"/>
      <w:lvlText w:val="•"/>
      <w:lvlJc w:val="left"/>
      <w:pPr>
        <w:ind w:left="1985" w:hanging="360"/>
      </w:pPr>
      <w:rPr>
        <w:rFonts w:hint="default"/>
        <w:lang w:val="en-GB" w:eastAsia="en-US" w:bidi="ar-SA"/>
      </w:rPr>
    </w:lvl>
    <w:lvl w:ilvl="5" w:tplc="2C4265C2">
      <w:numFmt w:val="bullet"/>
      <w:lvlText w:val="•"/>
      <w:lvlJc w:val="left"/>
      <w:pPr>
        <w:ind w:left="2361" w:hanging="360"/>
      </w:pPr>
      <w:rPr>
        <w:rFonts w:hint="default"/>
        <w:lang w:val="en-GB" w:eastAsia="en-US" w:bidi="ar-SA"/>
      </w:rPr>
    </w:lvl>
    <w:lvl w:ilvl="6" w:tplc="2864E170">
      <w:numFmt w:val="bullet"/>
      <w:lvlText w:val="•"/>
      <w:lvlJc w:val="left"/>
      <w:pPr>
        <w:ind w:left="2737" w:hanging="360"/>
      </w:pPr>
      <w:rPr>
        <w:rFonts w:hint="default"/>
        <w:lang w:val="en-GB" w:eastAsia="en-US" w:bidi="ar-SA"/>
      </w:rPr>
    </w:lvl>
    <w:lvl w:ilvl="7" w:tplc="0DFAB232">
      <w:numFmt w:val="bullet"/>
      <w:lvlText w:val="•"/>
      <w:lvlJc w:val="left"/>
      <w:pPr>
        <w:ind w:left="3114" w:hanging="360"/>
      </w:pPr>
      <w:rPr>
        <w:rFonts w:hint="default"/>
        <w:lang w:val="en-GB" w:eastAsia="en-US" w:bidi="ar-SA"/>
      </w:rPr>
    </w:lvl>
    <w:lvl w:ilvl="8" w:tplc="DEE0E67C">
      <w:numFmt w:val="bullet"/>
      <w:lvlText w:val="•"/>
      <w:lvlJc w:val="left"/>
      <w:pPr>
        <w:ind w:left="3490" w:hanging="360"/>
      </w:pPr>
      <w:rPr>
        <w:rFonts w:hint="default"/>
        <w:lang w:val="en-GB" w:eastAsia="en-US" w:bidi="ar-SA"/>
      </w:rPr>
    </w:lvl>
  </w:abstractNum>
  <w:abstractNum w:abstractNumId="25" w15:restartNumberingAfterBreak="0">
    <w:nsid w:val="1A266B2E"/>
    <w:multiLevelType w:val="hybridMultilevel"/>
    <w:tmpl w:val="3B8A6908"/>
    <w:lvl w:ilvl="0" w:tplc="F3222062">
      <w:numFmt w:val="bullet"/>
      <w:lvlText w:val="•"/>
      <w:lvlJc w:val="left"/>
      <w:pPr>
        <w:ind w:left="1099" w:hanging="356"/>
      </w:pPr>
      <w:rPr>
        <w:rFonts w:ascii="Arial" w:eastAsia="Arial" w:hAnsi="Arial" w:cs="Arial" w:hint="default"/>
        <w:b w:val="0"/>
        <w:bCs w:val="0"/>
        <w:i w:val="0"/>
        <w:iCs w:val="0"/>
        <w:w w:val="122"/>
        <w:sz w:val="24"/>
        <w:szCs w:val="24"/>
        <w:lang w:val="en-GB" w:eastAsia="en-US" w:bidi="ar-SA"/>
      </w:rPr>
    </w:lvl>
    <w:lvl w:ilvl="1" w:tplc="C54EEEEC">
      <w:numFmt w:val="bullet"/>
      <w:lvlText w:val="•"/>
      <w:lvlJc w:val="left"/>
      <w:pPr>
        <w:ind w:left="2643" w:hanging="356"/>
      </w:pPr>
      <w:rPr>
        <w:rFonts w:hint="default"/>
        <w:lang w:val="en-GB" w:eastAsia="en-US" w:bidi="ar-SA"/>
      </w:rPr>
    </w:lvl>
    <w:lvl w:ilvl="2" w:tplc="9788B9B0">
      <w:numFmt w:val="bullet"/>
      <w:lvlText w:val="•"/>
      <w:lvlJc w:val="left"/>
      <w:pPr>
        <w:ind w:left="4186" w:hanging="356"/>
      </w:pPr>
      <w:rPr>
        <w:rFonts w:hint="default"/>
        <w:lang w:val="en-GB" w:eastAsia="en-US" w:bidi="ar-SA"/>
      </w:rPr>
    </w:lvl>
    <w:lvl w:ilvl="3" w:tplc="4874F9A4">
      <w:numFmt w:val="bullet"/>
      <w:lvlText w:val="•"/>
      <w:lvlJc w:val="left"/>
      <w:pPr>
        <w:ind w:left="5729" w:hanging="356"/>
      </w:pPr>
      <w:rPr>
        <w:rFonts w:hint="default"/>
        <w:lang w:val="en-GB" w:eastAsia="en-US" w:bidi="ar-SA"/>
      </w:rPr>
    </w:lvl>
    <w:lvl w:ilvl="4" w:tplc="8EC0EBE8">
      <w:numFmt w:val="bullet"/>
      <w:lvlText w:val="•"/>
      <w:lvlJc w:val="left"/>
      <w:pPr>
        <w:ind w:left="7272" w:hanging="356"/>
      </w:pPr>
      <w:rPr>
        <w:rFonts w:hint="default"/>
        <w:lang w:val="en-GB" w:eastAsia="en-US" w:bidi="ar-SA"/>
      </w:rPr>
    </w:lvl>
    <w:lvl w:ilvl="5" w:tplc="DE8E75B2">
      <w:numFmt w:val="bullet"/>
      <w:lvlText w:val="•"/>
      <w:lvlJc w:val="left"/>
      <w:pPr>
        <w:ind w:left="8815" w:hanging="356"/>
      </w:pPr>
      <w:rPr>
        <w:rFonts w:hint="default"/>
        <w:lang w:val="en-GB" w:eastAsia="en-US" w:bidi="ar-SA"/>
      </w:rPr>
    </w:lvl>
    <w:lvl w:ilvl="6" w:tplc="B66AA83A">
      <w:numFmt w:val="bullet"/>
      <w:lvlText w:val="•"/>
      <w:lvlJc w:val="left"/>
      <w:pPr>
        <w:ind w:left="10358" w:hanging="356"/>
      </w:pPr>
      <w:rPr>
        <w:rFonts w:hint="default"/>
        <w:lang w:val="en-GB" w:eastAsia="en-US" w:bidi="ar-SA"/>
      </w:rPr>
    </w:lvl>
    <w:lvl w:ilvl="7" w:tplc="28E67236">
      <w:numFmt w:val="bullet"/>
      <w:lvlText w:val="•"/>
      <w:lvlJc w:val="left"/>
      <w:pPr>
        <w:ind w:left="11901" w:hanging="356"/>
      </w:pPr>
      <w:rPr>
        <w:rFonts w:hint="default"/>
        <w:lang w:val="en-GB" w:eastAsia="en-US" w:bidi="ar-SA"/>
      </w:rPr>
    </w:lvl>
    <w:lvl w:ilvl="8" w:tplc="E75EBBAC">
      <w:numFmt w:val="bullet"/>
      <w:lvlText w:val="•"/>
      <w:lvlJc w:val="left"/>
      <w:pPr>
        <w:ind w:left="13444" w:hanging="356"/>
      </w:pPr>
      <w:rPr>
        <w:rFonts w:hint="default"/>
        <w:lang w:val="en-GB" w:eastAsia="en-US" w:bidi="ar-SA"/>
      </w:rPr>
    </w:lvl>
  </w:abstractNum>
  <w:abstractNum w:abstractNumId="26" w15:restartNumberingAfterBreak="0">
    <w:nsid w:val="1B054890"/>
    <w:multiLevelType w:val="hybridMultilevel"/>
    <w:tmpl w:val="25EE5FC2"/>
    <w:lvl w:ilvl="0" w:tplc="2FD6AF26">
      <w:numFmt w:val="bullet"/>
      <w:lvlText w:val=""/>
      <w:lvlJc w:val="left"/>
      <w:pPr>
        <w:ind w:left="489" w:hanging="360"/>
      </w:pPr>
      <w:rPr>
        <w:rFonts w:ascii="Symbol" w:eastAsia="Symbol" w:hAnsi="Symbol" w:cs="Symbol" w:hint="default"/>
        <w:w w:val="98"/>
        <w:lang w:val="en-GB" w:eastAsia="en-US" w:bidi="ar-SA"/>
      </w:rPr>
    </w:lvl>
    <w:lvl w:ilvl="1" w:tplc="C908CF0A">
      <w:numFmt w:val="bullet"/>
      <w:lvlText w:val="•"/>
      <w:lvlJc w:val="left"/>
      <w:pPr>
        <w:ind w:left="818" w:hanging="360"/>
      </w:pPr>
      <w:rPr>
        <w:rFonts w:hint="default"/>
        <w:lang w:val="en-GB" w:eastAsia="en-US" w:bidi="ar-SA"/>
      </w:rPr>
    </w:lvl>
    <w:lvl w:ilvl="2" w:tplc="46DA9CAE">
      <w:numFmt w:val="bullet"/>
      <w:lvlText w:val="•"/>
      <w:lvlJc w:val="left"/>
      <w:pPr>
        <w:ind w:left="1157" w:hanging="360"/>
      </w:pPr>
      <w:rPr>
        <w:rFonts w:hint="default"/>
        <w:lang w:val="en-GB" w:eastAsia="en-US" w:bidi="ar-SA"/>
      </w:rPr>
    </w:lvl>
    <w:lvl w:ilvl="3" w:tplc="598A5F8E">
      <w:numFmt w:val="bullet"/>
      <w:lvlText w:val="•"/>
      <w:lvlJc w:val="left"/>
      <w:pPr>
        <w:ind w:left="1496" w:hanging="360"/>
      </w:pPr>
      <w:rPr>
        <w:rFonts w:hint="default"/>
        <w:lang w:val="en-GB" w:eastAsia="en-US" w:bidi="ar-SA"/>
      </w:rPr>
    </w:lvl>
    <w:lvl w:ilvl="4" w:tplc="5D469B10">
      <w:numFmt w:val="bullet"/>
      <w:lvlText w:val="•"/>
      <w:lvlJc w:val="left"/>
      <w:pPr>
        <w:ind w:left="1835" w:hanging="360"/>
      </w:pPr>
      <w:rPr>
        <w:rFonts w:hint="default"/>
        <w:lang w:val="en-GB" w:eastAsia="en-US" w:bidi="ar-SA"/>
      </w:rPr>
    </w:lvl>
    <w:lvl w:ilvl="5" w:tplc="438E258E">
      <w:numFmt w:val="bullet"/>
      <w:lvlText w:val="•"/>
      <w:lvlJc w:val="left"/>
      <w:pPr>
        <w:ind w:left="2174" w:hanging="360"/>
      </w:pPr>
      <w:rPr>
        <w:rFonts w:hint="default"/>
        <w:lang w:val="en-GB" w:eastAsia="en-US" w:bidi="ar-SA"/>
      </w:rPr>
    </w:lvl>
    <w:lvl w:ilvl="6" w:tplc="0D70DF90">
      <w:numFmt w:val="bullet"/>
      <w:lvlText w:val="•"/>
      <w:lvlJc w:val="left"/>
      <w:pPr>
        <w:ind w:left="2512" w:hanging="360"/>
      </w:pPr>
      <w:rPr>
        <w:rFonts w:hint="default"/>
        <w:lang w:val="en-GB" w:eastAsia="en-US" w:bidi="ar-SA"/>
      </w:rPr>
    </w:lvl>
    <w:lvl w:ilvl="7" w:tplc="4FDE6822">
      <w:numFmt w:val="bullet"/>
      <w:lvlText w:val="•"/>
      <w:lvlJc w:val="left"/>
      <w:pPr>
        <w:ind w:left="2851" w:hanging="360"/>
      </w:pPr>
      <w:rPr>
        <w:rFonts w:hint="default"/>
        <w:lang w:val="en-GB" w:eastAsia="en-US" w:bidi="ar-SA"/>
      </w:rPr>
    </w:lvl>
    <w:lvl w:ilvl="8" w:tplc="59F68D62">
      <w:numFmt w:val="bullet"/>
      <w:lvlText w:val="•"/>
      <w:lvlJc w:val="left"/>
      <w:pPr>
        <w:ind w:left="3190" w:hanging="360"/>
      </w:pPr>
      <w:rPr>
        <w:rFonts w:hint="default"/>
        <w:lang w:val="en-GB" w:eastAsia="en-US" w:bidi="ar-SA"/>
      </w:rPr>
    </w:lvl>
  </w:abstractNum>
  <w:abstractNum w:abstractNumId="27" w15:restartNumberingAfterBreak="0">
    <w:nsid w:val="1B897FEA"/>
    <w:multiLevelType w:val="hybridMultilevel"/>
    <w:tmpl w:val="303AB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D9170D2"/>
    <w:multiLevelType w:val="hybridMultilevel"/>
    <w:tmpl w:val="EE2C986C"/>
    <w:lvl w:ilvl="0" w:tplc="F9D8891E">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C568DEAE">
      <w:numFmt w:val="bullet"/>
      <w:lvlText w:val="•"/>
      <w:lvlJc w:val="left"/>
      <w:pPr>
        <w:ind w:left="817" w:hanging="361"/>
      </w:pPr>
      <w:rPr>
        <w:rFonts w:hint="default"/>
        <w:lang w:val="en-GB" w:eastAsia="en-US" w:bidi="ar-SA"/>
      </w:rPr>
    </w:lvl>
    <w:lvl w:ilvl="2" w:tplc="334C48C8">
      <w:numFmt w:val="bullet"/>
      <w:lvlText w:val="•"/>
      <w:lvlJc w:val="left"/>
      <w:pPr>
        <w:ind w:left="1135" w:hanging="361"/>
      </w:pPr>
      <w:rPr>
        <w:rFonts w:hint="default"/>
        <w:lang w:val="en-GB" w:eastAsia="en-US" w:bidi="ar-SA"/>
      </w:rPr>
    </w:lvl>
    <w:lvl w:ilvl="3" w:tplc="71A42D38">
      <w:numFmt w:val="bullet"/>
      <w:lvlText w:val="•"/>
      <w:lvlJc w:val="left"/>
      <w:pPr>
        <w:ind w:left="1452" w:hanging="361"/>
      </w:pPr>
      <w:rPr>
        <w:rFonts w:hint="default"/>
        <w:lang w:val="en-GB" w:eastAsia="en-US" w:bidi="ar-SA"/>
      </w:rPr>
    </w:lvl>
    <w:lvl w:ilvl="4" w:tplc="37D09442">
      <w:numFmt w:val="bullet"/>
      <w:lvlText w:val="•"/>
      <w:lvlJc w:val="left"/>
      <w:pPr>
        <w:ind w:left="1770" w:hanging="361"/>
      </w:pPr>
      <w:rPr>
        <w:rFonts w:hint="default"/>
        <w:lang w:val="en-GB" w:eastAsia="en-US" w:bidi="ar-SA"/>
      </w:rPr>
    </w:lvl>
    <w:lvl w:ilvl="5" w:tplc="41FA6B22">
      <w:numFmt w:val="bullet"/>
      <w:lvlText w:val="•"/>
      <w:lvlJc w:val="left"/>
      <w:pPr>
        <w:ind w:left="2088" w:hanging="361"/>
      </w:pPr>
      <w:rPr>
        <w:rFonts w:hint="default"/>
        <w:lang w:val="en-GB" w:eastAsia="en-US" w:bidi="ar-SA"/>
      </w:rPr>
    </w:lvl>
    <w:lvl w:ilvl="6" w:tplc="4F1A0066">
      <w:numFmt w:val="bullet"/>
      <w:lvlText w:val="•"/>
      <w:lvlJc w:val="left"/>
      <w:pPr>
        <w:ind w:left="2405" w:hanging="361"/>
      </w:pPr>
      <w:rPr>
        <w:rFonts w:hint="default"/>
        <w:lang w:val="en-GB" w:eastAsia="en-US" w:bidi="ar-SA"/>
      </w:rPr>
    </w:lvl>
    <w:lvl w:ilvl="7" w:tplc="92AEBAAE">
      <w:numFmt w:val="bullet"/>
      <w:lvlText w:val="•"/>
      <w:lvlJc w:val="left"/>
      <w:pPr>
        <w:ind w:left="2723" w:hanging="361"/>
      </w:pPr>
      <w:rPr>
        <w:rFonts w:hint="default"/>
        <w:lang w:val="en-GB" w:eastAsia="en-US" w:bidi="ar-SA"/>
      </w:rPr>
    </w:lvl>
    <w:lvl w:ilvl="8" w:tplc="46BAD8B8">
      <w:numFmt w:val="bullet"/>
      <w:lvlText w:val="•"/>
      <w:lvlJc w:val="left"/>
      <w:pPr>
        <w:ind w:left="3040" w:hanging="361"/>
      </w:pPr>
      <w:rPr>
        <w:rFonts w:hint="default"/>
        <w:lang w:val="en-GB" w:eastAsia="en-US" w:bidi="ar-SA"/>
      </w:rPr>
    </w:lvl>
  </w:abstractNum>
  <w:abstractNum w:abstractNumId="29" w15:restartNumberingAfterBreak="0">
    <w:nsid w:val="1EA67929"/>
    <w:multiLevelType w:val="hybridMultilevel"/>
    <w:tmpl w:val="D64CC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ECA533B"/>
    <w:multiLevelType w:val="hybridMultilevel"/>
    <w:tmpl w:val="85A0BC20"/>
    <w:lvl w:ilvl="0" w:tplc="87D45E80">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BC440DC2">
      <w:numFmt w:val="bullet"/>
      <w:lvlText w:val="•"/>
      <w:lvlJc w:val="left"/>
      <w:pPr>
        <w:ind w:left="845" w:hanging="360"/>
      </w:pPr>
      <w:rPr>
        <w:rFonts w:hint="default"/>
        <w:lang w:val="en-GB" w:eastAsia="en-US" w:bidi="ar-SA"/>
      </w:rPr>
    </w:lvl>
    <w:lvl w:ilvl="2" w:tplc="216207E6">
      <w:numFmt w:val="bullet"/>
      <w:lvlText w:val="•"/>
      <w:lvlJc w:val="left"/>
      <w:pPr>
        <w:ind w:left="1191" w:hanging="360"/>
      </w:pPr>
      <w:rPr>
        <w:rFonts w:hint="default"/>
        <w:lang w:val="en-GB" w:eastAsia="en-US" w:bidi="ar-SA"/>
      </w:rPr>
    </w:lvl>
    <w:lvl w:ilvl="3" w:tplc="854E74CC">
      <w:numFmt w:val="bullet"/>
      <w:lvlText w:val="•"/>
      <w:lvlJc w:val="left"/>
      <w:pPr>
        <w:ind w:left="1537" w:hanging="360"/>
      </w:pPr>
      <w:rPr>
        <w:rFonts w:hint="default"/>
        <w:lang w:val="en-GB" w:eastAsia="en-US" w:bidi="ar-SA"/>
      </w:rPr>
    </w:lvl>
    <w:lvl w:ilvl="4" w:tplc="38580F3C">
      <w:numFmt w:val="bullet"/>
      <w:lvlText w:val="•"/>
      <w:lvlJc w:val="left"/>
      <w:pPr>
        <w:ind w:left="1883" w:hanging="360"/>
      </w:pPr>
      <w:rPr>
        <w:rFonts w:hint="default"/>
        <w:lang w:val="en-GB" w:eastAsia="en-US" w:bidi="ar-SA"/>
      </w:rPr>
    </w:lvl>
    <w:lvl w:ilvl="5" w:tplc="B73602AE">
      <w:numFmt w:val="bullet"/>
      <w:lvlText w:val="•"/>
      <w:lvlJc w:val="left"/>
      <w:pPr>
        <w:ind w:left="2229" w:hanging="360"/>
      </w:pPr>
      <w:rPr>
        <w:rFonts w:hint="default"/>
        <w:lang w:val="en-GB" w:eastAsia="en-US" w:bidi="ar-SA"/>
      </w:rPr>
    </w:lvl>
    <w:lvl w:ilvl="6" w:tplc="245C2D3C">
      <w:numFmt w:val="bullet"/>
      <w:lvlText w:val="•"/>
      <w:lvlJc w:val="left"/>
      <w:pPr>
        <w:ind w:left="2575" w:hanging="360"/>
      </w:pPr>
      <w:rPr>
        <w:rFonts w:hint="default"/>
        <w:lang w:val="en-GB" w:eastAsia="en-US" w:bidi="ar-SA"/>
      </w:rPr>
    </w:lvl>
    <w:lvl w:ilvl="7" w:tplc="CC20860C">
      <w:numFmt w:val="bullet"/>
      <w:lvlText w:val="•"/>
      <w:lvlJc w:val="left"/>
      <w:pPr>
        <w:ind w:left="2921" w:hanging="360"/>
      </w:pPr>
      <w:rPr>
        <w:rFonts w:hint="default"/>
        <w:lang w:val="en-GB" w:eastAsia="en-US" w:bidi="ar-SA"/>
      </w:rPr>
    </w:lvl>
    <w:lvl w:ilvl="8" w:tplc="DE5E6950">
      <w:numFmt w:val="bullet"/>
      <w:lvlText w:val="•"/>
      <w:lvlJc w:val="left"/>
      <w:pPr>
        <w:ind w:left="3267" w:hanging="360"/>
      </w:pPr>
      <w:rPr>
        <w:rFonts w:hint="default"/>
        <w:lang w:val="en-GB" w:eastAsia="en-US" w:bidi="ar-SA"/>
      </w:rPr>
    </w:lvl>
  </w:abstractNum>
  <w:abstractNum w:abstractNumId="31" w15:restartNumberingAfterBreak="0">
    <w:nsid w:val="21531569"/>
    <w:multiLevelType w:val="hybridMultilevel"/>
    <w:tmpl w:val="456EDEA6"/>
    <w:lvl w:ilvl="0" w:tplc="2870BBF6">
      <w:numFmt w:val="bullet"/>
      <w:lvlText w:val=""/>
      <w:lvlJc w:val="left"/>
      <w:pPr>
        <w:ind w:left="490" w:hanging="360"/>
      </w:pPr>
      <w:rPr>
        <w:rFonts w:ascii="Symbol" w:eastAsia="Symbol" w:hAnsi="Symbol" w:cs="Symbol" w:hint="default"/>
        <w:w w:val="100"/>
        <w:lang w:val="en-GB" w:eastAsia="en-US" w:bidi="ar-SA"/>
      </w:rPr>
    </w:lvl>
    <w:lvl w:ilvl="1" w:tplc="4D9273D0">
      <w:numFmt w:val="bullet"/>
      <w:lvlText w:val="•"/>
      <w:lvlJc w:val="left"/>
      <w:pPr>
        <w:ind w:left="817" w:hanging="360"/>
      </w:pPr>
      <w:rPr>
        <w:rFonts w:hint="default"/>
        <w:lang w:val="en-GB" w:eastAsia="en-US" w:bidi="ar-SA"/>
      </w:rPr>
    </w:lvl>
    <w:lvl w:ilvl="2" w:tplc="4F3AD37A">
      <w:numFmt w:val="bullet"/>
      <w:lvlText w:val="•"/>
      <w:lvlJc w:val="left"/>
      <w:pPr>
        <w:ind w:left="1135" w:hanging="360"/>
      </w:pPr>
      <w:rPr>
        <w:rFonts w:hint="default"/>
        <w:lang w:val="en-GB" w:eastAsia="en-US" w:bidi="ar-SA"/>
      </w:rPr>
    </w:lvl>
    <w:lvl w:ilvl="3" w:tplc="A6BE7258">
      <w:numFmt w:val="bullet"/>
      <w:lvlText w:val="•"/>
      <w:lvlJc w:val="left"/>
      <w:pPr>
        <w:ind w:left="1452" w:hanging="360"/>
      </w:pPr>
      <w:rPr>
        <w:rFonts w:hint="default"/>
        <w:lang w:val="en-GB" w:eastAsia="en-US" w:bidi="ar-SA"/>
      </w:rPr>
    </w:lvl>
    <w:lvl w:ilvl="4" w:tplc="2C2AA072">
      <w:numFmt w:val="bullet"/>
      <w:lvlText w:val="•"/>
      <w:lvlJc w:val="left"/>
      <w:pPr>
        <w:ind w:left="1770" w:hanging="360"/>
      </w:pPr>
      <w:rPr>
        <w:rFonts w:hint="default"/>
        <w:lang w:val="en-GB" w:eastAsia="en-US" w:bidi="ar-SA"/>
      </w:rPr>
    </w:lvl>
    <w:lvl w:ilvl="5" w:tplc="C4F0E058">
      <w:numFmt w:val="bullet"/>
      <w:lvlText w:val="•"/>
      <w:lvlJc w:val="left"/>
      <w:pPr>
        <w:ind w:left="2088" w:hanging="360"/>
      </w:pPr>
      <w:rPr>
        <w:rFonts w:hint="default"/>
        <w:lang w:val="en-GB" w:eastAsia="en-US" w:bidi="ar-SA"/>
      </w:rPr>
    </w:lvl>
    <w:lvl w:ilvl="6" w:tplc="1D500BD4">
      <w:numFmt w:val="bullet"/>
      <w:lvlText w:val="•"/>
      <w:lvlJc w:val="left"/>
      <w:pPr>
        <w:ind w:left="2405" w:hanging="360"/>
      </w:pPr>
      <w:rPr>
        <w:rFonts w:hint="default"/>
        <w:lang w:val="en-GB" w:eastAsia="en-US" w:bidi="ar-SA"/>
      </w:rPr>
    </w:lvl>
    <w:lvl w:ilvl="7" w:tplc="20F00800">
      <w:numFmt w:val="bullet"/>
      <w:lvlText w:val="•"/>
      <w:lvlJc w:val="left"/>
      <w:pPr>
        <w:ind w:left="2723" w:hanging="360"/>
      </w:pPr>
      <w:rPr>
        <w:rFonts w:hint="default"/>
        <w:lang w:val="en-GB" w:eastAsia="en-US" w:bidi="ar-SA"/>
      </w:rPr>
    </w:lvl>
    <w:lvl w:ilvl="8" w:tplc="4058DEA8">
      <w:numFmt w:val="bullet"/>
      <w:lvlText w:val="•"/>
      <w:lvlJc w:val="left"/>
      <w:pPr>
        <w:ind w:left="3040" w:hanging="360"/>
      </w:pPr>
      <w:rPr>
        <w:rFonts w:hint="default"/>
        <w:lang w:val="en-GB" w:eastAsia="en-US" w:bidi="ar-SA"/>
      </w:rPr>
    </w:lvl>
  </w:abstractNum>
  <w:abstractNum w:abstractNumId="32" w15:restartNumberingAfterBreak="0">
    <w:nsid w:val="22BE0F37"/>
    <w:multiLevelType w:val="hybridMultilevel"/>
    <w:tmpl w:val="C0F4EE34"/>
    <w:lvl w:ilvl="0" w:tplc="C79C3D52">
      <w:numFmt w:val="bullet"/>
      <w:lvlText w:val="•"/>
      <w:lvlJc w:val="left"/>
      <w:pPr>
        <w:ind w:left="745" w:hanging="356"/>
      </w:pPr>
      <w:rPr>
        <w:rFonts w:ascii="Arial" w:eastAsia="Arial" w:hAnsi="Arial" w:cs="Arial" w:hint="default"/>
        <w:b w:val="0"/>
        <w:bCs w:val="0"/>
        <w:i w:val="0"/>
        <w:iCs w:val="0"/>
        <w:w w:val="121"/>
        <w:sz w:val="20"/>
        <w:szCs w:val="20"/>
        <w:lang w:val="en-GB" w:eastAsia="en-US" w:bidi="ar-SA"/>
      </w:rPr>
    </w:lvl>
    <w:lvl w:ilvl="1" w:tplc="C6401A6C">
      <w:numFmt w:val="bullet"/>
      <w:lvlText w:val="•"/>
      <w:lvlJc w:val="left"/>
      <w:pPr>
        <w:ind w:left="1137" w:hanging="356"/>
      </w:pPr>
      <w:rPr>
        <w:rFonts w:hint="default"/>
        <w:lang w:val="en-GB" w:eastAsia="en-US" w:bidi="ar-SA"/>
      </w:rPr>
    </w:lvl>
    <w:lvl w:ilvl="2" w:tplc="EF042470">
      <w:numFmt w:val="bullet"/>
      <w:lvlText w:val="•"/>
      <w:lvlJc w:val="left"/>
      <w:pPr>
        <w:ind w:left="1535" w:hanging="356"/>
      </w:pPr>
      <w:rPr>
        <w:rFonts w:hint="default"/>
        <w:lang w:val="en-GB" w:eastAsia="en-US" w:bidi="ar-SA"/>
      </w:rPr>
    </w:lvl>
    <w:lvl w:ilvl="3" w:tplc="6532B8AA">
      <w:numFmt w:val="bullet"/>
      <w:lvlText w:val="•"/>
      <w:lvlJc w:val="left"/>
      <w:pPr>
        <w:ind w:left="1932" w:hanging="356"/>
      </w:pPr>
      <w:rPr>
        <w:rFonts w:hint="default"/>
        <w:lang w:val="en-GB" w:eastAsia="en-US" w:bidi="ar-SA"/>
      </w:rPr>
    </w:lvl>
    <w:lvl w:ilvl="4" w:tplc="F62ED92C">
      <w:numFmt w:val="bullet"/>
      <w:lvlText w:val="•"/>
      <w:lvlJc w:val="left"/>
      <w:pPr>
        <w:ind w:left="2330" w:hanging="356"/>
      </w:pPr>
      <w:rPr>
        <w:rFonts w:hint="default"/>
        <w:lang w:val="en-GB" w:eastAsia="en-US" w:bidi="ar-SA"/>
      </w:rPr>
    </w:lvl>
    <w:lvl w:ilvl="5" w:tplc="E94CB068">
      <w:numFmt w:val="bullet"/>
      <w:lvlText w:val="•"/>
      <w:lvlJc w:val="left"/>
      <w:pPr>
        <w:ind w:left="2727" w:hanging="356"/>
      </w:pPr>
      <w:rPr>
        <w:rFonts w:hint="default"/>
        <w:lang w:val="en-GB" w:eastAsia="en-US" w:bidi="ar-SA"/>
      </w:rPr>
    </w:lvl>
    <w:lvl w:ilvl="6" w:tplc="31AE671E">
      <w:numFmt w:val="bullet"/>
      <w:lvlText w:val="•"/>
      <w:lvlJc w:val="left"/>
      <w:pPr>
        <w:ind w:left="3125" w:hanging="356"/>
      </w:pPr>
      <w:rPr>
        <w:rFonts w:hint="default"/>
        <w:lang w:val="en-GB" w:eastAsia="en-US" w:bidi="ar-SA"/>
      </w:rPr>
    </w:lvl>
    <w:lvl w:ilvl="7" w:tplc="7EF296E2">
      <w:numFmt w:val="bullet"/>
      <w:lvlText w:val="•"/>
      <w:lvlJc w:val="left"/>
      <w:pPr>
        <w:ind w:left="3522" w:hanging="356"/>
      </w:pPr>
      <w:rPr>
        <w:rFonts w:hint="default"/>
        <w:lang w:val="en-GB" w:eastAsia="en-US" w:bidi="ar-SA"/>
      </w:rPr>
    </w:lvl>
    <w:lvl w:ilvl="8" w:tplc="FCA60268">
      <w:numFmt w:val="bullet"/>
      <w:lvlText w:val="•"/>
      <w:lvlJc w:val="left"/>
      <w:pPr>
        <w:ind w:left="3920" w:hanging="356"/>
      </w:pPr>
      <w:rPr>
        <w:rFonts w:hint="default"/>
        <w:lang w:val="en-GB" w:eastAsia="en-US" w:bidi="ar-SA"/>
      </w:rPr>
    </w:lvl>
  </w:abstractNum>
  <w:abstractNum w:abstractNumId="33" w15:restartNumberingAfterBreak="0">
    <w:nsid w:val="23A764BE"/>
    <w:multiLevelType w:val="hybridMultilevel"/>
    <w:tmpl w:val="5914DA72"/>
    <w:lvl w:ilvl="0" w:tplc="F3C445D8">
      <w:numFmt w:val="bullet"/>
      <w:lvlText w:val="•"/>
      <w:lvlJc w:val="left"/>
      <w:pPr>
        <w:ind w:left="1468" w:hanging="360"/>
      </w:pPr>
      <w:rPr>
        <w:rFonts w:ascii="Arial" w:eastAsia="Arial" w:hAnsi="Arial" w:cs="Arial" w:hint="default"/>
        <w:b w:val="0"/>
        <w:bCs w:val="0"/>
        <w:i w:val="0"/>
        <w:iCs w:val="0"/>
        <w:w w:val="121"/>
        <w:sz w:val="20"/>
        <w:szCs w:val="20"/>
        <w:lang w:val="en-GB" w:eastAsia="en-US" w:bidi="ar-SA"/>
      </w:rPr>
    </w:lvl>
    <w:lvl w:ilvl="1" w:tplc="D1961C58">
      <w:numFmt w:val="bullet"/>
      <w:lvlText w:val="•"/>
      <w:lvlJc w:val="left"/>
      <w:pPr>
        <w:ind w:left="2890" w:hanging="360"/>
      </w:pPr>
      <w:rPr>
        <w:rFonts w:hint="default"/>
        <w:lang w:val="en-GB" w:eastAsia="en-US" w:bidi="ar-SA"/>
      </w:rPr>
    </w:lvl>
    <w:lvl w:ilvl="2" w:tplc="B8BA2C98">
      <w:numFmt w:val="bullet"/>
      <w:lvlText w:val="•"/>
      <w:lvlJc w:val="left"/>
      <w:pPr>
        <w:ind w:left="4321" w:hanging="360"/>
      </w:pPr>
      <w:rPr>
        <w:rFonts w:hint="default"/>
        <w:lang w:val="en-GB" w:eastAsia="en-US" w:bidi="ar-SA"/>
      </w:rPr>
    </w:lvl>
    <w:lvl w:ilvl="3" w:tplc="30C097EE">
      <w:numFmt w:val="bullet"/>
      <w:lvlText w:val="•"/>
      <w:lvlJc w:val="left"/>
      <w:pPr>
        <w:ind w:left="5751" w:hanging="360"/>
      </w:pPr>
      <w:rPr>
        <w:rFonts w:hint="default"/>
        <w:lang w:val="en-GB" w:eastAsia="en-US" w:bidi="ar-SA"/>
      </w:rPr>
    </w:lvl>
    <w:lvl w:ilvl="4" w:tplc="166EE03E">
      <w:numFmt w:val="bullet"/>
      <w:lvlText w:val="•"/>
      <w:lvlJc w:val="left"/>
      <w:pPr>
        <w:ind w:left="7182" w:hanging="360"/>
      </w:pPr>
      <w:rPr>
        <w:rFonts w:hint="default"/>
        <w:lang w:val="en-GB" w:eastAsia="en-US" w:bidi="ar-SA"/>
      </w:rPr>
    </w:lvl>
    <w:lvl w:ilvl="5" w:tplc="6524AF6C">
      <w:numFmt w:val="bullet"/>
      <w:lvlText w:val="•"/>
      <w:lvlJc w:val="left"/>
      <w:pPr>
        <w:ind w:left="8612" w:hanging="360"/>
      </w:pPr>
      <w:rPr>
        <w:rFonts w:hint="default"/>
        <w:lang w:val="en-GB" w:eastAsia="en-US" w:bidi="ar-SA"/>
      </w:rPr>
    </w:lvl>
    <w:lvl w:ilvl="6" w:tplc="48BCD602">
      <w:numFmt w:val="bullet"/>
      <w:lvlText w:val="•"/>
      <w:lvlJc w:val="left"/>
      <w:pPr>
        <w:ind w:left="10043" w:hanging="360"/>
      </w:pPr>
      <w:rPr>
        <w:rFonts w:hint="default"/>
        <w:lang w:val="en-GB" w:eastAsia="en-US" w:bidi="ar-SA"/>
      </w:rPr>
    </w:lvl>
    <w:lvl w:ilvl="7" w:tplc="CC602B30">
      <w:numFmt w:val="bullet"/>
      <w:lvlText w:val="•"/>
      <w:lvlJc w:val="left"/>
      <w:pPr>
        <w:ind w:left="11473" w:hanging="360"/>
      </w:pPr>
      <w:rPr>
        <w:rFonts w:hint="default"/>
        <w:lang w:val="en-GB" w:eastAsia="en-US" w:bidi="ar-SA"/>
      </w:rPr>
    </w:lvl>
    <w:lvl w:ilvl="8" w:tplc="5AF2601A">
      <w:numFmt w:val="bullet"/>
      <w:lvlText w:val="•"/>
      <w:lvlJc w:val="left"/>
      <w:pPr>
        <w:ind w:left="12904" w:hanging="360"/>
      </w:pPr>
      <w:rPr>
        <w:rFonts w:hint="default"/>
        <w:lang w:val="en-GB" w:eastAsia="en-US" w:bidi="ar-SA"/>
      </w:rPr>
    </w:lvl>
  </w:abstractNum>
  <w:abstractNum w:abstractNumId="34" w15:restartNumberingAfterBreak="0">
    <w:nsid w:val="24615B0E"/>
    <w:multiLevelType w:val="hybridMultilevel"/>
    <w:tmpl w:val="E5163916"/>
    <w:lvl w:ilvl="0" w:tplc="6A72303E">
      <w:numFmt w:val="bullet"/>
      <w:lvlText w:val="•"/>
      <w:lvlJc w:val="left"/>
      <w:pPr>
        <w:ind w:left="9" w:hanging="116"/>
      </w:pPr>
      <w:rPr>
        <w:rFonts w:ascii="Calibri" w:eastAsia="Calibri" w:hAnsi="Calibri" w:cs="Calibri" w:hint="default"/>
        <w:b w:val="0"/>
        <w:bCs w:val="0"/>
        <w:i w:val="0"/>
        <w:iCs w:val="0"/>
        <w:w w:val="100"/>
        <w:sz w:val="16"/>
        <w:szCs w:val="16"/>
        <w:lang w:val="en-GB" w:eastAsia="en-US" w:bidi="ar-SA"/>
      </w:rPr>
    </w:lvl>
    <w:lvl w:ilvl="1" w:tplc="3790FE1E">
      <w:numFmt w:val="bullet"/>
      <w:lvlText w:val="•"/>
      <w:lvlJc w:val="left"/>
      <w:pPr>
        <w:ind w:left="484" w:hanging="358"/>
      </w:pPr>
      <w:rPr>
        <w:rFonts w:ascii="Arial" w:eastAsia="Arial" w:hAnsi="Arial" w:cs="Arial" w:hint="default"/>
        <w:b w:val="0"/>
        <w:bCs w:val="0"/>
        <w:i w:val="0"/>
        <w:iCs w:val="0"/>
        <w:w w:val="118"/>
        <w:sz w:val="20"/>
        <w:szCs w:val="20"/>
        <w:lang w:val="en-GB" w:eastAsia="en-US" w:bidi="ar-SA"/>
      </w:rPr>
    </w:lvl>
    <w:lvl w:ilvl="2" w:tplc="71E4974C">
      <w:numFmt w:val="bullet"/>
      <w:lvlText w:val="•"/>
      <w:lvlJc w:val="left"/>
      <w:pPr>
        <w:ind w:left="1621" w:hanging="358"/>
      </w:pPr>
      <w:rPr>
        <w:rFonts w:hint="default"/>
        <w:lang w:val="en-GB" w:eastAsia="en-US" w:bidi="ar-SA"/>
      </w:rPr>
    </w:lvl>
    <w:lvl w:ilvl="3" w:tplc="E6B08FB8">
      <w:numFmt w:val="bullet"/>
      <w:lvlText w:val="•"/>
      <w:lvlJc w:val="left"/>
      <w:pPr>
        <w:ind w:left="2762" w:hanging="358"/>
      </w:pPr>
      <w:rPr>
        <w:rFonts w:hint="default"/>
        <w:lang w:val="en-GB" w:eastAsia="en-US" w:bidi="ar-SA"/>
      </w:rPr>
    </w:lvl>
    <w:lvl w:ilvl="4" w:tplc="F70048A6">
      <w:numFmt w:val="bullet"/>
      <w:lvlText w:val="•"/>
      <w:lvlJc w:val="left"/>
      <w:pPr>
        <w:ind w:left="3904" w:hanging="358"/>
      </w:pPr>
      <w:rPr>
        <w:rFonts w:hint="default"/>
        <w:lang w:val="en-GB" w:eastAsia="en-US" w:bidi="ar-SA"/>
      </w:rPr>
    </w:lvl>
    <w:lvl w:ilvl="5" w:tplc="6C0A14DA">
      <w:numFmt w:val="bullet"/>
      <w:lvlText w:val="•"/>
      <w:lvlJc w:val="left"/>
      <w:pPr>
        <w:ind w:left="5045" w:hanging="358"/>
      </w:pPr>
      <w:rPr>
        <w:rFonts w:hint="default"/>
        <w:lang w:val="en-GB" w:eastAsia="en-US" w:bidi="ar-SA"/>
      </w:rPr>
    </w:lvl>
    <w:lvl w:ilvl="6" w:tplc="617424B0">
      <w:numFmt w:val="bullet"/>
      <w:lvlText w:val="•"/>
      <w:lvlJc w:val="left"/>
      <w:pPr>
        <w:ind w:left="6187" w:hanging="358"/>
      </w:pPr>
      <w:rPr>
        <w:rFonts w:hint="default"/>
        <w:lang w:val="en-GB" w:eastAsia="en-US" w:bidi="ar-SA"/>
      </w:rPr>
    </w:lvl>
    <w:lvl w:ilvl="7" w:tplc="EFFAE134">
      <w:numFmt w:val="bullet"/>
      <w:lvlText w:val="•"/>
      <w:lvlJc w:val="left"/>
      <w:pPr>
        <w:ind w:left="7328" w:hanging="358"/>
      </w:pPr>
      <w:rPr>
        <w:rFonts w:hint="default"/>
        <w:lang w:val="en-GB" w:eastAsia="en-US" w:bidi="ar-SA"/>
      </w:rPr>
    </w:lvl>
    <w:lvl w:ilvl="8" w:tplc="22D24BA2">
      <w:numFmt w:val="bullet"/>
      <w:lvlText w:val="•"/>
      <w:lvlJc w:val="left"/>
      <w:pPr>
        <w:ind w:left="8470" w:hanging="358"/>
      </w:pPr>
      <w:rPr>
        <w:rFonts w:hint="default"/>
        <w:lang w:val="en-GB" w:eastAsia="en-US" w:bidi="ar-SA"/>
      </w:rPr>
    </w:lvl>
  </w:abstractNum>
  <w:abstractNum w:abstractNumId="35" w15:restartNumberingAfterBreak="0">
    <w:nsid w:val="24ED5FE2"/>
    <w:multiLevelType w:val="hybridMultilevel"/>
    <w:tmpl w:val="4546D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89C2DE4"/>
    <w:multiLevelType w:val="hybridMultilevel"/>
    <w:tmpl w:val="11EAB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9D53F5"/>
    <w:multiLevelType w:val="hybridMultilevel"/>
    <w:tmpl w:val="2F2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95727A0"/>
    <w:multiLevelType w:val="hybridMultilevel"/>
    <w:tmpl w:val="CA50E0F4"/>
    <w:lvl w:ilvl="0" w:tplc="6C928F78">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760058FE">
      <w:numFmt w:val="bullet"/>
      <w:lvlText w:val="•"/>
      <w:lvlJc w:val="left"/>
      <w:pPr>
        <w:ind w:left="1257" w:hanging="360"/>
      </w:pPr>
      <w:rPr>
        <w:rFonts w:hint="default"/>
        <w:lang w:val="en-GB" w:eastAsia="en-US" w:bidi="ar-SA"/>
      </w:rPr>
    </w:lvl>
    <w:lvl w:ilvl="2" w:tplc="651A12BC">
      <w:numFmt w:val="bullet"/>
      <w:lvlText w:val="•"/>
      <w:lvlJc w:val="left"/>
      <w:pPr>
        <w:ind w:left="1935" w:hanging="360"/>
      </w:pPr>
      <w:rPr>
        <w:rFonts w:hint="default"/>
        <w:lang w:val="en-GB" w:eastAsia="en-US" w:bidi="ar-SA"/>
      </w:rPr>
    </w:lvl>
    <w:lvl w:ilvl="3" w:tplc="3174891A">
      <w:numFmt w:val="bullet"/>
      <w:lvlText w:val="•"/>
      <w:lvlJc w:val="left"/>
      <w:pPr>
        <w:ind w:left="2612" w:hanging="360"/>
      </w:pPr>
      <w:rPr>
        <w:rFonts w:hint="default"/>
        <w:lang w:val="en-GB" w:eastAsia="en-US" w:bidi="ar-SA"/>
      </w:rPr>
    </w:lvl>
    <w:lvl w:ilvl="4" w:tplc="35963534">
      <w:numFmt w:val="bullet"/>
      <w:lvlText w:val="•"/>
      <w:lvlJc w:val="left"/>
      <w:pPr>
        <w:ind w:left="3290" w:hanging="360"/>
      </w:pPr>
      <w:rPr>
        <w:rFonts w:hint="default"/>
        <w:lang w:val="en-GB" w:eastAsia="en-US" w:bidi="ar-SA"/>
      </w:rPr>
    </w:lvl>
    <w:lvl w:ilvl="5" w:tplc="7C22972A">
      <w:numFmt w:val="bullet"/>
      <w:lvlText w:val="•"/>
      <w:lvlJc w:val="left"/>
      <w:pPr>
        <w:ind w:left="3968" w:hanging="360"/>
      </w:pPr>
      <w:rPr>
        <w:rFonts w:hint="default"/>
        <w:lang w:val="en-GB" w:eastAsia="en-US" w:bidi="ar-SA"/>
      </w:rPr>
    </w:lvl>
    <w:lvl w:ilvl="6" w:tplc="BD645F6A">
      <w:numFmt w:val="bullet"/>
      <w:lvlText w:val="•"/>
      <w:lvlJc w:val="left"/>
      <w:pPr>
        <w:ind w:left="4645" w:hanging="360"/>
      </w:pPr>
      <w:rPr>
        <w:rFonts w:hint="default"/>
        <w:lang w:val="en-GB" w:eastAsia="en-US" w:bidi="ar-SA"/>
      </w:rPr>
    </w:lvl>
    <w:lvl w:ilvl="7" w:tplc="BAD2C27A">
      <w:numFmt w:val="bullet"/>
      <w:lvlText w:val="•"/>
      <w:lvlJc w:val="left"/>
      <w:pPr>
        <w:ind w:left="5323" w:hanging="360"/>
      </w:pPr>
      <w:rPr>
        <w:rFonts w:hint="default"/>
        <w:lang w:val="en-GB" w:eastAsia="en-US" w:bidi="ar-SA"/>
      </w:rPr>
    </w:lvl>
    <w:lvl w:ilvl="8" w:tplc="7B9EC190">
      <w:numFmt w:val="bullet"/>
      <w:lvlText w:val="•"/>
      <w:lvlJc w:val="left"/>
      <w:pPr>
        <w:ind w:left="6000" w:hanging="360"/>
      </w:pPr>
      <w:rPr>
        <w:rFonts w:hint="default"/>
        <w:lang w:val="en-GB" w:eastAsia="en-US" w:bidi="ar-SA"/>
      </w:rPr>
    </w:lvl>
  </w:abstractNum>
  <w:abstractNum w:abstractNumId="39" w15:restartNumberingAfterBreak="0">
    <w:nsid w:val="2B230F9B"/>
    <w:multiLevelType w:val="hybridMultilevel"/>
    <w:tmpl w:val="FFFFFFFF"/>
    <w:lvl w:ilvl="0" w:tplc="B644EE2C">
      <w:start w:val="1"/>
      <w:numFmt w:val="bullet"/>
      <w:lvlText w:val=""/>
      <w:lvlJc w:val="left"/>
      <w:pPr>
        <w:ind w:left="360" w:hanging="360"/>
      </w:pPr>
      <w:rPr>
        <w:rFonts w:ascii="Symbol" w:hAnsi="Symbol" w:hint="default"/>
      </w:rPr>
    </w:lvl>
    <w:lvl w:ilvl="1" w:tplc="A2C0348E">
      <w:start w:val="1"/>
      <w:numFmt w:val="bullet"/>
      <w:lvlText w:val="o"/>
      <w:lvlJc w:val="left"/>
      <w:pPr>
        <w:ind w:left="1080" w:hanging="360"/>
      </w:pPr>
      <w:rPr>
        <w:rFonts w:ascii="Courier New" w:hAnsi="Courier New" w:hint="default"/>
      </w:rPr>
    </w:lvl>
    <w:lvl w:ilvl="2" w:tplc="85E8ADCA">
      <w:start w:val="1"/>
      <w:numFmt w:val="bullet"/>
      <w:lvlText w:val=""/>
      <w:lvlJc w:val="left"/>
      <w:pPr>
        <w:ind w:left="1800" w:hanging="360"/>
      </w:pPr>
      <w:rPr>
        <w:rFonts w:ascii="Wingdings" w:hAnsi="Wingdings" w:hint="default"/>
      </w:rPr>
    </w:lvl>
    <w:lvl w:ilvl="3" w:tplc="B8F65BE6">
      <w:start w:val="1"/>
      <w:numFmt w:val="bullet"/>
      <w:lvlText w:val=""/>
      <w:lvlJc w:val="left"/>
      <w:pPr>
        <w:ind w:left="2520" w:hanging="360"/>
      </w:pPr>
      <w:rPr>
        <w:rFonts w:ascii="Symbol" w:hAnsi="Symbol" w:hint="default"/>
      </w:rPr>
    </w:lvl>
    <w:lvl w:ilvl="4" w:tplc="DDDCEF40">
      <w:start w:val="1"/>
      <w:numFmt w:val="bullet"/>
      <w:lvlText w:val="o"/>
      <w:lvlJc w:val="left"/>
      <w:pPr>
        <w:ind w:left="3240" w:hanging="360"/>
      </w:pPr>
      <w:rPr>
        <w:rFonts w:ascii="Courier New" w:hAnsi="Courier New" w:hint="default"/>
      </w:rPr>
    </w:lvl>
    <w:lvl w:ilvl="5" w:tplc="1780001C">
      <w:start w:val="1"/>
      <w:numFmt w:val="bullet"/>
      <w:lvlText w:val=""/>
      <w:lvlJc w:val="left"/>
      <w:pPr>
        <w:ind w:left="3960" w:hanging="360"/>
      </w:pPr>
      <w:rPr>
        <w:rFonts w:ascii="Wingdings" w:hAnsi="Wingdings" w:hint="default"/>
      </w:rPr>
    </w:lvl>
    <w:lvl w:ilvl="6" w:tplc="A260C0A4">
      <w:start w:val="1"/>
      <w:numFmt w:val="bullet"/>
      <w:lvlText w:val=""/>
      <w:lvlJc w:val="left"/>
      <w:pPr>
        <w:ind w:left="4680" w:hanging="360"/>
      </w:pPr>
      <w:rPr>
        <w:rFonts w:ascii="Symbol" w:hAnsi="Symbol" w:hint="default"/>
      </w:rPr>
    </w:lvl>
    <w:lvl w:ilvl="7" w:tplc="FDC8AC30">
      <w:start w:val="1"/>
      <w:numFmt w:val="bullet"/>
      <w:lvlText w:val="o"/>
      <w:lvlJc w:val="left"/>
      <w:pPr>
        <w:ind w:left="5400" w:hanging="360"/>
      </w:pPr>
      <w:rPr>
        <w:rFonts w:ascii="Courier New" w:hAnsi="Courier New" w:hint="default"/>
      </w:rPr>
    </w:lvl>
    <w:lvl w:ilvl="8" w:tplc="3A6A4EF4">
      <w:start w:val="1"/>
      <w:numFmt w:val="bullet"/>
      <w:lvlText w:val=""/>
      <w:lvlJc w:val="left"/>
      <w:pPr>
        <w:ind w:left="6120" w:hanging="360"/>
      </w:pPr>
      <w:rPr>
        <w:rFonts w:ascii="Wingdings" w:hAnsi="Wingdings" w:hint="default"/>
      </w:rPr>
    </w:lvl>
  </w:abstractNum>
  <w:abstractNum w:abstractNumId="40" w15:restartNumberingAfterBreak="0">
    <w:nsid w:val="2BA22BA1"/>
    <w:multiLevelType w:val="hybridMultilevel"/>
    <w:tmpl w:val="01462A62"/>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DC63299"/>
    <w:multiLevelType w:val="hybridMultilevel"/>
    <w:tmpl w:val="FFFFFFFF"/>
    <w:lvl w:ilvl="0" w:tplc="AB72B2A8">
      <w:start w:val="1"/>
      <w:numFmt w:val="bullet"/>
      <w:lvlText w:val=""/>
      <w:lvlJc w:val="left"/>
      <w:pPr>
        <w:ind w:left="360" w:hanging="360"/>
      </w:pPr>
      <w:rPr>
        <w:rFonts w:ascii="Symbol" w:hAnsi="Symbol" w:hint="default"/>
      </w:rPr>
    </w:lvl>
    <w:lvl w:ilvl="1" w:tplc="59C67440">
      <w:start w:val="1"/>
      <w:numFmt w:val="bullet"/>
      <w:lvlText w:val="o"/>
      <w:lvlJc w:val="left"/>
      <w:pPr>
        <w:ind w:left="1080" w:hanging="360"/>
      </w:pPr>
      <w:rPr>
        <w:rFonts w:ascii="Courier New" w:hAnsi="Courier New" w:hint="default"/>
      </w:rPr>
    </w:lvl>
    <w:lvl w:ilvl="2" w:tplc="1F2052D4">
      <w:start w:val="1"/>
      <w:numFmt w:val="bullet"/>
      <w:lvlText w:val=""/>
      <w:lvlJc w:val="left"/>
      <w:pPr>
        <w:ind w:left="1800" w:hanging="360"/>
      </w:pPr>
      <w:rPr>
        <w:rFonts w:ascii="Wingdings" w:hAnsi="Wingdings" w:hint="default"/>
      </w:rPr>
    </w:lvl>
    <w:lvl w:ilvl="3" w:tplc="039230EE">
      <w:start w:val="1"/>
      <w:numFmt w:val="bullet"/>
      <w:lvlText w:val=""/>
      <w:lvlJc w:val="left"/>
      <w:pPr>
        <w:ind w:left="2520" w:hanging="360"/>
      </w:pPr>
      <w:rPr>
        <w:rFonts w:ascii="Symbol" w:hAnsi="Symbol" w:hint="default"/>
      </w:rPr>
    </w:lvl>
    <w:lvl w:ilvl="4" w:tplc="8F5AF40A">
      <w:start w:val="1"/>
      <w:numFmt w:val="bullet"/>
      <w:lvlText w:val="o"/>
      <w:lvlJc w:val="left"/>
      <w:pPr>
        <w:ind w:left="3240" w:hanging="360"/>
      </w:pPr>
      <w:rPr>
        <w:rFonts w:ascii="Courier New" w:hAnsi="Courier New" w:hint="default"/>
      </w:rPr>
    </w:lvl>
    <w:lvl w:ilvl="5" w:tplc="DF763F28">
      <w:start w:val="1"/>
      <w:numFmt w:val="bullet"/>
      <w:lvlText w:val=""/>
      <w:lvlJc w:val="left"/>
      <w:pPr>
        <w:ind w:left="3960" w:hanging="360"/>
      </w:pPr>
      <w:rPr>
        <w:rFonts w:ascii="Wingdings" w:hAnsi="Wingdings" w:hint="default"/>
      </w:rPr>
    </w:lvl>
    <w:lvl w:ilvl="6" w:tplc="2DE06D94">
      <w:start w:val="1"/>
      <w:numFmt w:val="bullet"/>
      <w:lvlText w:val=""/>
      <w:lvlJc w:val="left"/>
      <w:pPr>
        <w:ind w:left="4680" w:hanging="360"/>
      </w:pPr>
      <w:rPr>
        <w:rFonts w:ascii="Symbol" w:hAnsi="Symbol" w:hint="default"/>
      </w:rPr>
    </w:lvl>
    <w:lvl w:ilvl="7" w:tplc="20E6A078">
      <w:start w:val="1"/>
      <w:numFmt w:val="bullet"/>
      <w:lvlText w:val="o"/>
      <w:lvlJc w:val="left"/>
      <w:pPr>
        <w:ind w:left="5400" w:hanging="360"/>
      </w:pPr>
      <w:rPr>
        <w:rFonts w:ascii="Courier New" w:hAnsi="Courier New" w:hint="default"/>
      </w:rPr>
    </w:lvl>
    <w:lvl w:ilvl="8" w:tplc="8820A06C">
      <w:start w:val="1"/>
      <w:numFmt w:val="bullet"/>
      <w:lvlText w:val=""/>
      <w:lvlJc w:val="left"/>
      <w:pPr>
        <w:ind w:left="6120" w:hanging="360"/>
      </w:pPr>
      <w:rPr>
        <w:rFonts w:ascii="Wingdings" w:hAnsi="Wingdings" w:hint="default"/>
      </w:rPr>
    </w:lvl>
  </w:abstractNum>
  <w:abstractNum w:abstractNumId="42" w15:restartNumberingAfterBreak="0">
    <w:nsid w:val="2E1E7E57"/>
    <w:multiLevelType w:val="hybridMultilevel"/>
    <w:tmpl w:val="5A6E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4245C9"/>
    <w:multiLevelType w:val="hybridMultilevel"/>
    <w:tmpl w:val="07A24AD6"/>
    <w:lvl w:ilvl="0" w:tplc="4C50FC8A">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C6982BB6">
      <w:numFmt w:val="bullet"/>
      <w:lvlText w:val="•"/>
      <w:lvlJc w:val="left"/>
      <w:pPr>
        <w:ind w:left="1272" w:hanging="358"/>
      </w:pPr>
      <w:rPr>
        <w:rFonts w:hint="default"/>
        <w:lang w:val="en-GB" w:eastAsia="en-US" w:bidi="ar-SA"/>
      </w:rPr>
    </w:lvl>
    <w:lvl w:ilvl="2" w:tplc="38EADBD2">
      <w:numFmt w:val="bullet"/>
      <w:lvlText w:val="•"/>
      <w:lvlJc w:val="left"/>
      <w:pPr>
        <w:ind w:left="1965" w:hanging="358"/>
      </w:pPr>
      <w:rPr>
        <w:rFonts w:hint="default"/>
        <w:lang w:val="en-GB" w:eastAsia="en-US" w:bidi="ar-SA"/>
      </w:rPr>
    </w:lvl>
    <w:lvl w:ilvl="3" w:tplc="7FAA05AC">
      <w:numFmt w:val="bullet"/>
      <w:lvlText w:val="•"/>
      <w:lvlJc w:val="left"/>
      <w:pPr>
        <w:ind w:left="2657" w:hanging="358"/>
      </w:pPr>
      <w:rPr>
        <w:rFonts w:hint="default"/>
        <w:lang w:val="en-GB" w:eastAsia="en-US" w:bidi="ar-SA"/>
      </w:rPr>
    </w:lvl>
    <w:lvl w:ilvl="4" w:tplc="05527622">
      <w:numFmt w:val="bullet"/>
      <w:lvlText w:val="•"/>
      <w:lvlJc w:val="left"/>
      <w:pPr>
        <w:ind w:left="3350" w:hanging="358"/>
      </w:pPr>
      <w:rPr>
        <w:rFonts w:hint="default"/>
        <w:lang w:val="en-GB" w:eastAsia="en-US" w:bidi="ar-SA"/>
      </w:rPr>
    </w:lvl>
    <w:lvl w:ilvl="5" w:tplc="84A2A2C4">
      <w:numFmt w:val="bullet"/>
      <w:lvlText w:val="•"/>
      <w:lvlJc w:val="left"/>
      <w:pPr>
        <w:ind w:left="4042" w:hanging="358"/>
      </w:pPr>
      <w:rPr>
        <w:rFonts w:hint="default"/>
        <w:lang w:val="en-GB" w:eastAsia="en-US" w:bidi="ar-SA"/>
      </w:rPr>
    </w:lvl>
    <w:lvl w:ilvl="6" w:tplc="BC46640A">
      <w:numFmt w:val="bullet"/>
      <w:lvlText w:val="•"/>
      <w:lvlJc w:val="left"/>
      <w:pPr>
        <w:ind w:left="4735" w:hanging="358"/>
      </w:pPr>
      <w:rPr>
        <w:rFonts w:hint="default"/>
        <w:lang w:val="en-GB" w:eastAsia="en-US" w:bidi="ar-SA"/>
      </w:rPr>
    </w:lvl>
    <w:lvl w:ilvl="7" w:tplc="70FE1B9A">
      <w:numFmt w:val="bullet"/>
      <w:lvlText w:val="•"/>
      <w:lvlJc w:val="left"/>
      <w:pPr>
        <w:ind w:left="5427" w:hanging="358"/>
      </w:pPr>
      <w:rPr>
        <w:rFonts w:hint="default"/>
        <w:lang w:val="en-GB" w:eastAsia="en-US" w:bidi="ar-SA"/>
      </w:rPr>
    </w:lvl>
    <w:lvl w:ilvl="8" w:tplc="42E01BF0">
      <w:numFmt w:val="bullet"/>
      <w:lvlText w:val="•"/>
      <w:lvlJc w:val="left"/>
      <w:pPr>
        <w:ind w:left="6120" w:hanging="358"/>
      </w:pPr>
      <w:rPr>
        <w:rFonts w:hint="default"/>
        <w:lang w:val="en-GB" w:eastAsia="en-US" w:bidi="ar-SA"/>
      </w:rPr>
    </w:lvl>
  </w:abstractNum>
  <w:abstractNum w:abstractNumId="44" w15:restartNumberingAfterBreak="0">
    <w:nsid w:val="2FC67CFA"/>
    <w:multiLevelType w:val="hybridMultilevel"/>
    <w:tmpl w:val="98043ECA"/>
    <w:lvl w:ilvl="0" w:tplc="58EE1A72">
      <w:numFmt w:val="bullet"/>
      <w:lvlText w:val=""/>
      <w:lvlJc w:val="left"/>
      <w:pPr>
        <w:ind w:left="369" w:hanging="360"/>
      </w:pPr>
      <w:rPr>
        <w:rFonts w:ascii="Symbol" w:eastAsia="Symbol" w:hAnsi="Symbol" w:cs="Symbol" w:hint="default"/>
        <w:b w:val="0"/>
        <w:bCs w:val="0"/>
        <w:i w:val="0"/>
        <w:iCs w:val="0"/>
        <w:w w:val="99"/>
        <w:sz w:val="20"/>
        <w:szCs w:val="20"/>
        <w:lang w:val="en-GB" w:eastAsia="en-US" w:bidi="ar-SA"/>
      </w:rPr>
    </w:lvl>
    <w:lvl w:ilvl="1" w:tplc="F274106E">
      <w:numFmt w:val="bullet"/>
      <w:lvlText w:val="•"/>
      <w:lvlJc w:val="left"/>
      <w:pPr>
        <w:ind w:left="1900" w:hanging="360"/>
      </w:pPr>
      <w:rPr>
        <w:rFonts w:hint="default"/>
        <w:lang w:val="en-GB" w:eastAsia="en-US" w:bidi="ar-SA"/>
      </w:rPr>
    </w:lvl>
    <w:lvl w:ilvl="2" w:tplc="A432A6A8">
      <w:numFmt w:val="bullet"/>
      <w:lvlText w:val="•"/>
      <w:lvlJc w:val="left"/>
      <w:pPr>
        <w:ind w:left="3441" w:hanging="360"/>
      </w:pPr>
      <w:rPr>
        <w:rFonts w:hint="default"/>
        <w:lang w:val="en-GB" w:eastAsia="en-US" w:bidi="ar-SA"/>
      </w:rPr>
    </w:lvl>
    <w:lvl w:ilvl="3" w:tplc="2D187286">
      <w:numFmt w:val="bullet"/>
      <w:lvlText w:val="•"/>
      <w:lvlJc w:val="left"/>
      <w:pPr>
        <w:ind w:left="4981" w:hanging="360"/>
      </w:pPr>
      <w:rPr>
        <w:rFonts w:hint="default"/>
        <w:lang w:val="en-GB" w:eastAsia="en-US" w:bidi="ar-SA"/>
      </w:rPr>
    </w:lvl>
    <w:lvl w:ilvl="4" w:tplc="19A2CBA2">
      <w:numFmt w:val="bullet"/>
      <w:lvlText w:val="•"/>
      <w:lvlJc w:val="left"/>
      <w:pPr>
        <w:ind w:left="6522" w:hanging="360"/>
      </w:pPr>
      <w:rPr>
        <w:rFonts w:hint="default"/>
        <w:lang w:val="en-GB" w:eastAsia="en-US" w:bidi="ar-SA"/>
      </w:rPr>
    </w:lvl>
    <w:lvl w:ilvl="5" w:tplc="8432FBD2">
      <w:numFmt w:val="bullet"/>
      <w:lvlText w:val="•"/>
      <w:lvlJc w:val="left"/>
      <w:pPr>
        <w:ind w:left="8062" w:hanging="360"/>
      </w:pPr>
      <w:rPr>
        <w:rFonts w:hint="default"/>
        <w:lang w:val="en-GB" w:eastAsia="en-US" w:bidi="ar-SA"/>
      </w:rPr>
    </w:lvl>
    <w:lvl w:ilvl="6" w:tplc="602616A6">
      <w:numFmt w:val="bullet"/>
      <w:lvlText w:val="•"/>
      <w:lvlJc w:val="left"/>
      <w:pPr>
        <w:ind w:left="9603" w:hanging="360"/>
      </w:pPr>
      <w:rPr>
        <w:rFonts w:hint="default"/>
        <w:lang w:val="en-GB" w:eastAsia="en-US" w:bidi="ar-SA"/>
      </w:rPr>
    </w:lvl>
    <w:lvl w:ilvl="7" w:tplc="563CD78E">
      <w:numFmt w:val="bullet"/>
      <w:lvlText w:val="•"/>
      <w:lvlJc w:val="left"/>
      <w:pPr>
        <w:ind w:left="11143" w:hanging="360"/>
      </w:pPr>
      <w:rPr>
        <w:rFonts w:hint="default"/>
        <w:lang w:val="en-GB" w:eastAsia="en-US" w:bidi="ar-SA"/>
      </w:rPr>
    </w:lvl>
    <w:lvl w:ilvl="8" w:tplc="F5DA37E8">
      <w:numFmt w:val="bullet"/>
      <w:lvlText w:val="•"/>
      <w:lvlJc w:val="left"/>
      <w:pPr>
        <w:ind w:left="12684" w:hanging="360"/>
      </w:pPr>
      <w:rPr>
        <w:rFonts w:hint="default"/>
        <w:lang w:val="en-GB" w:eastAsia="en-US" w:bidi="ar-SA"/>
      </w:rPr>
    </w:lvl>
  </w:abstractNum>
  <w:abstractNum w:abstractNumId="45" w15:restartNumberingAfterBreak="0">
    <w:nsid w:val="31CA4567"/>
    <w:multiLevelType w:val="hybridMultilevel"/>
    <w:tmpl w:val="FFFFFFFF"/>
    <w:lvl w:ilvl="0" w:tplc="752A5624">
      <w:start w:val="1"/>
      <w:numFmt w:val="bullet"/>
      <w:lvlText w:val=""/>
      <w:lvlJc w:val="left"/>
      <w:pPr>
        <w:ind w:left="360" w:hanging="360"/>
      </w:pPr>
      <w:rPr>
        <w:rFonts w:ascii="Symbol" w:hAnsi="Symbol" w:hint="default"/>
      </w:rPr>
    </w:lvl>
    <w:lvl w:ilvl="1" w:tplc="F4C83966">
      <w:start w:val="1"/>
      <w:numFmt w:val="bullet"/>
      <w:lvlText w:val="o"/>
      <w:lvlJc w:val="left"/>
      <w:pPr>
        <w:ind w:left="1080" w:hanging="360"/>
      </w:pPr>
      <w:rPr>
        <w:rFonts w:ascii="Courier New" w:hAnsi="Courier New" w:hint="default"/>
      </w:rPr>
    </w:lvl>
    <w:lvl w:ilvl="2" w:tplc="465E0CDE">
      <w:start w:val="1"/>
      <w:numFmt w:val="bullet"/>
      <w:lvlText w:val=""/>
      <w:lvlJc w:val="left"/>
      <w:pPr>
        <w:ind w:left="1800" w:hanging="360"/>
      </w:pPr>
      <w:rPr>
        <w:rFonts w:ascii="Wingdings" w:hAnsi="Wingdings" w:hint="default"/>
      </w:rPr>
    </w:lvl>
    <w:lvl w:ilvl="3" w:tplc="2056EDA8">
      <w:start w:val="1"/>
      <w:numFmt w:val="bullet"/>
      <w:lvlText w:val=""/>
      <w:lvlJc w:val="left"/>
      <w:pPr>
        <w:ind w:left="2520" w:hanging="360"/>
      </w:pPr>
      <w:rPr>
        <w:rFonts w:ascii="Symbol" w:hAnsi="Symbol" w:hint="default"/>
      </w:rPr>
    </w:lvl>
    <w:lvl w:ilvl="4" w:tplc="F1F865D2">
      <w:start w:val="1"/>
      <w:numFmt w:val="bullet"/>
      <w:lvlText w:val="o"/>
      <w:lvlJc w:val="left"/>
      <w:pPr>
        <w:ind w:left="3240" w:hanging="360"/>
      </w:pPr>
      <w:rPr>
        <w:rFonts w:ascii="Courier New" w:hAnsi="Courier New" w:hint="default"/>
      </w:rPr>
    </w:lvl>
    <w:lvl w:ilvl="5" w:tplc="96060E9E">
      <w:start w:val="1"/>
      <w:numFmt w:val="bullet"/>
      <w:lvlText w:val=""/>
      <w:lvlJc w:val="left"/>
      <w:pPr>
        <w:ind w:left="3960" w:hanging="360"/>
      </w:pPr>
      <w:rPr>
        <w:rFonts w:ascii="Wingdings" w:hAnsi="Wingdings" w:hint="default"/>
      </w:rPr>
    </w:lvl>
    <w:lvl w:ilvl="6" w:tplc="01FC69E2">
      <w:start w:val="1"/>
      <w:numFmt w:val="bullet"/>
      <w:lvlText w:val=""/>
      <w:lvlJc w:val="left"/>
      <w:pPr>
        <w:ind w:left="4680" w:hanging="360"/>
      </w:pPr>
      <w:rPr>
        <w:rFonts w:ascii="Symbol" w:hAnsi="Symbol" w:hint="default"/>
      </w:rPr>
    </w:lvl>
    <w:lvl w:ilvl="7" w:tplc="5F801F48">
      <w:start w:val="1"/>
      <w:numFmt w:val="bullet"/>
      <w:lvlText w:val="o"/>
      <w:lvlJc w:val="left"/>
      <w:pPr>
        <w:ind w:left="5400" w:hanging="360"/>
      </w:pPr>
      <w:rPr>
        <w:rFonts w:ascii="Courier New" w:hAnsi="Courier New" w:hint="default"/>
      </w:rPr>
    </w:lvl>
    <w:lvl w:ilvl="8" w:tplc="95D0D142">
      <w:start w:val="1"/>
      <w:numFmt w:val="bullet"/>
      <w:lvlText w:val=""/>
      <w:lvlJc w:val="left"/>
      <w:pPr>
        <w:ind w:left="6120" w:hanging="360"/>
      </w:pPr>
      <w:rPr>
        <w:rFonts w:ascii="Wingdings" w:hAnsi="Wingdings" w:hint="default"/>
      </w:rPr>
    </w:lvl>
  </w:abstractNum>
  <w:abstractNum w:abstractNumId="46" w15:restartNumberingAfterBreak="0">
    <w:nsid w:val="3240794F"/>
    <w:multiLevelType w:val="hybridMultilevel"/>
    <w:tmpl w:val="415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3340184"/>
    <w:multiLevelType w:val="hybridMultilevel"/>
    <w:tmpl w:val="986629FC"/>
    <w:lvl w:ilvl="0" w:tplc="F94A2BC8">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214A6B08">
      <w:numFmt w:val="bullet"/>
      <w:lvlText w:val="•"/>
      <w:lvlJc w:val="left"/>
      <w:pPr>
        <w:ind w:left="927" w:hanging="360"/>
      </w:pPr>
      <w:rPr>
        <w:rFonts w:hint="default"/>
        <w:lang w:val="en-GB" w:eastAsia="en-US" w:bidi="ar-SA"/>
      </w:rPr>
    </w:lvl>
    <w:lvl w:ilvl="2" w:tplc="70784A98">
      <w:numFmt w:val="bullet"/>
      <w:lvlText w:val="•"/>
      <w:lvlJc w:val="left"/>
      <w:pPr>
        <w:ind w:left="1374" w:hanging="360"/>
      </w:pPr>
      <w:rPr>
        <w:rFonts w:hint="default"/>
        <w:lang w:val="en-GB" w:eastAsia="en-US" w:bidi="ar-SA"/>
      </w:rPr>
    </w:lvl>
    <w:lvl w:ilvl="3" w:tplc="31AA8BEC">
      <w:numFmt w:val="bullet"/>
      <w:lvlText w:val="•"/>
      <w:lvlJc w:val="left"/>
      <w:pPr>
        <w:ind w:left="1821" w:hanging="360"/>
      </w:pPr>
      <w:rPr>
        <w:rFonts w:hint="default"/>
        <w:lang w:val="en-GB" w:eastAsia="en-US" w:bidi="ar-SA"/>
      </w:rPr>
    </w:lvl>
    <w:lvl w:ilvl="4" w:tplc="4EEE69BA">
      <w:numFmt w:val="bullet"/>
      <w:lvlText w:val="•"/>
      <w:lvlJc w:val="left"/>
      <w:pPr>
        <w:ind w:left="2268" w:hanging="360"/>
      </w:pPr>
      <w:rPr>
        <w:rFonts w:hint="default"/>
        <w:lang w:val="en-GB" w:eastAsia="en-US" w:bidi="ar-SA"/>
      </w:rPr>
    </w:lvl>
    <w:lvl w:ilvl="5" w:tplc="A2AE9E6C">
      <w:numFmt w:val="bullet"/>
      <w:lvlText w:val="•"/>
      <w:lvlJc w:val="left"/>
      <w:pPr>
        <w:ind w:left="2715" w:hanging="360"/>
      </w:pPr>
      <w:rPr>
        <w:rFonts w:hint="default"/>
        <w:lang w:val="en-GB" w:eastAsia="en-US" w:bidi="ar-SA"/>
      </w:rPr>
    </w:lvl>
    <w:lvl w:ilvl="6" w:tplc="FE8E51B8">
      <w:numFmt w:val="bullet"/>
      <w:lvlText w:val="•"/>
      <w:lvlJc w:val="left"/>
      <w:pPr>
        <w:ind w:left="3162" w:hanging="360"/>
      </w:pPr>
      <w:rPr>
        <w:rFonts w:hint="default"/>
        <w:lang w:val="en-GB" w:eastAsia="en-US" w:bidi="ar-SA"/>
      </w:rPr>
    </w:lvl>
    <w:lvl w:ilvl="7" w:tplc="5F907074">
      <w:numFmt w:val="bullet"/>
      <w:lvlText w:val="•"/>
      <w:lvlJc w:val="left"/>
      <w:pPr>
        <w:ind w:left="3609" w:hanging="360"/>
      </w:pPr>
      <w:rPr>
        <w:rFonts w:hint="default"/>
        <w:lang w:val="en-GB" w:eastAsia="en-US" w:bidi="ar-SA"/>
      </w:rPr>
    </w:lvl>
    <w:lvl w:ilvl="8" w:tplc="90EE7E52">
      <w:numFmt w:val="bullet"/>
      <w:lvlText w:val="•"/>
      <w:lvlJc w:val="left"/>
      <w:pPr>
        <w:ind w:left="4056" w:hanging="360"/>
      </w:pPr>
      <w:rPr>
        <w:rFonts w:hint="default"/>
        <w:lang w:val="en-GB" w:eastAsia="en-US" w:bidi="ar-SA"/>
      </w:rPr>
    </w:lvl>
  </w:abstractNum>
  <w:abstractNum w:abstractNumId="48" w15:restartNumberingAfterBreak="0">
    <w:nsid w:val="335326E1"/>
    <w:multiLevelType w:val="hybridMultilevel"/>
    <w:tmpl w:val="7D26A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3C83D5B"/>
    <w:multiLevelType w:val="hybridMultilevel"/>
    <w:tmpl w:val="0EB45F18"/>
    <w:lvl w:ilvl="0" w:tplc="A21A5326">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72F8EDA2">
      <w:numFmt w:val="bullet"/>
      <w:lvlText w:val="•"/>
      <w:lvlJc w:val="left"/>
      <w:pPr>
        <w:ind w:left="827" w:hanging="360"/>
      </w:pPr>
      <w:rPr>
        <w:rFonts w:hint="default"/>
        <w:lang w:val="en-GB" w:eastAsia="en-US" w:bidi="ar-SA"/>
      </w:rPr>
    </w:lvl>
    <w:lvl w:ilvl="2" w:tplc="ED9AD822">
      <w:numFmt w:val="bullet"/>
      <w:lvlText w:val="•"/>
      <w:lvlJc w:val="left"/>
      <w:pPr>
        <w:ind w:left="1175" w:hanging="360"/>
      </w:pPr>
      <w:rPr>
        <w:rFonts w:hint="default"/>
        <w:lang w:val="en-GB" w:eastAsia="en-US" w:bidi="ar-SA"/>
      </w:rPr>
    </w:lvl>
    <w:lvl w:ilvl="3" w:tplc="460810A6">
      <w:numFmt w:val="bullet"/>
      <w:lvlText w:val="•"/>
      <w:lvlJc w:val="left"/>
      <w:pPr>
        <w:ind w:left="1523" w:hanging="360"/>
      </w:pPr>
      <w:rPr>
        <w:rFonts w:hint="default"/>
        <w:lang w:val="en-GB" w:eastAsia="en-US" w:bidi="ar-SA"/>
      </w:rPr>
    </w:lvl>
    <w:lvl w:ilvl="4" w:tplc="24C60E4E">
      <w:numFmt w:val="bullet"/>
      <w:lvlText w:val="•"/>
      <w:lvlJc w:val="left"/>
      <w:pPr>
        <w:ind w:left="1870" w:hanging="360"/>
      </w:pPr>
      <w:rPr>
        <w:rFonts w:hint="default"/>
        <w:lang w:val="en-GB" w:eastAsia="en-US" w:bidi="ar-SA"/>
      </w:rPr>
    </w:lvl>
    <w:lvl w:ilvl="5" w:tplc="2842B228">
      <w:numFmt w:val="bullet"/>
      <w:lvlText w:val="•"/>
      <w:lvlJc w:val="left"/>
      <w:pPr>
        <w:ind w:left="2218" w:hanging="360"/>
      </w:pPr>
      <w:rPr>
        <w:rFonts w:hint="default"/>
        <w:lang w:val="en-GB" w:eastAsia="en-US" w:bidi="ar-SA"/>
      </w:rPr>
    </w:lvl>
    <w:lvl w:ilvl="6" w:tplc="2CC27EA6">
      <w:numFmt w:val="bullet"/>
      <w:lvlText w:val="•"/>
      <w:lvlJc w:val="left"/>
      <w:pPr>
        <w:ind w:left="2566" w:hanging="360"/>
      </w:pPr>
      <w:rPr>
        <w:rFonts w:hint="default"/>
        <w:lang w:val="en-GB" w:eastAsia="en-US" w:bidi="ar-SA"/>
      </w:rPr>
    </w:lvl>
    <w:lvl w:ilvl="7" w:tplc="27762AEA">
      <w:numFmt w:val="bullet"/>
      <w:lvlText w:val="•"/>
      <w:lvlJc w:val="left"/>
      <w:pPr>
        <w:ind w:left="2913" w:hanging="360"/>
      </w:pPr>
      <w:rPr>
        <w:rFonts w:hint="default"/>
        <w:lang w:val="en-GB" w:eastAsia="en-US" w:bidi="ar-SA"/>
      </w:rPr>
    </w:lvl>
    <w:lvl w:ilvl="8" w:tplc="C23CF0A0">
      <w:numFmt w:val="bullet"/>
      <w:lvlText w:val="•"/>
      <w:lvlJc w:val="left"/>
      <w:pPr>
        <w:ind w:left="3261" w:hanging="360"/>
      </w:pPr>
      <w:rPr>
        <w:rFonts w:hint="default"/>
        <w:lang w:val="en-GB" w:eastAsia="en-US" w:bidi="ar-SA"/>
      </w:rPr>
    </w:lvl>
  </w:abstractNum>
  <w:abstractNum w:abstractNumId="50" w15:restartNumberingAfterBreak="0">
    <w:nsid w:val="354733A1"/>
    <w:multiLevelType w:val="hybridMultilevel"/>
    <w:tmpl w:val="E5ACADB2"/>
    <w:lvl w:ilvl="0" w:tplc="00CCFD10">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FA3A1856">
      <w:numFmt w:val="bullet"/>
      <w:lvlText w:val="•"/>
      <w:lvlJc w:val="left"/>
      <w:pPr>
        <w:ind w:left="817" w:hanging="361"/>
      </w:pPr>
      <w:rPr>
        <w:rFonts w:hint="default"/>
        <w:lang w:val="en-GB" w:eastAsia="en-US" w:bidi="ar-SA"/>
      </w:rPr>
    </w:lvl>
    <w:lvl w:ilvl="2" w:tplc="09926F44">
      <w:numFmt w:val="bullet"/>
      <w:lvlText w:val="•"/>
      <w:lvlJc w:val="left"/>
      <w:pPr>
        <w:ind w:left="1134" w:hanging="361"/>
      </w:pPr>
      <w:rPr>
        <w:rFonts w:hint="default"/>
        <w:lang w:val="en-GB" w:eastAsia="en-US" w:bidi="ar-SA"/>
      </w:rPr>
    </w:lvl>
    <w:lvl w:ilvl="3" w:tplc="024090AE">
      <w:numFmt w:val="bullet"/>
      <w:lvlText w:val="•"/>
      <w:lvlJc w:val="left"/>
      <w:pPr>
        <w:ind w:left="1451" w:hanging="361"/>
      </w:pPr>
      <w:rPr>
        <w:rFonts w:hint="default"/>
        <w:lang w:val="en-GB" w:eastAsia="en-US" w:bidi="ar-SA"/>
      </w:rPr>
    </w:lvl>
    <w:lvl w:ilvl="4" w:tplc="D2B88E4C">
      <w:numFmt w:val="bullet"/>
      <w:lvlText w:val="•"/>
      <w:lvlJc w:val="left"/>
      <w:pPr>
        <w:ind w:left="1769" w:hanging="361"/>
      </w:pPr>
      <w:rPr>
        <w:rFonts w:hint="default"/>
        <w:lang w:val="en-GB" w:eastAsia="en-US" w:bidi="ar-SA"/>
      </w:rPr>
    </w:lvl>
    <w:lvl w:ilvl="5" w:tplc="A440AE26">
      <w:numFmt w:val="bullet"/>
      <w:lvlText w:val="•"/>
      <w:lvlJc w:val="left"/>
      <w:pPr>
        <w:ind w:left="2086" w:hanging="361"/>
      </w:pPr>
      <w:rPr>
        <w:rFonts w:hint="default"/>
        <w:lang w:val="en-GB" w:eastAsia="en-US" w:bidi="ar-SA"/>
      </w:rPr>
    </w:lvl>
    <w:lvl w:ilvl="6" w:tplc="97BC7DB4">
      <w:numFmt w:val="bullet"/>
      <w:lvlText w:val="•"/>
      <w:lvlJc w:val="left"/>
      <w:pPr>
        <w:ind w:left="2403" w:hanging="361"/>
      </w:pPr>
      <w:rPr>
        <w:rFonts w:hint="default"/>
        <w:lang w:val="en-GB" w:eastAsia="en-US" w:bidi="ar-SA"/>
      </w:rPr>
    </w:lvl>
    <w:lvl w:ilvl="7" w:tplc="EE6E88E2">
      <w:numFmt w:val="bullet"/>
      <w:lvlText w:val="•"/>
      <w:lvlJc w:val="left"/>
      <w:pPr>
        <w:ind w:left="2721" w:hanging="361"/>
      </w:pPr>
      <w:rPr>
        <w:rFonts w:hint="default"/>
        <w:lang w:val="en-GB" w:eastAsia="en-US" w:bidi="ar-SA"/>
      </w:rPr>
    </w:lvl>
    <w:lvl w:ilvl="8" w:tplc="E4A29DF8">
      <w:numFmt w:val="bullet"/>
      <w:lvlText w:val="•"/>
      <w:lvlJc w:val="left"/>
      <w:pPr>
        <w:ind w:left="3038" w:hanging="361"/>
      </w:pPr>
      <w:rPr>
        <w:rFonts w:hint="default"/>
        <w:lang w:val="en-GB" w:eastAsia="en-US" w:bidi="ar-SA"/>
      </w:rPr>
    </w:lvl>
  </w:abstractNum>
  <w:abstractNum w:abstractNumId="51" w15:restartNumberingAfterBreak="0">
    <w:nsid w:val="35B17D82"/>
    <w:multiLevelType w:val="hybridMultilevel"/>
    <w:tmpl w:val="8A7417F0"/>
    <w:lvl w:ilvl="0" w:tplc="90849FD2">
      <w:start w:val="1"/>
      <w:numFmt w:val="bullet"/>
      <w:lvlText w:val=""/>
      <w:lvlJc w:val="left"/>
      <w:pPr>
        <w:ind w:left="360" w:hanging="360"/>
      </w:pPr>
      <w:rPr>
        <w:rFonts w:ascii="Symbol" w:hAnsi="Symbol" w:hint="default"/>
      </w:rPr>
    </w:lvl>
    <w:lvl w:ilvl="1" w:tplc="DEBC5F8E">
      <w:start w:val="1"/>
      <w:numFmt w:val="bullet"/>
      <w:lvlText w:val="o"/>
      <w:lvlJc w:val="left"/>
      <w:pPr>
        <w:ind w:left="1080" w:hanging="360"/>
      </w:pPr>
      <w:rPr>
        <w:rFonts w:ascii="Courier New" w:hAnsi="Courier New" w:hint="default"/>
      </w:rPr>
    </w:lvl>
    <w:lvl w:ilvl="2" w:tplc="26CCC090">
      <w:start w:val="1"/>
      <w:numFmt w:val="bullet"/>
      <w:lvlText w:val=""/>
      <w:lvlJc w:val="left"/>
      <w:pPr>
        <w:ind w:left="1800" w:hanging="360"/>
      </w:pPr>
      <w:rPr>
        <w:rFonts w:ascii="Wingdings" w:hAnsi="Wingdings" w:hint="default"/>
      </w:rPr>
    </w:lvl>
    <w:lvl w:ilvl="3" w:tplc="C4543F18">
      <w:start w:val="1"/>
      <w:numFmt w:val="bullet"/>
      <w:lvlText w:val=""/>
      <w:lvlJc w:val="left"/>
      <w:pPr>
        <w:ind w:left="2520" w:hanging="360"/>
      </w:pPr>
      <w:rPr>
        <w:rFonts w:ascii="Symbol" w:hAnsi="Symbol" w:hint="default"/>
      </w:rPr>
    </w:lvl>
    <w:lvl w:ilvl="4" w:tplc="E3FE362C">
      <w:start w:val="1"/>
      <w:numFmt w:val="bullet"/>
      <w:lvlText w:val="o"/>
      <w:lvlJc w:val="left"/>
      <w:pPr>
        <w:ind w:left="3240" w:hanging="360"/>
      </w:pPr>
      <w:rPr>
        <w:rFonts w:ascii="Courier New" w:hAnsi="Courier New" w:hint="default"/>
      </w:rPr>
    </w:lvl>
    <w:lvl w:ilvl="5" w:tplc="968CF758">
      <w:start w:val="1"/>
      <w:numFmt w:val="bullet"/>
      <w:lvlText w:val=""/>
      <w:lvlJc w:val="left"/>
      <w:pPr>
        <w:ind w:left="3960" w:hanging="360"/>
      </w:pPr>
      <w:rPr>
        <w:rFonts w:ascii="Wingdings" w:hAnsi="Wingdings" w:hint="default"/>
      </w:rPr>
    </w:lvl>
    <w:lvl w:ilvl="6" w:tplc="A37A253E">
      <w:start w:val="1"/>
      <w:numFmt w:val="bullet"/>
      <w:lvlText w:val=""/>
      <w:lvlJc w:val="left"/>
      <w:pPr>
        <w:ind w:left="4680" w:hanging="360"/>
      </w:pPr>
      <w:rPr>
        <w:rFonts w:ascii="Symbol" w:hAnsi="Symbol" w:hint="default"/>
      </w:rPr>
    </w:lvl>
    <w:lvl w:ilvl="7" w:tplc="40F08C90">
      <w:start w:val="1"/>
      <w:numFmt w:val="bullet"/>
      <w:lvlText w:val="o"/>
      <w:lvlJc w:val="left"/>
      <w:pPr>
        <w:ind w:left="5400" w:hanging="360"/>
      </w:pPr>
      <w:rPr>
        <w:rFonts w:ascii="Courier New" w:hAnsi="Courier New" w:hint="default"/>
      </w:rPr>
    </w:lvl>
    <w:lvl w:ilvl="8" w:tplc="F19451BC">
      <w:start w:val="1"/>
      <w:numFmt w:val="bullet"/>
      <w:lvlText w:val=""/>
      <w:lvlJc w:val="left"/>
      <w:pPr>
        <w:ind w:left="6120" w:hanging="360"/>
      </w:pPr>
      <w:rPr>
        <w:rFonts w:ascii="Wingdings" w:hAnsi="Wingdings" w:hint="default"/>
      </w:rPr>
    </w:lvl>
  </w:abstractNum>
  <w:abstractNum w:abstractNumId="52" w15:restartNumberingAfterBreak="0">
    <w:nsid w:val="37421FEC"/>
    <w:multiLevelType w:val="hybridMultilevel"/>
    <w:tmpl w:val="AC8A9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8E84A73"/>
    <w:multiLevelType w:val="hybridMultilevel"/>
    <w:tmpl w:val="CD385906"/>
    <w:lvl w:ilvl="0" w:tplc="B4FA840C">
      <w:numFmt w:val="bullet"/>
      <w:lvlText w:val="•"/>
      <w:lvlJc w:val="left"/>
      <w:pPr>
        <w:ind w:left="489" w:hanging="360"/>
      </w:pPr>
      <w:rPr>
        <w:rFonts w:ascii="Arial" w:eastAsia="Arial" w:hAnsi="Arial" w:cs="Arial" w:hint="default"/>
        <w:b w:val="0"/>
        <w:bCs w:val="0"/>
        <w:i w:val="0"/>
        <w:iCs w:val="0"/>
        <w:w w:val="118"/>
        <w:sz w:val="20"/>
        <w:szCs w:val="20"/>
        <w:lang w:val="en-GB" w:eastAsia="en-US" w:bidi="ar-SA"/>
      </w:rPr>
    </w:lvl>
    <w:lvl w:ilvl="1" w:tplc="1EA27B48">
      <w:numFmt w:val="bullet"/>
      <w:lvlText w:val="•"/>
      <w:lvlJc w:val="left"/>
      <w:pPr>
        <w:ind w:left="1379" w:hanging="360"/>
      </w:pPr>
      <w:rPr>
        <w:rFonts w:hint="default"/>
        <w:lang w:val="en-GB" w:eastAsia="en-US" w:bidi="ar-SA"/>
      </w:rPr>
    </w:lvl>
    <w:lvl w:ilvl="2" w:tplc="FBC8E54E">
      <w:numFmt w:val="bullet"/>
      <w:lvlText w:val="•"/>
      <w:lvlJc w:val="left"/>
      <w:pPr>
        <w:ind w:left="2279" w:hanging="360"/>
      </w:pPr>
      <w:rPr>
        <w:rFonts w:hint="default"/>
        <w:lang w:val="en-GB" w:eastAsia="en-US" w:bidi="ar-SA"/>
      </w:rPr>
    </w:lvl>
    <w:lvl w:ilvl="3" w:tplc="72B04656">
      <w:numFmt w:val="bullet"/>
      <w:lvlText w:val="•"/>
      <w:lvlJc w:val="left"/>
      <w:pPr>
        <w:ind w:left="3179" w:hanging="360"/>
      </w:pPr>
      <w:rPr>
        <w:rFonts w:hint="default"/>
        <w:lang w:val="en-GB" w:eastAsia="en-US" w:bidi="ar-SA"/>
      </w:rPr>
    </w:lvl>
    <w:lvl w:ilvl="4" w:tplc="CCE059D4">
      <w:numFmt w:val="bullet"/>
      <w:lvlText w:val="•"/>
      <w:lvlJc w:val="left"/>
      <w:pPr>
        <w:ind w:left="4079" w:hanging="360"/>
      </w:pPr>
      <w:rPr>
        <w:rFonts w:hint="default"/>
        <w:lang w:val="en-GB" w:eastAsia="en-US" w:bidi="ar-SA"/>
      </w:rPr>
    </w:lvl>
    <w:lvl w:ilvl="5" w:tplc="AD7CFD16">
      <w:numFmt w:val="bullet"/>
      <w:lvlText w:val="•"/>
      <w:lvlJc w:val="left"/>
      <w:pPr>
        <w:ind w:left="4979" w:hanging="360"/>
      </w:pPr>
      <w:rPr>
        <w:rFonts w:hint="default"/>
        <w:lang w:val="en-GB" w:eastAsia="en-US" w:bidi="ar-SA"/>
      </w:rPr>
    </w:lvl>
    <w:lvl w:ilvl="6" w:tplc="E7240048">
      <w:numFmt w:val="bullet"/>
      <w:lvlText w:val="•"/>
      <w:lvlJc w:val="left"/>
      <w:pPr>
        <w:ind w:left="5879" w:hanging="360"/>
      </w:pPr>
      <w:rPr>
        <w:rFonts w:hint="default"/>
        <w:lang w:val="en-GB" w:eastAsia="en-US" w:bidi="ar-SA"/>
      </w:rPr>
    </w:lvl>
    <w:lvl w:ilvl="7" w:tplc="31341570">
      <w:numFmt w:val="bullet"/>
      <w:lvlText w:val="•"/>
      <w:lvlJc w:val="left"/>
      <w:pPr>
        <w:ind w:left="6779" w:hanging="360"/>
      </w:pPr>
      <w:rPr>
        <w:rFonts w:hint="default"/>
        <w:lang w:val="en-GB" w:eastAsia="en-US" w:bidi="ar-SA"/>
      </w:rPr>
    </w:lvl>
    <w:lvl w:ilvl="8" w:tplc="AAE82164">
      <w:numFmt w:val="bullet"/>
      <w:lvlText w:val="•"/>
      <w:lvlJc w:val="left"/>
      <w:pPr>
        <w:ind w:left="7679" w:hanging="360"/>
      </w:pPr>
      <w:rPr>
        <w:rFonts w:hint="default"/>
        <w:lang w:val="en-GB" w:eastAsia="en-US" w:bidi="ar-SA"/>
      </w:rPr>
    </w:lvl>
  </w:abstractNum>
  <w:abstractNum w:abstractNumId="54" w15:restartNumberingAfterBreak="0">
    <w:nsid w:val="3971619A"/>
    <w:multiLevelType w:val="hybridMultilevel"/>
    <w:tmpl w:val="1A78D3C6"/>
    <w:lvl w:ilvl="0" w:tplc="E22E87D4">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68E80C62">
      <w:numFmt w:val="bullet"/>
      <w:lvlText w:val="•"/>
      <w:lvlJc w:val="left"/>
      <w:pPr>
        <w:ind w:left="785" w:hanging="360"/>
      </w:pPr>
      <w:rPr>
        <w:rFonts w:hint="default"/>
        <w:lang w:val="en-GB" w:eastAsia="en-US" w:bidi="ar-SA"/>
      </w:rPr>
    </w:lvl>
    <w:lvl w:ilvl="2" w:tplc="53EAA3D8">
      <w:numFmt w:val="bullet"/>
      <w:lvlText w:val="•"/>
      <w:lvlJc w:val="left"/>
      <w:pPr>
        <w:ind w:left="1091" w:hanging="360"/>
      </w:pPr>
      <w:rPr>
        <w:rFonts w:hint="default"/>
        <w:lang w:val="en-GB" w:eastAsia="en-US" w:bidi="ar-SA"/>
      </w:rPr>
    </w:lvl>
    <w:lvl w:ilvl="3" w:tplc="33D26EB0">
      <w:numFmt w:val="bullet"/>
      <w:lvlText w:val="•"/>
      <w:lvlJc w:val="left"/>
      <w:pPr>
        <w:ind w:left="1396" w:hanging="360"/>
      </w:pPr>
      <w:rPr>
        <w:rFonts w:hint="default"/>
        <w:lang w:val="en-GB" w:eastAsia="en-US" w:bidi="ar-SA"/>
      </w:rPr>
    </w:lvl>
    <w:lvl w:ilvl="4" w:tplc="BD505D06">
      <w:numFmt w:val="bullet"/>
      <w:lvlText w:val="•"/>
      <w:lvlJc w:val="left"/>
      <w:pPr>
        <w:ind w:left="1702" w:hanging="360"/>
      </w:pPr>
      <w:rPr>
        <w:rFonts w:hint="default"/>
        <w:lang w:val="en-GB" w:eastAsia="en-US" w:bidi="ar-SA"/>
      </w:rPr>
    </w:lvl>
    <w:lvl w:ilvl="5" w:tplc="14346108">
      <w:numFmt w:val="bullet"/>
      <w:lvlText w:val="•"/>
      <w:lvlJc w:val="left"/>
      <w:pPr>
        <w:ind w:left="2007" w:hanging="360"/>
      </w:pPr>
      <w:rPr>
        <w:rFonts w:hint="default"/>
        <w:lang w:val="en-GB" w:eastAsia="en-US" w:bidi="ar-SA"/>
      </w:rPr>
    </w:lvl>
    <w:lvl w:ilvl="6" w:tplc="FE8CCF18">
      <w:numFmt w:val="bullet"/>
      <w:lvlText w:val="•"/>
      <w:lvlJc w:val="left"/>
      <w:pPr>
        <w:ind w:left="2313" w:hanging="360"/>
      </w:pPr>
      <w:rPr>
        <w:rFonts w:hint="default"/>
        <w:lang w:val="en-GB" w:eastAsia="en-US" w:bidi="ar-SA"/>
      </w:rPr>
    </w:lvl>
    <w:lvl w:ilvl="7" w:tplc="5BFC2F7E">
      <w:numFmt w:val="bullet"/>
      <w:lvlText w:val="•"/>
      <w:lvlJc w:val="left"/>
      <w:pPr>
        <w:ind w:left="2618" w:hanging="360"/>
      </w:pPr>
      <w:rPr>
        <w:rFonts w:hint="default"/>
        <w:lang w:val="en-GB" w:eastAsia="en-US" w:bidi="ar-SA"/>
      </w:rPr>
    </w:lvl>
    <w:lvl w:ilvl="8" w:tplc="79AAE382">
      <w:numFmt w:val="bullet"/>
      <w:lvlText w:val="•"/>
      <w:lvlJc w:val="left"/>
      <w:pPr>
        <w:ind w:left="2924" w:hanging="360"/>
      </w:pPr>
      <w:rPr>
        <w:rFonts w:hint="default"/>
        <w:lang w:val="en-GB" w:eastAsia="en-US" w:bidi="ar-SA"/>
      </w:rPr>
    </w:lvl>
  </w:abstractNum>
  <w:abstractNum w:abstractNumId="55" w15:restartNumberingAfterBreak="0">
    <w:nsid w:val="39FD5F99"/>
    <w:multiLevelType w:val="hybridMultilevel"/>
    <w:tmpl w:val="516E5F76"/>
    <w:lvl w:ilvl="0" w:tplc="C82A8E94">
      <w:numFmt w:val="bullet"/>
      <w:lvlText w:val="•"/>
      <w:lvlJc w:val="left"/>
      <w:pPr>
        <w:ind w:left="486" w:hanging="358"/>
      </w:pPr>
      <w:rPr>
        <w:rFonts w:ascii="Arial" w:eastAsia="Arial" w:hAnsi="Arial" w:cs="Arial" w:hint="default"/>
        <w:b w:val="0"/>
        <w:bCs w:val="0"/>
        <w:i w:val="0"/>
        <w:iCs w:val="0"/>
        <w:w w:val="118"/>
        <w:sz w:val="20"/>
        <w:szCs w:val="20"/>
        <w:lang w:val="en-GB" w:eastAsia="en-US" w:bidi="ar-SA"/>
      </w:rPr>
    </w:lvl>
    <w:lvl w:ilvl="1" w:tplc="48ECFC34">
      <w:numFmt w:val="bullet"/>
      <w:lvlText w:val="•"/>
      <w:lvlJc w:val="left"/>
      <w:pPr>
        <w:ind w:left="869" w:hanging="358"/>
      </w:pPr>
      <w:rPr>
        <w:rFonts w:hint="default"/>
        <w:lang w:val="en-GB" w:eastAsia="en-US" w:bidi="ar-SA"/>
      </w:rPr>
    </w:lvl>
    <w:lvl w:ilvl="2" w:tplc="FBB4C9A6">
      <w:numFmt w:val="bullet"/>
      <w:lvlText w:val="•"/>
      <w:lvlJc w:val="left"/>
      <w:pPr>
        <w:ind w:left="1258" w:hanging="358"/>
      </w:pPr>
      <w:rPr>
        <w:rFonts w:hint="default"/>
        <w:lang w:val="en-GB" w:eastAsia="en-US" w:bidi="ar-SA"/>
      </w:rPr>
    </w:lvl>
    <w:lvl w:ilvl="3" w:tplc="8E4C6B4E">
      <w:numFmt w:val="bullet"/>
      <w:lvlText w:val="•"/>
      <w:lvlJc w:val="left"/>
      <w:pPr>
        <w:ind w:left="1648" w:hanging="358"/>
      </w:pPr>
      <w:rPr>
        <w:rFonts w:hint="default"/>
        <w:lang w:val="en-GB" w:eastAsia="en-US" w:bidi="ar-SA"/>
      </w:rPr>
    </w:lvl>
    <w:lvl w:ilvl="4" w:tplc="01AA58DC">
      <w:numFmt w:val="bullet"/>
      <w:lvlText w:val="•"/>
      <w:lvlJc w:val="left"/>
      <w:pPr>
        <w:ind w:left="2037" w:hanging="358"/>
      </w:pPr>
      <w:rPr>
        <w:rFonts w:hint="default"/>
        <w:lang w:val="en-GB" w:eastAsia="en-US" w:bidi="ar-SA"/>
      </w:rPr>
    </w:lvl>
    <w:lvl w:ilvl="5" w:tplc="6F4E7B2C">
      <w:numFmt w:val="bullet"/>
      <w:lvlText w:val="•"/>
      <w:lvlJc w:val="left"/>
      <w:pPr>
        <w:ind w:left="2427" w:hanging="358"/>
      </w:pPr>
      <w:rPr>
        <w:rFonts w:hint="default"/>
        <w:lang w:val="en-GB" w:eastAsia="en-US" w:bidi="ar-SA"/>
      </w:rPr>
    </w:lvl>
    <w:lvl w:ilvl="6" w:tplc="BDC0F700">
      <w:numFmt w:val="bullet"/>
      <w:lvlText w:val="•"/>
      <w:lvlJc w:val="left"/>
      <w:pPr>
        <w:ind w:left="2816" w:hanging="358"/>
      </w:pPr>
      <w:rPr>
        <w:rFonts w:hint="default"/>
        <w:lang w:val="en-GB" w:eastAsia="en-US" w:bidi="ar-SA"/>
      </w:rPr>
    </w:lvl>
    <w:lvl w:ilvl="7" w:tplc="6A0CD51C">
      <w:numFmt w:val="bullet"/>
      <w:lvlText w:val="•"/>
      <w:lvlJc w:val="left"/>
      <w:pPr>
        <w:ind w:left="3205" w:hanging="358"/>
      </w:pPr>
      <w:rPr>
        <w:rFonts w:hint="default"/>
        <w:lang w:val="en-GB" w:eastAsia="en-US" w:bidi="ar-SA"/>
      </w:rPr>
    </w:lvl>
    <w:lvl w:ilvl="8" w:tplc="2C4A6A6A">
      <w:numFmt w:val="bullet"/>
      <w:lvlText w:val="•"/>
      <w:lvlJc w:val="left"/>
      <w:pPr>
        <w:ind w:left="3595" w:hanging="358"/>
      </w:pPr>
      <w:rPr>
        <w:rFonts w:hint="default"/>
        <w:lang w:val="en-GB" w:eastAsia="en-US" w:bidi="ar-SA"/>
      </w:rPr>
    </w:lvl>
  </w:abstractNum>
  <w:abstractNum w:abstractNumId="56" w15:restartNumberingAfterBreak="0">
    <w:nsid w:val="3B8F0E0C"/>
    <w:multiLevelType w:val="hybridMultilevel"/>
    <w:tmpl w:val="3BD6DDCA"/>
    <w:lvl w:ilvl="0" w:tplc="117C184C">
      <w:numFmt w:val="bullet"/>
      <w:lvlText w:val="•"/>
      <w:lvlJc w:val="left"/>
      <w:pPr>
        <w:ind w:left="580" w:hanging="353"/>
      </w:pPr>
      <w:rPr>
        <w:rFonts w:ascii="Arial" w:eastAsia="Arial" w:hAnsi="Arial" w:cs="Arial" w:hint="default"/>
        <w:b w:val="0"/>
        <w:bCs w:val="0"/>
        <w:i w:val="0"/>
        <w:iCs w:val="0"/>
        <w:w w:val="118"/>
        <w:sz w:val="20"/>
        <w:szCs w:val="20"/>
        <w:lang w:val="en-GB" w:eastAsia="en-US" w:bidi="ar-SA"/>
      </w:rPr>
    </w:lvl>
    <w:lvl w:ilvl="1" w:tplc="635C42DC">
      <w:numFmt w:val="bullet"/>
      <w:lvlText w:val="•"/>
      <w:lvlJc w:val="left"/>
      <w:pPr>
        <w:ind w:left="1286" w:hanging="353"/>
      </w:pPr>
      <w:rPr>
        <w:rFonts w:hint="default"/>
        <w:lang w:val="en-GB" w:eastAsia="en-US" w:bidi="ar-SA"/>
      </w:rPr>
    </w:lvl>
    <w:lvl w:ilvl="2" w:tplc="6158D2DE">
      <w:numFmt w:val="bullet"/>
      <w:lvlText w:val="•"/>
      <w:lvlJc w:val="left"/>
      <w:pPr>
        <w:ind w:left="1993" w:hanging="353"/>
      </w:pPr>
      <w:rPr>
        <w:rFonts w:hint="default"/>
        <w:lang w:val="en-GB" w:eastAsia="en-US" w:bidi="ar-SA"/>
      </w:rPr>
    </w:lvl>
    <w:lvl w:ilvl="3" w:tplc="3A80C90A">
      <w:numFmt w:val="bullet"/>
      <w:lvlText w:val="•"/>
      <w:lvlJc w:val="left"/>
      <w:pPr>
        <w:ind w:left="2699" w:hanging="353"/>
      </w:pPr>
      <w:rPr>
        <w:rFonts w:hint="default"/>
        <w:lang w:val="en-GB" w:eastAsia="en-US" w:bidi="ar-SA"/>
      </w:rPr>
    </w:lvl>
    <w:lvl w:ilvl="4" w:tplc="023ADEB0">
      <w:numFmt w:val="bullet"/>
      <w:lvlText w:val="•"/>
      <w:lvlJc w:val="left"/>
      <w:pPr>
        <w:ind w:left="3406" w:hanging="353"/>
      </w:pPr>
      <w:rPr>
        <w:rFonts w:hint="default"/>
        <w:lang w:val="en-GB" w:eastAsia="en-US" w:bidi="ar-SA"/>
      </w:rPr>
    </w:lvl>
    <w:lvl w:ilvl="5" w:tplc="C3E25074">
      <w:numFmt w:val="bullet"/>
      <w:lvlText w:val="•"/>
      <w:lvlJc w:val="left"/>
      <w:pPr>
        <w:ind w:left="4113" w:hanging="353"/>
      </w:pPr>
      <w:rPr>
        <w:rFonts w:hint="default"/>
        <w:lang w:val="en-GB" w:eastAsia="en-US" w:bidi="ar-SA"/>
      </w:rPr>
    </w:lvl>
    <w:lvl w:ilvl="6" w:tplc="DA00CF36">
      <w:numFmt w:val="bullet"/>
      <w:lvlText w:val="•"/>
      <w:lvlJc w:val="left"/>
      <w:pPr>
        <w:ind w:left="4819" w:hanging="353"/>
      </w:pPr>
      <w:rPr>
        <w:rFonts w:hint="default"/>
        <w:lang w:val="en-GB" w:eastAsia="en-US" w:bidi="ar-SA"/>
      </w:rPr>
    </w:lvl>
    <w:lvl w:ilvl="7" w:tplc="0B2018C6">
      <w:numFmt w:val="bullet"/>
      <w:lvlText w:val="•"/>
      <w:lvlJc w:val="left"/>
      <w:pPr>
        <w:ind w:left="5526" w:hanging="353"/>
      </w:pPr>
      <w:rPr>
        <w:rFonts w:hint="default"/>
        <w:lang w:val="en-GB" w:eastAsia="en-US" w:bidi="ar-SA"/>
      </w:rPr>
    </w:lvl>
    <w:lvl w:ilvl="8" w:tplc="B406D006">
      <w:numFmt w:val="bullet"/>
      <w:lvlText w:val="•"/>
      <w:lvlJc w:val="left"/>
      <w:pPr>
        <w:ind w:left="6232" w:hanging="353"/>
      </w:pPr>
      <w:rPr>
        <w:rFonts w:hint="default"/>
        <w:lang w:val="en-GB" w:eastAsia="en-US" w:bidi="ar-SA"/>
      </w:rPr>
    </w:lvl>
  </w:abstractNum>
  <w:abstractNum w:abstractNumId="57" w15:restartNumberingAfterBreak="0">
    <w:nsid w:val="3D720AEF"/>
    <w:multiLevelType w:val="hybridMultilevel"/>
    <w:tmpl w:val="FFFFFFFF"/>
    <w:lvl w:ilvl="0" w:tplc="4EF8CF94">
      <w:start w:val="1"/>
      <w:numFmt w:val="bullet"/>
      <w:lvlText w:val=""/>
      <w:lvlJc w:val="left"/>
      <w:pPr>
        <w:ind w:left="360" w:hanging="360"/>
      </w:pPr>
      <w:rPr>
        <w:rFonts w:ascii="Symbol" w:hAnsi="Symbol" w:hint="default"/>
      </w:rPr>
    </w:lvl>
    <w:lvl w:ilvl="1" w:tplc="038AFDDE">
      <w:start w:val="1"/>
      <w:numFmt w:val="bullet"/>
      <w:lvlText w:val="o"/>
      <w:lvlJc w:val="left"/>
      <w:pPr>
        <w:ind w:left="1080" w:hanging="360"/>
      </w:pPr>
      <w:rPr>
        <w:rFonts w:ascii="Courier New" w:hAnsi="Courier New" w:hint="default"/>
      </w:rPr>
    </w:lvl>
    <w:lvl w:ilvl="2" w:tplc="E6D4F2E2">
      <w:start w:val="1"/>
      <w:numFmt w:val="bullet"/>
      <w:lvlText w:val=""/>
      <w:lvlJc w:val="left"/>
      <w:pPr>
        <w:ind w:left="1800" w:hanging="360"/>
      </w:pPr>
      <w:rPr>
        <w:rFonts w:ascii="Wingdings" w:hAnsi="Wingdings" w:hint="default"/>
      </w:rPr>
    </w:lvl>
    <w:lvl w:ilvl="3" w:tplc="509858E4">
      <w:start w:val="1"/>
      <w:numFmt w:val="bullet"/>
      <w:lvlText w:val=""/>
      <w:lvlJc w:val="left"/>
      <w:pPr>
        <w:ind w:left="2520" w:hanging="360"/>
      </w:pPr>
      <w:rPr>
        <w:rFonts w:ascii="Symbol" w:hAnsi="Symbol" w:hint="default"/>
      </w:rPr>
    </w:lvl>
    <w:lvl w:ilvl="4" w:tplc="979010E8">
      <w:start w:val="1"/>
      <w:numFmt w:val="bullet"/>
      <w:lvlText w:val="o"/>
      <w:lvlJc w:val="left"/>
      <w:pPr>
        <w:ind w:left="3240" w:hanging="360"/>
      </w:pPr>
      <w:rPr>
        <w:rFonts w:ascii="Courier New" w:hAnsi="Courier New" w:hint="default"/>
      </w:rPr>
    </w:lvl>
    <w:lvl w:ilvl="5" w:tplc="DEBA3CFC">
      <w:start w:val="1"/>
      <w:numFmt w:val="bullet"/>
      <w:lvlText w:val=""/>
      <w:lvlJc w:val="left"/>
      <w:pPr>
        <w:ind w:left="3960" w:hanging="360"/>
      </w:pPr>
      <w:rPr>
        <w:rFonts w:ascii="Wingdings" w:hAnsi="Wingdings" w:hint="default"/>
      </w:rPr>
    </w:lvl>
    <w:lvl w:ilvl="6" w:tplc="DF80E2E2">
      <w:start w:val="1"/>
      <w:numFmt w:val="bullet"/>
      <w:lvlText w:val=""/>
      <w:lvlJc w:val="left"/>
      <w:pPr>
        <w:ind w:left="4680" w:hanging="360"/>
      </w:pPr>
      <w:rPr>
        <w:rFonts w:ascii="Symbol" w:hAnsi="Symbol" w:hint="default"/>
      </w:rPr>
    </w:lvl>
    <w:lvl w:ilvl="7" w:tplc="8FB69C58">
      <w:start w:val="1"/>
      <w:numFmt w:val="bullet"/>
      <w:lvlText w:val="o"/>
      <w:lvlJc w:val="left"/>
      <w:pPr>
        <w:ind w:left="5400" w:hanging="360"/>
      </w:pPr>
      <w:rPr>
        <w:rFonts w:ascii="Courier New" w:hAnsi="Courier New" w:hint="default"/>
      </w:rPr>
    </w:lvl>
    <w:lvl w:ilvl="8" w:tplc="5AFCDB7C">
      <w:start w:val="1"/>
      <w:numFmt w:val="bullet"/>
      <w:lvlText w:val=""/>
      <w:lvlJc w:val="left"/>
      <w:pPr>
        <w:ind w:left="6120" w:hanging="360"/>
      </w:pPr>
      <w:rPr>
        <w:rFonts w:ascii="Wingdings" w:hAnsi="Wingdings" w:hint="default"/>
      </w:rPr>
    </w:lvl>
  </w:abstractNum>
  <w:abstractNum w:abstractNumId="58" w15:restartNumberingAfterBreak="0">
    <w:nsid w:val="3DE425EA"/>
    <w:multiLevelType w:val="hybridMultilevel"/>
    <w:tmpl w:val="6E60DCC8"/>
    <w:lvl w:ilvl="0" w:tplc="62189E30">
      <w:numFmt w:val="bullet"/>
      <w:lvlText w:val=""/>
      <w:lvlJc w:val="left"/>
      <w:pPr>
        <w:ind w:left="489" w:hanging="360"/>
      </w:pPr>
      <w:rPr>
        <w:rFonts w:ascii="Symbol" w:eastAsia="Symbol" w:hAnsi="Symbol" w:cs="Symbol" w:hint="default"/>
        <w:w w:val="100"/>
        <w:lang w:val="en-GB" w:eastAsia="en-US" w:bidi="ar-SA"/>
      </w:rPr>
    </w:lvl>
    <w:lvl w:ilvl="1" w:tplc="350EB752">
      <w:numFmt w:val="bullet"/>
      <w:lvlText w:val="•"/>
      <w:lvlJc w:val="left"/>
      <w:pPr>
        <w:ind w:left="884" w:hanging="360"/>
      </w:pPr>
      <w:rPr>
        <w:rFonts w:hint="default"/>
        <w:lang w:val="en-GB" w:eastAsia="en-US" w:bidi="ar-SA"/>
      </w:rPr>
    </w:lvl>
    <w:lvl w:ilvl="2" w:tplc="67CA2BBA">
      <w:numFmt w:val="bullet"/>
      <w:lvlText w:val="•"/>
      <w:lvlJc w:val="left"/>
      <w:pPr>
        <w:ind w:left="1289" w:hanging="360"/>
      </w:pPr>
      <w:rPr>
        <w:rFonts w:hint="default"/>
        <w:lang w:val="en-GB" w:eastAsia="en-US" w:bidi="ar-SA"/>
      </w:rPr>
    </w:lvl>
    <w:lvl w:ilvl="3" w:tplc="CA42F92C">
      <w:numFmt w:val="bullet"/>
      <w:lvlText w:val="•"/>
      <w:lvlJc w:val="left"/>
      <w:pPr>
        <w:ind w:left="1693" w:hanging="360"/>
      </w:pPr>
      <w:rPr>
        <w:rFonts w:hint="default"/>
        <w:lang w:val="en-GB" w:eastAsia="en-US" w:bidi="ar-SA"/>
      </w:rPr>
    </w:lvl>
    <w:lvl w:ilvl="4" w:tplc="B60EC49A">
      <w:numFmt w:val="bullet"/>
      <w:lvlText w:val="•"/>
      <w:lvlJc w:val="left"/>
      <w:pPr>
        <w:ind w:left="2098" w:hanging="360"/>
      </w:pPr>
      <w:rPr>
        <w:rFonts w:hint="default"/>
        <w:lang w:val="en-GB" w:eastAsia="en-US" w:bidi="ar-SA"/>
      </w:rPr>
    </w:lvl>
    <w:lvl w:ilvl="5" w:tplc="DFCC51A2">
      <w:numFmt w:val="bullet"/>
      <w:lvlText w:val="•"/>
      <w:lvlJc w:val="left"/>
      <w:pPr>
        <w:ind w:left="2503" w:hanging="360"/>
      </w:pPr>
      <w:rPr>
        <w:rFonts w:hint="default"/>
        <w:lang w:val="en-GB" w:eastAsia="en-US" w:bidi="ar-SA"/>
      </w:rPr>
    </w:lvl>
    <w:lvl w:ilvl="6" w:tplc="3B50CCEE">
      <w:numFmt w:val="bullet"/>
      <w:lvlText w:val="•"/>
      <w:lvlJc w:val="left"/>
      <w:pPr>
        <w:ind w:left="2907" w:hanging="360"/>
      </w:pPr>
      <w:rPr>
        <w:rFonts w:hint="default"/>
        <w:lang w:val="en-GB" w:eastAsia="en-US" w:bidi="ar-SA"/>
      </w:rPr>
    </w:lvl>
    <w:lvl w:ilvl="7" w:tplc="4080C04E">
      <w:numFmt w:val="bullet"/>
      <w:lvlText w:val="•"/>
      <w:lvlJc w:val="left"/>
      <w:pPr>
        <w:ind w:left="3312" w:hanging="360"/>
      </w:pPr>
      <w:rPr>
        <w:rFonts w:hint="default"/>
        <w:lang w:val="en-GB" w:eastAsia="en-US" w:bidi="ar-SA"/>
      </w:rPr>
    </w:lvl>
    <w:lvl w:ilvl="8" w:tplc="052230F6">
      <w:numFmt w:val="bullet"/>
      <w:lvlText w:val="•"/>
      <w:lvlJc w:val="left"/>
      <w:pPr>
        <w:ind w:left="3716" w:hanging="360"/>
      </w:pPr>
      <w:rPr>
        <w:rFonts w:hint="default"/>
        <w:lang w:val="en-GB" w:eastAsia="en-US" w:bidi="ar-SA"/>
      </w:rPr>
    </w:lvl>
  </w:abstractNum>
  <w:abstractNum w:abstractNumId="59" w15:restartNumberingAfterBreak="0">
    <w:nsid w:val="3E963660"/>
    <w:multiLevelType w:val="hybridMultilevel"/>
    <w:tmpl w:val="60169CD4"/>
    <w:lvl w:ilvl="0" w:tplc="0A220B82">
      <w:numFmt w:val="bullet"/>
      <w:lvlText w:val=""/>
      <w:lvlJc w:val="left"/>
      <w:pPr>
        <w:ind w:left="488" w:hanging="360"/>
      </w:pPr>
      <w:rPr>
        <w:rFonts w:ascii="Symbol" w:eastAsia="Symbol" w:hAnsi="Symbol" w:cs="Symbol" w:hint="default"/>
        <w:b w:val="0"/>
        <w:bCs w:val="0"/>
        <w:i w:val="0"/>
        <w:iCs w:val="0"/>
        <w:w w:val="98"/>
        <w:sz w:val="14"/>
        <w:szCs w:val="14"/>
        <w:lang w:val="en-GB" w:eastAsia="en-US" w:bidi="ar-SA"/>
      </w:rPr>
    </w:lvl>
    <w:lvl w:ilvl="1" w:tplc="CC4AE4A4">
      <w:numFmt w:val="bullet"/>
      <w:lvlText w:val="•"/>
      <w:lvlJc w:val="left"/>
      <w:pPr>
        <w:ind w:left="827" w:hanging="360"/>
      </w:pPr>
      <w:rPr>
        <w:rFonts w:hint="default"/>
        <w:lang w:val="en-GB" w:eastAsia="en-US" w:bidi="ar-SA"/>
      </w:rPr>
    </w:lvl>
    <w:lvl w:ilvl="2" w:tplc="2D0C9B6C">
      <w:numFmt w:val="bullet"/>
      <w:lvlText w:val="•"/>
      <w:lvlJc w:val="left"/>
      <w:pPr>
        <w:ind w:left="1175" w:hanging="360"/>
      </w:pPr>
      <w:rPr>
        <w:rFonts w:hint="default"/>
        <w:lang w:val="en-GB" w:eastAsia="en-US" w:bidi="ar-SA"/>
      </w:rPr>
    </w:lvl>
    <w:lvl w:ilvl="3" w:tplc="2BFA5B18">
      <w:numFmt w:val="bullet"/>
      <w:lvlText w:val="•"/>
      <w:lvlJc w:val="left"/>
      <w:pPr>
        <w:ind w:left="1523" w:hanging="360"/>
      </w:pPr>
      <w:rPr>
        <w:rFonts w:hint="default"/>
        <w:lang w:val="en-GB" w:eastAsia="en-US" w:bidi="ar-SA"/>
      </w:rPr>
    </w:lvl>
    <w:lvl w:ilvl="4" w:tplc="2ADCA950">
      <w:numFmt w:val="bullet"/>
      <w:lvlText w:val="•"/>
      <w:lvlJc w:val="left"/>
      <w:pPr>
        <w:ind w:left="1871" w:hanging="360"/>
      </w:pPr>
      <w:rPr>
        <w:rFonts w:hint="default"/>
        <w:lang w:val="en-GB" w:eastAsia="en-US" w:bidi="ar-SA"/>
      </w:rPr>
    </w:lvl>
    <w:lvl w:ilvl="5" w:tplc="17741B94">
      <w:numFmt w:val="bullet"/>
      <w:lvlText w:val="•"/>
      <w:lvlJc w:val="left"/>
      <w:pPr>
        <w:ind w:left="2219" w:hanging="360"/>
      </w:pPr>
      <w:rPr>
        <w:rFonts w:hint="default"/>
        <w:lang w:val="en-GB" w:eastAsia="en-US" w:bidi="ar-SA"/>
      </w:rPr>
    </w:lvl>
    <w:lvl w:ilvl="6" w:tplc="415860EA">
      <w:numFmt w:val="bullet"/>
      <w:lvlText w:val="•"/>
      <w:lvlJc w:val="left"/>
      <w:pPr>
        <w:ind w:left="2567" w:hanging="360"/>
      </w:pPr>
      <w:rPr>
        <w:rFonts w:hint="default"/>
        <w:lang w:val="en-GB" w:eastAsia="en-US" w:bidi="ar-SA"/>
      </w:rPr>
    </w:lvl>
    <w:lvl w:ilvl="7" w:tplc="7C10F826">
      <w:numFmt w:val="bullet"/>
      <w:lvlText w:val="•"/>
      <w:lvlJc w:val="left"/>
      <w:pPr>
        <w:ind w:left="2915" w:hanging="360"/>
      </w:pPr>
      <w:rPr>
        <w:rFonts w:hint="default"/>
        <w:lang w:val="en-GB" w:eastAsia="en-US" w:bidi="ar-SA"/>
      </w:rPr>
    </w:lvl>
    <w:lvl w:ilvl="8" w:tplc="964098BE">
      <w:numFmt w:val="bullet"/>
      <w:lvlText w:val="•"/>
      <w:lvlJc w:val="left"/>
      <w:pPr>
        <w:ind w:left="3263" w:hanging="360"/>
      </w:pPr>
      <w:rPr>
        <w:rFonts w:hint="default"/>
        <w:lang w:val="en-GB" w:eastAsia="en-US" w:bidi="ar-SA"/>
      </w:rPr>
    </w:lvl>
  </w:abstractNum>
  <w:abstractNum w:abstractNumId="60" w15:restartNumberingAfterBreak="0">
    <w:nsid w:val="3F1F3D99"/>
    <w:multiLevelType w:val="hybridMultilevel"/>
    <w:tmpl w:val="FFFFFFFF"/>
    <w:lvl w:ilvl="0" w:tplc="BF94054A">
      <w:start w:val="1"/>
      <w:numFmt w:val="bullet"/>
      <w:lvlText w:val=""/>
      <w:lvlJc w:val="left"/>
      <w:pPr>
        <w:ind w:left="360" w:hanging="360"/>
      </w:pPr>
      <w:rPr>
        <w:rFonts w:ascii="Symbol" w:hAnsi="Symbol" w:hint="default"/>
      </w:rPr>
    </w:lvl>
    <w:lvl w:ilvl="1" w:tplc="68A01D24">
      <w:start w:val="1"/>
      <w:numFmt w:val="bullet"/>
      <w:lvlText w:val="o"/>
      <w:lvlJc w:val="left"/>
      <w:pPr>
        <w:ind w:left="1080" w:hanging="360"/>
      </w:pPr>
      <w:rPr>
        <w:rFonts w:ascii="Courier New" w:hAnsi="Courier New" w:hint="default"/>
      </w:rPr>
    </w:lvl>
    <w:lvl w:ilvl="2" w:tplc="4A6688AA">
      <w:start w:val="1"/>
      <w:numFmt w:val="bullet"/>
      <w:lvlText w:val=""/>
      <w:lvlJc w:val="left"/>
      <w:pPr>
        <w:ind w:left="1800" w:hanging="360"/>
      </w:pPr>
      <w:rPr>
        <w:rFonts w:ascii="Wingdings" w:hAnsi="Wingdings" w:hint="default"/>
      </w:rPr>
    </w:lvl>
    <w:lvl w:ilvl="3" w:tplc="83A496C0">
      <w:start w:val="1"/>
      <w:numFmt w:val="bullet"/>
      <w:lvlText w:val=""/>
      <w:lvlJc w:val="left"/>
      <w:pPr>
        <w:ind w:left="2520" w:hanging="360"/>
      </w:pPr>
      <w:rPr>
        <w:rFonts w:ascii="Symbol" w:hAnsi="Symbol" w:hint="default"/>
      </w:rPr>
    </w:lvl>
    <w:lvl w:ilvl="4" w:tplc="F1E81AF2">
      <w:start w:val="1"/>
      <w:numFmt w:val="bullet"/>
      <w:lvlText w:val="o"/>
      <w:lvlJc w:val="left"/>
      <w:pPr>
        <w:ind w:left="3240" w:hanging="360"/>
      </w:pPr>
      <w:rPr>
        <w:rFonts w:ascii="Courier New" w:hAnsi="Courier New" w:hint="default"/>
      </w:rPr>
    </w:lvl>
    <w:lvl w:ilvl="5" w:tplc="1FAC50F2">
      <w:start w:val="1"/>
      <w:numFmt w:val="bullet"/>
      <w:lvlText w:val=""/>
      <w:lvlJc w:val="left"/>
      <w:pPr>
        <w:ind w:left="3960" w:hanging="360"/>
      </w:pPr>
      <w:rPr>
        <w:rFonts w:ascii="Wingdings" w:hAnsi="Wingdings" w:hint="default"/>
      </w:rPr>
    </w:lvl>
    <w:lvl w:ilvl="6" w:tplc="ABDED83E">
      <w:start w:val="1"/>
      <w:numFmt w:val="bullet"/>
      <w:lvlText w:val=""/>
      <w:lvlJc w:val="left"/>
      <w:pPr>
        <w:ind w:left="4680" w:hanging="360"/>
      </w:pPr>
      <w:rPr>
        <w:rFonts w:ascii="Symbol" w:hAnsi="Symbol" w:hint="default"/>
      </w:rPr>
    </w:lvl>
    <w:lvl w:ilvl="7" w:tplc="7C846C94">
      <w:start w:val="1"/>
      <w:numFmt w:val="bullet"/>
      <w:lvlText w:val="o"/>
      <w:lvlJc w:val="left"/>
      <w:pPr>
        <w:ind w:left="5400" w:hanging="360"/>
      </w:pPr>
      <w:rPr>
        <w:rFonts w:ascii="Courier New" w:hAnsi="Courier New" w:hint="default"/>
      </w:rPr>
    </w:lvl>
    <w:lvl w:ilvl="8" w:tplc="F79CCD70">
      <w:start w:val="1"/>
      <w:numFmt w:val="bullet"/>
      <w:lvlText w:val=""/>
      <w:lvlJc w:val="left"/>
      <w:pPr>
        <w:ind w:left="6120" w:hanging="360"/>
      </w:pPr>
      <w:rPr>
        <w:rFonts w:ascii="Wingdings" w:hAnsi="Wingdings" w:hint="default"/>
      </w:rPr>
    </w:lvl>
  </w:abstractNum>
  <w:abstractNum w:abstractNumId="61" w15:restartNumberingAfterBreak="0">
    <w:nsid w:val="40EE1BCF"/>
    <w:multiLevelType w:val="hybridMultilevel"/>
    <w:tmpl w:val="0C208C26"/>
    <w:lvl w:ilvl="0" w:tplc="2DD6F66E">
      <w:numFmt w:val="bullet"/>
      <w:lvlText w:val="-"/>
      <w:lvlJc w:val="left"/>
      <w:pPr>
        <w:ind w:left="213" w:hanging="87"/>
      </w:pPr>
      <w:rPr>
        <w:rFonts w:ascii="Calibri" w:eastAsia="Calibri" w:hAnsi="Calibri" w:cs="Calibri" w:hint="default"/>
        <w:b w:val="0"/>
        <w:bCs w:val="0"/>
        <w:i w:val="0"/>
        <w:iCs w:val="0"/>
        <w:w w:val="100"/>
        <w:sz w:val="16"/>
        <w:szCs w:val="16"/>
        <w:lang w:val="en-GB" w:eastAsia="en-US" w:bidi="ar-SA"/>
      </w:rPr>
    </w:lvl>
    <w:lvl w:ilvl="1" w:tplc="732E102E">
      <w:numFmt w:val="bullet"/>
      <w:lvlText w:val="•"/>
      <w:lvlJc w:val="left"/>
      <w:pPr>
        <w:ind w:left="650" w:hanging="87"/>
      </w:pPr>
      <w:rPr>
        <w:rFonts w:hint="default"/>
        <w:lang w:val="en-GB" w:eastAsia="en-US" w:bidi="ar-SA"/>
      </w:rPr>
    </w:lvl>
    <w:lvl w:ilvl="2" w:tplc="36F853EA">
      <w:numFmt w:val="bullet"/>
      <w:lvlText w:val="•"/>
      <w:lvlJc w:val="left"/>
      <w:pPr>
        <w:ind w:left="1081" w:hanging="87"/>
      </w:pPr>
      <w:rPr>
        <w:rFonts w:hint="default"/>
        <w:lang w:val="en-GB" w:eastAsia="en-US" w:bidi="ar-SA"/>
      </w:rPr>
    </w:lvl>
    <w:lvl w:ilvl="3" w:tplc="D262A1BC">
      <w:numFmt w:val="bullet"/>
      <w:lvlText w:val="•"/>
      <w:lvlJc w:val="left"/>
      <w:pPr>
        <w:ind w:left="1511" w:hanging="87"/>
      </w:pPr>
      <w:rPr>
        <w:rFonts w:hint="default"/>
        <w:lang w:val="en-GB" w:eastAsia="en-US" w:bidi="ar-SA"/>
      </w:rPr>
    </w:lvl>
    <w:lvl w:ilvl="4" w:tplc="410A68E2">
      <w:numFmt w:val="bullet"/>
      <w:lvlText w:val="•"/>
      <w:lvlJc w:val="left"/>
      <w:pPr>
        <w:ind w:left="1942" w:hanging="87"/>
      </w:pPr>
      <w:rPr>
        <w:rFonts w:hint="default"/>
        <w:lang w:val="en-GB" w:eastAsia="en-US" w:bidi="ar-SA"/>
      </w:rPr>
    </w:lvl>
    <w:lvl w:ilvl="5" w:tplc="15C0B95A">
      <w:numFmt w:val="bullet"/>
      <w:lvlText w:val="•"/>
      <w:lvlJc w:val="left"/>
      <w:pPr>
        <w:ind w:left="2373" w:hanging="87"/>
      </w:pPr>
      <w:rPr>
        <w:rFonts w:hint="default"/>
        <w:lang w:val="en-GB" w:eastAsia="en-US" w:bidi="ar-SA"/>
      </w:rPr>
    </w:lvl>
    <w:lvl w:ilvl="6" w:tplc="412E11AA">
      <w:numFmt w:val="bullet"/>
      <w:lvlText w:val="•"/>
      <w:lvlJc w:val="left"/>
      <w:pPr>
        <w:ind w:left="2803" w:hanging="87"/>
      </w:pPr>
      <w:rPr>
        <w:rFonts w:hint="default"/>
        <w:lang w:val="en-GB" w:eastAsia="en-US" w:bidi="ar-SA"/>
      </w:rPr>
    </w:lvl>
    <w:lvl w:ilvl="7" w:tplc="E4D8DC7C">
      <w:numFmt w:val="bullet"/>
      <w:lvlText w:val="•"/>
      <w:lvlJc w:val="left"/>
      <w:pPr>
        <w:ind w:left="3234" w:hanging="87"/>
      </w:pPr>
      <w:rPr>
        <w:rFonts w:hint="default"/>
        <w:lang w:val="en-GB" w:eastAsia="en-US" w:bidi="ar-SA"/>
      </w:rPr>
    </w:lvl>
    <w:lvl w:ilvl="8" w:tplc="238C3AFA">
      <w:numFmt w:val="bullet"/>
      <w:lvlText w:val="•"/>
      <w:lvlJc w:val="left"/>
      <w:pPr>
        <w:ind w:left="3664" w:hanging="87"/>
      </w:pPr>
      <w:rPr>
        <w:rFonts w:hint="default"/>
        <w:lang w:val="en-GB" w:eastAsia="en-US" w:bidi="ar-SA"/>
      </w:rPr>
    </w:lvl>
  </w:abstractNum>
  <w:abstractNum w:abstractNumId="62" w15:restartNumberingAfterBreak="0">
    <w:nsid w:val="413674CD"/>
    <w:multiLevelType w:val="hybridMultilevel"/>
    <w:tmpl w:val="FFFFFFFF"/>
    <w:lvl w:ilvl="0" w:tplc="2B8C186C">
      <w:start w:val="1"/>
      <w:numFmt w:val="bullet"/>
      <w:lvlText w:val=""/>
      <w:lvlJc w:val="left"/>
      <w:pPr>
        <w:ind w:left="360" w:hanging="360"/>
      </w:pPr>
      <w:rPr>
        <w:rFonts w:ascii="Symbol" w:hAnsi="Symbol" w:hint="default"/>
      </w:rPr>
    </w:lvl>
    <w:lvl w:ilvl="1" w:tplc="549C3888">
      <w:start w:val="1"/>
      <w:numFmt w:val="bullet"/>
      <w:lvlText w:val="o"/>
      <w:lvlJc w:val="left"/>
      <w:pPr>
        <w:ind w:left="1080" w:hanging="360"/>
      </w:pPr>
      <w:rPr>
        <w:rFonts w:ascii="Courier New" w:hAnsi="Courier New" w:hint="default"/>
      </w:rPr>
    </w:lvl>
    <w:lvl w:ilvl="2" w:tplc="04BA9894">
      <w:start w:val="1"/>
      <w:numFmt w:val="bullet"/>
      <w:lvlText w:val=""/>
      <w:lvlJc w:val="left"/>
      <w:pPr>
        <w:ind w:left="1800" w:hanging="360"/>
      </w:pPr>
      <w:rPr>
        <w:rFonts w:ascii="Wingdings" w:hAnsi="Wingdings" w:hint="default"/>
      </w:rPr>
    </w:lvl>
    <w:lvl w:ilvl="3" w:tplc="E69819D6">
      <w:start w:val="1"/>
      <w:numFmt w:val="bullet"/>
      <w:lvlText w:val=""/>
      <w:lvlJc w:val="left"/>
      <w:pPr>
        <w:ind w:left="2520" w:hanging="360"/>
      </w:pPr>
      <w:rPr>
        <w:rFonts w:ascii="Symbol" w:hAnsi="Symbol" w:hint="default"/>
      </w:rPr>
    </w:lvl>
    <w:lvl w:ilvl="4" w:tplc="8AFC8C4E">
      <w:start w:val="1"/>
      <w:numFmt w:val="bullet"/>
      <w:lvlText w:val="o"/>
      <w:lvlJc w:val="left"/>
      <w:pPr>
        <w:ind w:left="3240" w:hanging="360"/>
      </w:pPr>
      <w:rPr>
        <w:rFonts w:ascii="Courier New" w:hAnsi="Courier New" w:hint="default"/>
      </w:rPr>
    </w:lvl>
    <w:lvl w:ilvl="5" w:tplc="2A046282">
      <w:start w:val="1"/>
      <w:numFmt w:val="bullet"/>
      <w:lvlText w:val=""/>
      <w:lvlJc w:val="left"/>
      <w:pPr>
        <w:ind w:left="3960" w:hanging="360"/>
      </w:pPr>
      <w:rPr>
        <w:rFonts w:ascii="Wingdings" w:hAnsi="Wingdings" w:hint="default"/>
      </w:rPr>
    </w:lvl>
    <w:lvl w:ilvl="6" w:tplc="AEBCE432">
      <w:start w:val="1"/>
      <w:numFmt w:val="bullet"/>
      <w:lvlText w:val=""/>
      <w:lvlJc w:val="left"/>
      <w:pPr>
        <w:ind w:left="4680" w:hanging="360"/>
      </w:pPr>
      <w:rPr>
        <w:rFonts w:ascii="Symbol" w:hAnsi="Symbol" w:hint="default"/>
      </w:rPr>
    </w:lvl>
    <w:lvl w:ilvl="7" w:tplc="15ACE67A">
      <w:start w:val="1"/>
      <w:numFmt w:val="bullet"/>
      <w:lvlText w:val="o"/>
      <w:lvlJc w:val="left"/>
      <w:pPr>
        <w:ind w:left="5400" w:hanging="360"/>
      </w:pPr>
      <w:rPr>
        <w:rFonts w:ascii="Courier New" w:hAnsi="Courier New" w:hint="default"/>
      </w:rPr>
    </w:lvl>
    <w:lvl w:ilvl="8" w:tplc="8F761B62">
      <w:start w:val="1"/>
      <w:numFmt w:val="bullet"/>
      <w:lvlText w:val=""/>
      <w:lvlJc w:val="left"/>
      <w:pPr>
        <w:ind w:left="6120" w:hanging="360"/>
      </w:pPr>
      <w:rPr>
        <w:rFonts w:ascii="Wingdings" w:hAnsi="Wingdings" w:hint="default"/>
      </w:rPr>
    </w:lvl>
  </w:abstractNum>
  <w:abstractNum w:abstractNumId="63" w15:restartNumberingAfterBreak="0">
    <w:nsid w:val="42B437F9"/>
    <w:multiLevelType w:val="hybridMultilevel"/>
    <w:tmpl w:val="FFFFFFFF"/>
    <w:lvl w:ilvl="0" w:tplc="157EC27C">
      <w:start w:val="1"/>
      <w:numFmt w:val="bullet"/>
      <w:lvlText w:val=""/>
      <w:lvlJc w:val="left"/>
      <w:pPr>
        <w:ind w:left="360" w:hanging="360"/>
      </w:pPr>
      <w:rPr>
        <w:rFonts w:ascii="Symbol" w:hAnsi="Symbol" w:hint="default"/>
      </w:rPr>
    </w:lvl>
    <w:lvl w:ilvl="1" w:tplc="A1F0FAEE">
      <w:start w:val="1"/>
      <w:numFmt w:val="bullet"/>
      <w:lvlText w:val="o"/>
      <w:lvlJc w:val="left"/>
      <w:pPr>
        <w:ind w:left="1080" w:hanging="360"/>
      </w:pPr>
      <w:rPr>
        <w:rFonts w:ascii="Courier New" w:hAnsi="Courier New" w:hint="default"/>
      </w:rPr>
    </w:lvl>
    <w:lvl w:ilvl="2" w:tplc="148E0966">
      <w:start w:val="1"/>
      <w:numFmt w:val="bullet"/>
      <w:lvlText w:val=""/>
      <w:lvlJc w:val="left"/>
      <w:pPr>
        <w:ind w:left="1800" w:hanging="360"/>
      </w:pPr>
      <w:rPr>
        <w:rFonts w:ascii="Wingdings" w:hAnsi="Wingdings" w:hint="default"/>
      </w:rPr>
    </w:lvl>
    <w:lvl w:ilvl="3" w:tplc="FB080894">
      <w:start w:val="1"/>
      <w:numFmt w:val="bullet"/>
      <w:lvlText w:val=""/>
      <w:lvlJc w:val="left"/>
      <w:pPr>
        <w:ind w:left="2520" w:hanging="360"/>
      </w:pPr>
      <w:rPr>
        <w:rFonts w:ascii="Symbol" w:hAnsi="Symbol" w:hint="default"/>
      </w:rPr>
    </w:lvl>
    <w:lvl w:ilvl="4" w:tplc="63FC39D6">
      <w:start w:val="1"/>
      <w:numFmt w:val="bullet"/>
      <w:lvlText w:val="o"/>
      <w:lvlJc w:val="left"/>
      <w:pPr>
        <w:ind w:left="3240" w:hanging="360"/>
      </w:pPr>
      <w:rPr>
        <w:rFonts w:ascii="Courier New" w:hAnsi="Courier New" w:hint="default"/>
      </w:rPr>
    </w:lvl>
    <w:lvl w:ilvl="5" w:tplc="4ED81264">
      <w:start w:val="1"/>
      <w:numFmt w:val="bullet"/>
      <w:lvlText w:val=""/>
      <w:lvlJc w:val="left"/>
      <w:pPr>
        <w:ind w:left="3960" w:hanging="360"/>
      </w:pPr>
      <w:rPr>
        <w:rFonts w:ascii="Wingdings" w:hAnsi="Wingdings" w:hint="default"/>
      </w:rPr>
    </w:lvl>
    <w:lvl w:ilvl="6" w:tplc="EFD69BF8">
      <w:start w:val="1"/>
      <w:numFmt w:val="bullet"/>
      <w:lvlText w:val=""/>
      <w:lvlJc w:val="left"/>
      <w:pPr>
        <w:ind w:left="4680" w:hanging="360"/>
      </w:pPr>
      <w:rPr>
        <w:rFonts w:ascii="Symbol" w:hAnsi="Symbol" w:hint="default"/>
      </w:rPr>
    </w:lvl>
    <w:lvl w:ilvl="7" w:tplc="1B48E6B6">
      <w:start w:val="1"/>
      <w:numFmt w:val="bullet"/>
      <w:lvlText w:val="o"/>
      <w:lvlJc w:val="left"/>
      <w:pPr>
        <w:ind w:left="5400" w:hanging="360"/>
      </w:pPr>
      <w:rPr>
        <w:rFonts w:ascii="Courier New" w:hAnsi="Courier New" w:hint="default"/>
      </w:rPr>
    </w:lvl>
    <w:lvl w:ilvl="8" w:tplc="78B06C8C">
      <w:start w:val="1"/>
      <w:numFmt w:val="bullet"/>
      <w:lvlText w:val=""/>
      <w:lvlJc w:val="left"/>
      <w:pPr>
        <w:ind w:left="6120" w:hanging="360"/>
      </w:pPr>
      <w:rPr>
        <w:rFonts w:ascii="Wingdings" w:hAnsi="Wingdings" w:hint="default"/>
      </w:rPr>
    </w:lvl>
  </w:abstractNum>
  <w:abstractNum w:abstractNumId="64" w15:restartNumberingAfterBreak="0">
    <w:nsid w:val="438465BC"/>
    <w:multiLevelType w:val="hybridMultilevel"/>
    <w:tmpl w:val="6F3A9062"/>
    <w:lvl w:ilvl="0" w:tplc="A530C1C2">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B590FD38">
      <w:numFmt w:val="bullet"/>
      <w:lvlText w:val="•"/>
      <w:lvlJc w:val="left"/>
      <w:pPr>
        <w:ind w:left="817" w:hanging="360"/>
      </w:pPr>
      <w:rPr>
        <w:rFonts w:hint="default"/>
        <w:lang w:val="en-GB" w:eastAsia="en-US" w:bidi="ar-SA"/>
      </w:rPr>
    </w:lvl>
    <w:lvl w:ilvl="2" w:tplc="0E80CA12">
      <w:numFmt w:val="bullet"/>
      <w:lvlText w:val="•"/>
      <w:lvlJc w:val="left"/>
      <w:pPr>
        <w:ind w:left="1135" w:hanging="360"/>
      </w:pPr>
      <w:rPr>
        <w:rFonts w:hint="default"/>
        <w:lang w:val="en-GB" w:eastAsia="en-US" w:bidi="ar-SA"/>
      </w:rPr>
    </w:lvl>
    <w:lvl w:ilvl="3" w:tplc="9DDC6A26">
      <w:numFmt w:val="bullet"/>
      <w:lvlText w:val="•"/>
      <w:lvlJc w:val="left"/>
      <w:pPr>
        <w:ind w:left="1452" w:hanging="360"/>
      </w:pPr>
      <w:rPr>
        <w:rFonts w:hint="default"/>
        <w:lang w:val="en-GB" w:eastAsia="en-US" w:bidi="ar-SA"/>
      </w:rPr>
    </w:lvl>
    <w:lvl w:ilvl="4" w:tplc="92FEB232">
      <w:numFmt w:val="bullet"/>
      <w:lvlText w:val="•"/>
      <w:lvlJc w:val="left"/>
      <w:pPr>
        <w:ind w:left="1770" w:hanging="360"/>
      </w:pPr>
      <w:rPr>
        <w:rFonts w:hint="default"/>
        <w:lang w:val="en-GB" w:eastAsia="en-US" w:bidi="ar-SA"/>
      </w:rPr>
    </w:lvl>
    <w:lvl w:ilvl="5" w:tplc="D37A751C">
      <w:numFmt w:val="bullet"/>
      <w:lvlText w:val="•"/>
      <w:lvlJc w:val="left"/>
      <w:pPr>
        <w:ind w:left="2088" w:hanging="360"/>
      </w:pPr>
      <w:rPr>
        <w:rFonts w:hint="default"/>
        <w:lang w:val="en-GB" w:eastAsia="en-US" w:bidi="ar-SA"/>
      </w:rPr>
    </w:lvl>
    <w:lvl w:ilvl="6" w:tplc="16588656">
      <w:numFmt w:val="bullet"/>
      <w:lvlText w:val="•"/>
      <w:lvlJc w:val="left"/>
      <w:pPr>
        <w:ind w:left="2405" w:hanging="360"/>
      </w:pPr>
      <w:rPr>
        <w:rFonts w:hint="default"/>
        <w:lang w:val="en-GB" w:eastAsia="en-US" w:bidi="ar-SA"/>
      </w:rPr>
    </w:lvl>
    <w:lvl w:ilvl="7" w:tplc="236688BE">
      <w:numFmt w:val="bullet"/>
      <w:lvlText w:val="•"/>
      <w:lvlJc w:val="left"/>
      <w:pPr>
        <w:ind w:left="2723" w:hanging="360"/>
      </w:pPr>
      <w:rPr>
        <w:rFonts w:hint="default"/>
        <w:lang w:val="en-GB" w:eastAsia="en-US" w:bidi="ar-SA"/>
      </w:rPr>
    </w:lvl>
    <w:lvl w:ilvl="8" w:tplc="4EEAB8D4">
      <w:numFmt w:val="bullet"/>
      <w:lvlText w:val="•"/>
      <w:lvlJc w:val="left"/>
      <w:pPr>
        <w:ind w:left="3040" w:hanging="360"/>
      </w:pPr>
      <w:rPr>
        <w:rFonts w:hint="default"/>
        <w:lang w:val="en-GB" w:eastAsia="en-US" w:bidi="ar-SA"/>
      </w:rPr>
    </w:lvl>
  </w:abstractNum>
  <w:abstractNum w:abstractNumId="65" w15:restartNumberingAfterBreak="0">
    <w:nsid w:val="44152991"/>
    <w:multiLevelType w:val="hybridMultilevel"/>
    <w:tmpl w:val="E8E66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4593FCD"/>
    <w:multiLevelType w:val="hybridMultilevel"/>
    <w:tmpl w:val="B956A3E6"/>
    <w:lvl w:ilvl="0" w:tplc="5EEE6F16">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0B787786">
      <w:numFmt w:val="bullet"/>
      <w:lvlText w:val="•"/>
      <w:lvlJc w:val="left"/>
      <w:pPr>
        <w:ind w:left="1286" w:hanging="358"/>
      </w:pPr>
      <w:rPr>
        <w:rFonts w:hint="default"/>
        <w:lang w:val="en-GB" w:eastAsia="en-US" w:bidi="ar-SA"/>
      </w:rPr>
    </w:lvl>
    <w:lvl w:ilvl="2" w:tplc="C660066A">
      <w:numFmt w:val="bullet"/>
      <w:lvlText w:val="•"/>
      <w:lvlJc w:val="left"/>
      <w:pPr>
        <w:ind w:left="1993" w:hanging="358"/>
      </w:pPr>
      <w:rPr>
        <w:rFonts w:hint="default"/>
        <w:lang w:val="en-GB" w:eastAsia="en-US" w:bidi="ar-SA"/>
      </w:rPr>
    </w:lvl>
    <w:lvl w:ilvl="3" w:tplc="7D98B80A">
      <w:numFmt w:val="bullet"/>
      <w:lvlText w:val="•"/>
      <w:lvlJc w:val="left"/>
      <w:pPr>
        <w:ind w:left="2699" w:hanging="358"/>
      </w:pPr>
      <w:rPr>
        <w:rFonts w:hint="default"/>
        <w:lang w:val="en-GB" w:eastAsia="en-US" w:bidi="ar-SA"/>
      </w:rPr>
    </w:lvl>
    <w:lvl w:ilvl="4" w:tplc="FE7681B8">
      <w:numFmt w:val="bullet"/>
      <w:lvlText w:val="•"/>
      <w:lvlJc w:val="left"/>
      <w:pPr>
        <w:ind w:left="3406" w:hanging="358"/>
      </w:pPr>
      <w:rPr>
        <w:rFonts w:hint="default"/>
        <w:lang w:val="en-GB" w:eastAsia="en-US" w:bidi="ar-SA"/>
      </w:rPr>
    </w:lvl>
    <w:lvl w:ilvl="5" w:tplc="EAFA171E">
      <w:numFmt w:val="bullet"/>
      <w:lvlText w:val="•"/>
      <w:lvlJc w:val="left"/>
      <w:pPr>
        <w:ind w:left="4113" w:hanging="358"/>
      </w:pPr>
      <w:rPr>
        <w:rFonts w:hint="default"/>
        <w:lang w:val="en-GB" w:eastAsia="en-US" w:bidi="ar-SA"/>
      </w:rPr>
    </w:lvl>
    <w:lvl w:ilvl="6" w:tplc="3FE48224">
      <w:numFmt w:val="bullet"/>
      <w:lvlText w:val="•"/>
      <w:lvlJc w:val="left"/>
      <w:pPr>
        <w:ind w:left="4819" w:hanging="358"/>
      </w:pPr>
      <w:rPr>
        <w:rFonts w:hint="default"/>
        <w:lang w:val="en-GB" w:eastAsia="en-US" w:bidi="ar-SA"/>
      </w:rPr>
    </w:lvl>
    <w:lvl w:ilvl="7" w:tplc="1750BFFA">
      <w:numFmt w:val="bullet"/>
      <w:lvlText w:val="•"/>
      <w:lvlJc w:val="left"/>
      <w:pPr>
        <w:ind w:left="5526" w:hanging="358"/>
      </w:pPr>
      <w:rPr>
        <w:rFonts w:hint="default"/>
        <w:lang w:val="en-GB" w:eastAsia="en-US" w:bidi="ar-SA"/>
      </w:rPr>
    </w:lvl>
    <w:lvl w:ilvl="8" w:tplc="91B67F4A">
      <w:numFmt w:val="bullet"/>
      <w:lvlText w:val="•"/>
      <w:lvlJc w:val="left"/>
      <w:pPr>
        <w:ind w:left="6232" w:hanging="358"/>
      </w:pPr>
      <w:rPr>
        <w:rFonts w:hint="default"/>
        <w:lang w:val="en-GB" w:eastAsia="en-US" w:bidi="ar-SA"/>
      </w:rPr>
    </w:lvl>
  </w:abstractNum>
  <w:abstractNum w:abstractNumId="67" w15:restartNumberingAfterBreak="0">
    <w:nsid w:val="44E83353"/>
    <w:multiLevelType w:val="hybridMultilevel"/>
    <w:tmpl w:val="45682734"/>
    <w:lvl w:ilvl="0" w:tplc="75C47AC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D9448FE2">
      <w:numFmt w:val="bullet"/>
      <w:lvlText w:val="•"/>
      <w:lvlJc w:val="left"/>
      <w:pPr>
        <w:ind w:left="827" w:hanging="361"/>
      </w:pPr>
      <w:rPr>
        <w:rFonts w:hint="default"/>
        <w:lang w:val="en-GB" w:eastAsia="en-US" w:bidi="ar-SA"/>
      </w:rPr>
    </w:lvl>
    <w:lvl w:ilvl="2" w:tplc="5768ABB8">
      <w:numFmt w:val="bullet"/>
      <w:lvlText w:val="•"/>
      <w:lvlJc w:val="left"/>
      <w:pPr>
        <w:ind w:left="1175" w:hanging="361"/>
      </w:pPr>
      <w:rPr>
        <w:rFonts w:hint="default"/>
        <w:lang w:val="en-GB" w:eastAsia="en-US" w:bidi="ar-SA"/>
      </w:rPr>
    </w:lvl>
    <w:lvl w:ilvl="3" w:tplc="21344742">
      <w:numFmt w:val="bullet"/>
      <w:lvlText w:val="•"/>
      <w:lvlJc w:val="left"/>
      <w:pPr>
        <w:ind w:left="1523" w:hanging="361"/>
      </w:pPr>
      <w:rPr>
        <w:rFonts w:hint="default"/>
        <w:lang w:val="en-GB" w:eastAsia="en-US" w:bidi="ar-SA"/>
      </w:rPr>
    </w:lvl>
    <w:lvl w:ilvl="4" w:tplc="1690DADE">
      <w:numFmt w:val="bullet"/>
      <w:lvlText w:val="•"/>
      <w:lvlJc w:val="left"/>
      <w:pPr>
        <w:ind w:left="1870" w:hanging="361"/>
      </w:pPr>
      <w:rPr>
        <w:rFonts w:hint="default"/>
        <w:lang w:val="en-GB" w:eastAsia="en-US" w:bidi="ar-SA"/>
      </w:rPr>
    </w:lvl>
    <w:lvl w:ilvl="5" w:tplc="F8F4295C">
      <w:numFmt w:val="bullet"/>
      <w:lvlText w:val="•"/>
      <w:lvlJc w:val="left"/>
      <w:pPr>
        <w:ind w:left="2218" w:hanging="361"/>
      </w:pPr>
      <w:rPr>
        <w:rFonts w:hint="default"/>
        <w:lang w:val="en-GB" w:eastAsia="en-US" w:bidi="ar-SA"/>
      </w:rPr>
    </w:lvl>
    <w:lvl w:ilvl="6" w:tplc="10BC3CEE">
      <w:numFmt w:val="bullet"/>
      <w:lvlText w:val="•"/>
      <w:lvlJc w:val="left"/>
      <w:pPr>
        <w:ind w:left="2566" w:hanging="361"/>
      </w:pPr>
      <w:rPr>
        <w:rFonts w:hint="default"/>
        <w:lang w:val="en-GB" w:eastAsia="en-US" w:bidi="ar-SA"/>
      </w:rPr>
    </w:lvl>
    <w:lvl w:ilvl="7" w:tplc="F6D88640">
      <w:numFmt w:val="bullet"/>
      <w:lvlText w:val="•"/>
      <w:lvlJc w:val="left"/>
      <w:pPr>
        <w:ind w:left="2913" w:hanging="361"/>
      </w:pPr>
      <w:rPr>
        <w:rFonts w:hint="default"/>
        <w:lang w:val="en-GB" w:eastAsia="en-US" w:bidi="ar-SA"/>
      </w:rPr>
    </w:lvl>
    <w:lvl w:ilvl="8" w:tplc="DD5478E8">
      <w:numFmt w:val="bullet"/>
      <w:lvlText w:val="•"/>
      <w:lvlJc w:val="left"/>
      <w:pPr>
        <w:ind w:left="3261" w:hanging="361"/>
      </w:pPr>
      <w:rPr>
        <w:rFonts w:hint="default"/>
        <w:lang w:val="en-GB" w:eastAsia="en-US" w:bidi="ar-SA"/>
      </w:rPr>
    </w:lvl>
  </w:abstractNum>
  <w:abstractNum w:abstractNumId="68" w15:restartNumberingAfterBreak="0">
    <w:nsid w:val="45AC190B"/>
    <w:multiLevelType w:val="hybridMultilevel"/>
    <w:tmpl w:val="01B4CBCA"/>
    <w:lvl w:ilvl="0" w:tplc="A29A7144">
      <w:numFmt w:val="bullet"/>
      <w:lvlText w:val=""/>
      <w:lvlJc w:val="left"/>
      <w:pPr>
        <w:ind w:left="489" w:hanging="360"/>
      </w:pPr>
      <w:rPr>
        <w:rFonts w:ascii="Symbol" w:eastAsia="Symbol" w:hAnsi="Symbol" w:cs="Symbol" w:hint="default"/>
        <w:w w:val="100"/>
        <w:lang w:val="en-GB" w:eastAsia="en-US" w:bidi="ar-SA"/>
      </w:rPr>
    </w:lvl>
    <w:lvl w:ilvl="1" w:tplc="BD22723C">
      <w:numFmt w:val="bullet"/>
      <w:lvlText w:val="•"/>
      <w:lvlJc w:val="left"/>
      <w:pPr>
        <w:ind w:left="842" w:hanging="360"/>
      </w:pPr>
      <w:rPr>
        <w:rFonts w:hint="default"/>
        <w:lang w:val="en-GB" w:eastAsia="en-US" w:bidi="ar-SA"/>
      </w:rPr>
    </w:lvl>
    <w:lvl w:ilvl="2" w:tplc="F6CA25E0">
      <w:numFmt w:val="bullet"/>
      <w:lvlText w:val="•"/>
      <w:lvlJc w:val="left"/>
      <w:pPr>
        <w:ind w:left="1204" w:hanging="360"/>
      </w:pPr>
      <w:rPr>
        <w:rFonts w:hint="default"/>
        <w:lang w:val="en-GB" w:eastAsia="en-US" w:bidi="ar-SA"/>
      </w:rPr>
    </w:lvl>
    <w:lvl w:ilvl="3" w:tplc="73842EBA">
      <w:numFmt w:val="bullet"/>
      <w:lvlText w:val="•"/>
      <w:lvlJc w:val="left"/>
      <w:pPr>
        <w:ind w:left="1566" w:hanging="360"/>
      </w:pPr>
      <w:rPr>
        <w:rFonts w:hint="default"/>
        <w:lang w:val="en-GB" w:eastAsia="en-US" w:bidi="ar-SA"/>
      </w:rPr>
    </w:lvl>
    <w:lvl w:ilvl="4" w:tplc="0FE07ED2">
      <w:numFmt w:val="bullet"/>
      <w:lvlText w:val="•"/>
      <w:lvlJc w:val="left"/>
      <w:pPr>
        <w:ind w:left="1928" w:hanging="360"/>
      </w:pPr>
      <w:rPr>
        <w:rFonts w:hint="default"/>
        <w:lang w:val="en-GB" w:eastAsia="en-US" w:bidi="ar-SA"/>
      </w:rPr>
    </w:lvl>
    <w:lvl w:ilvl="5" w:tplc="B860E052">
      <w:numFmt w:val="bullet"/>
      <w:lvlText w:val="•"/>
      <w:lvlJc w:val="left"/>
      <w:pPr>
        <w:ind w:left="2290" w:hanging="360"/>
      </w:pPr>
      <w:rPr>
        <w:rFonts w:hint="default"/>
        <w:lang w:val="en-GB" w:eastAsia="en-US" w:bidi="ar-SA"/>
      </w:rPr>
    </w:lvl>
    <w:lvl w:ilvl="6" w:tplc="2C5C5264">
      <w:numFmt w:val="bullet"/>
      <w:lvlText w:val="•"/>
      <w:lvlJc w:val="left"/>
      <w:pPr>
        <w:ind w:left="2652" w:hanging="360"/>
      </w:pPr>
      <w:rPr>
        <w:rFonts w:hint="default"/>
        <w:lang w:val="en-GB" w:eastAsia="en-US" w:bidi="ar-SA"/>
      </w:rPr>
    </w:lvl>
    <w:lvl w:ilvl="7" w:tplc="3EEE8ED4">
      <w:numFmt w:val="bullet"/>
      <w:lvlText w:val="•"/>
      <w:lvlJc w:val="left"/>
      <w:pPr>
        <w:ind w:left="3014" w:hanging="360"/>
      </w:pPr>
      <w:rPr>
        <w:rFonts w:hint="default"/>
        <w:lang w:val="en-GB" w:eastAsia="en-US" w:bidi="ar-SA"/>
      </w:rPr>
    </w:lvl>
    <w:lvl w:ilvl="8" w:tplc="FD44E190">
      <w:numFmt w:val="bullet"/>
      <w:lvlText w:val="•"/>
      <w:lvlJc w:val="left"/>
      <w:pPr>
        <w:ind w:left="3376" w:hanging="360"/>
      </w:pPr>
      <w:rPr>
        <w:rFonts w:hint="default"/>
        <w:lang w:val="en-GB" w:eastAsia="en-US" w:bidi="ar-SA"/>
      </w:rPr>
    </w:lvl>
  </w:abstractNum>
  <w:abstractNum w:abstractNumId="69" w15:restartNumberingAfterBreak="0">
    <w:nsid w:val="4690372F"/>
    <w:multiLevelType w:val="hybridMultilevel"/>
    <w:tmpl w:val="91528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7B238EE"/>
    <w:multiLevelType w:val="hybridMultilevel"/>
    <w:tmpl w:val="FFFFFFFF"/>
    <w:lvl w:ilvl="0" w:tplc="28BAF37E">
      <w:start w:val="1"/>
      <w:numFmt w:val="bullet"/>
      <w:lvlText w:val=""/>
      <w:lvlJc w:val="left"/>
      <w:pPr>
        <w:ind w:left="360" w:hanging="360"/>
      </w:pPr>
      <w:rPr>
        <w:rFonts w:ascii="Symbol" w:hAnsi="Symbol" w:hint="default"/>
      </w:rPr>
    </w:lvl>
    <w:lvl w:ilvl="1" w:tplc="EDF09002">
      <w:start w:val="1"/>
      <w:numFmt w:val="bullet"/>
      <w:lvlText w:val="o"/>
      <w:lvlJc w:val="left"/>
      <w:pPr>
        <w:ind w:left="1080" w:hanging="360"/>
      </w:pPr>
      <w:rPr>
        <w:rFonts w:ascii="Courier New" w:hAnsi="Courier New" w:hint="default"/>
      </w:rPr>
    </w:lvl>
    <w:lvl w:ilvl="2" w:tplc="34E837C0">
      <w:start w:val="1"/>
      <w:numFmt w:val="bullet"/>
      <w:lvlText w:val=""/>
      <w:lvlJc w:val="left"/>
      <w:pPr>
        <w:ind w:left="1800" w:hanging="360"/>
      </w:pPr>
      <w:rPr>
        <w:rFonts w:ascii="Wingdings" w:hAnsi="Wingdings" w:hint="default"/>
      </w:rPr>
    </w:lvl>
    <w:lvl w:ilvl="3" w:tplc="53766B68">
      <w:start w:val="1"/>
      <w:numFmt w:val="bullet"/>
      <w:lvlText w:val=""/>
      <w:lvlJc w:val="left"/>
      <w:pPr>
        <w:ind w:left="2520" w:hanging="360"/>
      </w:pPr>
      <w:rPr>
        <w:rFonts w:ascii="Symbol" w:hAnsi="Symbol" w:hint="default"/>
      </w:rPr>
    </w:lvl>
    <w:lvl w:ilvl="4" w:tplc="F8EE5668">
      <w:start w:val="1"/>
      <w:numFmt w:val="bullet"/>
      <w:lvlText w:val="o"/>
      <w:lvlJc w:val="left"/>
      <w:pPr>
        <w:ind w:left="3240" w:hanging="360"/>
      </w:pPr>
      <w:rPr>
        <w:rFonts w:ascii="Courier New" w:hAnsi="Courier New" w:hint="default"/>
      </w:rPr>
    </w:lvl>
    <w:lvl w:ilvl="5" w:tplc="5B16DE38">
      <w:start w:val="1"/>
      <w:numFmt w:val="bullet"/>
      <w:lvlText w:val=""/>
      <w:lvlJc w:val="left"/>
      <w:pPr>
        <w:ind w:left="3960" w:hanging="360"/>
      </w:pPr>
      <w:rPr>
        <w:rFonts w:ascii="Wingdings" w:hAnsi="Wingdings" w:hint="default"/>
      </w:rPr>
    </w:lvl>
    <w:lvl w:ilvl="6" w:tplc="842610C4">
      <w:start w:val="1"/>
      <w:numFmt w:val="bullet"/>
      <w:lvlText w:val=""/>
      <w:lvlJc w:val="left"/>
      <w:pPr>
        <w:ind w:left="4680" w:hanging="360"/>
      </w:pPr>
      <w:rPr>
        <w:rFonts w:ascii="Symbol" w:hAnsi="Symbol" w:hint="default"/>
      </w:rPr>
    </w:lvl>
    <w:lvl w:ilvl="7" w:tplc="9AE4CB9A">
      <w:start w:val="1"/>
      <w:numFmt w:val="bullet"/>
      <w:lvlText w:val="o"/>
      <w:lvlJc w:val="left"/>
      <w:pPr>
        <w:ind w:left="5400" w:hanging="360"/>
      </w:pPr>
      <w:rPr>
        <w:rFonts w:ascii="Courier New" w:hAnsi="Courier New" w:hint="default"/>
      </w:rPr>
    </w:lvl>
    <w:lvl w:ilvl="8" w:tplc="62E8D6F2">
      <w:start w:val="1"/>
      <w:numFmt w:val="bullet"/>
      <w:lvlText w:val=""/>
      <w:lvlJc w:val="left"/>
      <w:pPr>
        <w:ind w:left="6120" w:hanging="360"/>
      </w:pPr>
      <w:rPr>
        <w:rFonts w:ascii="Wingdings" w:hAnsi="Wingdings" w:hint="default"/>
      </w:rPr>
    </w:lvl>
  </w:abstractNum>
  <w:abstractNum w:abstractNumId="71" w15:restartNumberingAfterBreak="0">
    <w:nsid w:val="47C81328"/>
    <w:multiLevelType w:val="hybridMultilevel"/>
    <w:tmpl w:val="2B04938C"/>
    <w:lvl w:ilvl="0" w:tplc="E492755A">
      <w:start w:val="1"/>
      <w:numFmt w:val="bullet"/>
      <w:lvlText w:val=""/>
      <w:lvlJc w:val="left"/>
      <w:pPr>
        <w:ind w:left="360" w:hanging="360"/>
      </w:pPr>
      <w:rPr>
        <w:rFonts w:ascii="Symbol" w:hAnsi="Symbol" w:hint="default"/>
      </w:rPr>
    </w:lvl>
    <w:lvl w:ilvl="1" w:tplc="5B96DD1E">
      <w:start w:val="1"/>
      <w:numFmt w:val="bullet"/>
      <w:lvlText w:val="o"/>
      <w:lvlJc w:val="left"/>
      <w:pPr>
        <w:ind w:left="1080" w:hanging="360"/>
      </w:pPr>
      <w:rPr>
        <w:rFonts w:ascii="Courier New" w:hAnsi="Courier New" w:hint="default"/>
      </w:rPr>
    </w:lvl>
    <w:lvl w:ilvl="2" w:tplc="5A689A7A">
      <w:start w:val="1"/>
      <w:numFmt w:val="bullet"/>
      <w:lvlText w:val=""/>
      <w:lvlJc w:val="left"/>
      <w:pPr>
        <w:ind w:left="1800" w:hanging="360"/>
      </w:pPr>
      <w:rPr>
        <w:rFonts w:ascii="Wingdings" w:hAnsi="Wingdings" w:hint="default"/>
      </w:rPr>
    </w:lvl>
    <w:lvl w:ilvl="3" w:tplc="DB9C76FE">
      <w:start w:val="1"/>
      <w:numFmt w:val="bullet"/>
      <w:lvlText w:val=""/>
      <w:lvlJc w:val="left"/>
      <w:pPr>
        <w:ind w:left="2520" w:hanging="360"/>
      </w:pPr>
      <w:rPr>
        <w:rFonts w:ascii="Symbol" w:hAnsi="Symbol" w:hint="default"/>
      </w:rPr>
    </w:lvl>
    <w:lvl w:ilvl="4" w:tplc="5E4CEEB8">
      <w:start w:val="1"/>
      <w:numFmt w:val="bullet"/>
      <w:lvlText w:val="o"/>
      <w:lvlJc w:val="left"/>
      <w:pPr>
        <w:ind w:left="3240" w:hanging="360"/>
      </w:pPr>
      <w:rPr>
        <w:rFonts w:ascii="Courier New" w:hAnsi="Courier New" w:hint="default"/>
      </w:rPr>
    </w:lvl>
    <w:lvl w:ilvl="5" w:tplc="A0D6B266">
      <w:start w:val="1"/>
      <w:numFmt w:val="bullet"/>
      <w:lvlText w:val=""/>
      <w:lvlJc w:val="left"/>
      <w:pPr>
        <w:ind w:left="3960" w:hanging="360"/>
      </w:pPr>
      <w:rPr>
        <w:rFonts w:ascii="Wingdings" w:hAnsi="Wingdings" w:hint="default"/>
      </w:rPr>
    </w:lvl>
    <w:lvl w:ilvl="6" w:tplc="8656080C">
      <w:start w:val="1"/>
      <w:numFmt w:val="bullet"/>
      <w:lvlText w:val=""/>
      <w:lvlJc w:val="left"/>
      <w:pPr>
        <w:ind w:left="4680" w:hanging="360"/>
      </w:pPr>
      <w:rPr>
        <w:rFonts w:ascii="Symbol" w:hAnsi="Symbol" w:hint="default"/>
      </w:rPr>
    </w:lvl>
    <w:lvl w:ilvl="7" w:tplc="04406E92">
      <w:start w:val="1"/>
      <w:numFmt w:val="bullet"/>
      <w:lvlText w:val="o"/>
      <w:lvlJc w:val="left"/>
      <w:pPr>
        <w:ind w:left="5400" w:hanging="360"/>
      </w:pPr>
      <w:rPr>
        <w:rFonts w:ascii="Courier New" w:hAnsi="Courier New" w:hint="default"/>
      </w:rPr>
    </w:lvl>
    <w:lvl w:ilvl="8" w:tplc="56CAFE26">
      <w:start w:val="1"/>
      <w:numFmt w:val="bullet"/>
      <w:lvlText w:val=""/>
      <w:lvlJc w:val="left"/>
      <w:pPr>
        <w:ind w:left="6120" w:hanging="360"/>
      </w:pPr>
      <w:rPr>
        <w:rFonts w:ascii="Wingdings" w:hAnsi="Wingdings" w:hint="default"/>
      </w:rPr>
    </w:lvl>
  </w:abstractNum>
  <w:abstractNum w:abstractNumId="72" w15:restartNumberingAfterBreak="0">
    <w:nsid w:val="499771D6"/>
    <w:multiLevelType w:val="hybridMultilevel"/>
    <w:tmpl w:val="C8B4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99925F5"/>
    <w:multiLevelType w:val="hybridMultilevel"/>
    <w:tmpl w:val="E3641BDA"/>
    <w:lvl w:ilvl="0" w:tplc="FF4A5C0E">
      <w:numFmt w:val="bullet"/>
      <w:lvlText w:val=""/>
      <w:lvlJc w:val="left"/>
      <w:pPr>
        <w:ind w:left="729" w:hanging="361"/>
      </w:pPr>
      <w:rPr>
        <w:rFonts w:ascii="Symbol" w:eastAsia="Symbol" w:hAnsi="Symbol" w:cs="Symbol" w:hint="default"/>
        <w:b w:val="0"/>
        <w:bCs w:val="0"/>
        <w:i w:val="0"/>
        <w:iCs w:val="0"/>
        <w:w w:val="100"/>
        <w:sz w:val="16"/>
        <w:szCs w:val="16"/>
        <w:lang w:val="en-GB" w:eastAsia="en-US" w:bidi="ar-SA"/>
      </w:rPr>
    </w:lvl>
    <w:lvl w:ilvl="1" w:tplc="EC84282E">
      <w:numFmt w:val="bullet"/>
      <w:lvlText w:val="•"/>
      <w:lvlJc w:val="left"/>
      <w:pPr>
        <w:ind w:left="1723" w:hanging="361"/>
      </w:pPr>
      <w:rPr>
        <w:rFonts w:hint="default"/>
        <w:lang w:val="en-GB" w:eastAsia="en-US" w:bidi="ar-SA"/>
      </w:rPr>
    </w:lvl>
    <w:lvl w:ilvl="2" w:tplc="D898BA40">
      <w:numFmt w:val="bullet"/>
      <w:lvlText w:val="•"/>
      <w:lvlJc w:val="left"/>
      <w:pPr>
        <w:ind w:left="2726" w:hanging="361"/>
      </w:pPr>
      <w:rPr>
        <w:rFonts w:hint="default"/>
        <w:lang w:val="en-GB" w:eastAsia="en-US" w:bidi="ar-SA"/>
      </w:rPr>
    </w:lvl>
    <w:lvl w:ilvl="3" w:tplc="C3E0131E">
      <w:numFmt w:val="bullet"/>
      <w:lvlText w:val="•"/>
      <w:lvlJc w:val="left"/>
      <w:pPr>
        <w:ind w:left="3729" w:hanging="361"/>
      </w:pPr>
      <w:rPr>
        <w:rFonts w:hint="default"/>
        <w:lang w:val="en-GB" w:eastAsia="en-US" w:bidi="ar-SA"/>
      </w:rPr>
    </w:lvl>
    <w:lvl w:ilvl="4" w:tplc="A4389D22">
      <w:numFmt w:val="bullet"/>
      <w:lvlText w:val="•"/>
      <w:lvlJc w:val="left"/>
      <w:pPr>
        <w:ind w:left="4733" w:hanging="361"/>
      </w:pPr>
      <w:rPr>
        <w:rFonts w:hint="default"/>
        <w:lang w:val="en-GB" w:eastAsia="en-US" w:bidi="ar-SA"/>
      </w:rPr>
    </w:lvl>
    <w:lvl w:ilvl="5" w:tplc="877416CE">
      <w:numFmt w:val="bullet"/>
      <w:lvlText w:val="•"/>
      <w:lvlJc w:val="left"/>
      <w:pPr>
        <w:ind w:left="5736" w:hanging="361"/>
      </w:pPr>
      <w:rPr>
        <w:rFonts w:hint="default"/>
        <w:lang w:val="en-GB" w:eastAsia="en-US" w:bidi="ar-SA"/>
      </w:rPr>
    </w:lvl>
    <w:lvl w:ilvl="6" w:tplc="39247324">
      <w:numFmt w:val="bullet"/>
      <w:lvlText w:val="•"/>
      <w:lvlJc w:val="left"/>
      <w:pPr>
        <w:ind w:left="6739" w:hanging="361"/>
      </w:pPr>
      <w:rPr>
        <w:rFonts w:hint="default"/>
        <w:lang w:val="en-GB" w:eastAsia="en-US" w:bidi="ar-SA"/>
      </w:rPr>
    </w:lvl>
    <w:lvl w:ilvl="7" w:tplc="856885B2">
      <w:numFmt w:val="bullet"/>
      <w:lvlText w:val="•"/>
      <w:lvlJc w:val="left"/>
      <w:pPr>
        <w:ind w:left="7743" w:hanging="361"/>
      </w:pPr>
      <w:rPr>
        <w:rFonts w:hint="default"/>
        <w:lang w:val="en-GB" w:eastAsia="en-US" w:bidi="ar-SA"/>
      </w:rPr>
    </w:lvl>
    <w:lvl w:ilvl="8" w:tplc="930EE75C">
      <w:numFmt w:val="bullet"/>
      <w:lvlText w:val="•"/>
      <w:lvlJc w:val="left"/>
      <w:pPr>
        <w:ind w:left="8746" w:hanging="361"/>
      </w:pPr>
      <w:rPr>
        <w:rFonts w:hint="default"/>
        <w:lang w:val="en-GB" w:eastAsia="en-US" w:bidi="ar-SA"/>
      </w:rPr>
    </w:lvl>
  </w:abstractNum>
  <w:abstractNum w:abstractNumId="74" w15:restartNumberingAfterBreak="0">
    <w:nsid w:val="4A444DD6"/>
    <w:multiLevelType w:val="hybridMultilevel"/>
    <w:tmpl w:val="9496C102"/>
    <w:lvl w:ilvl="0" w:tplc="FFFFFFFF">
      <w:start w:val="1"/>
      <w:numFmt w:val="bullet"/>
      <w:lvlText w:val="•"/>
      <w:lvlJc w:val="left"/>
      <w:pPr>
        <w:ind w:left="489" w:hanging="363"/>
      </w:pPr>
      <w:rPr>
        <w:rFonts w:ascii="Arial" w:hAnsi="Arial" w:hint="default"/>
        <w:b w:val="0"/>
        <w:bCs w:val="0"/>
        <w:i w:val="0"/>
        <w:iCs w:val="0"/>
        <w:w w:val="118"/>
        <w:sz w:val="20"/>
        <w:szCs w:val="20"/>
        <w:lang w:val="en-GB" w:eastAsia="en-US" w:bidi="ar-SA"/>
      </w:rPr>
    </w:lvl>
    <w:lvl w:ilvl="1" w:tplc="6096EEFE">
      <w:numFmt w:val="bullet"/>
      <w:lvlText w:val="•"/>
      <w:lvlJc w:val="left"/>
      <w:pPr>
        <w:ind w:left="1299" w:hanging="363"/>
      </w:pPr>
      <w:rPr>
        <w:rFonts w:hint="default"/>
        <w:lang w:val="en-GB" w:eastAsia="en-US" w:bidi="ar-SA"/>
      </w:rPr>
    </w:lvl>
    <w:lvl w:ilvl="2" w:tplc="31DC1CAA">
      <w:numFmt w:val="bullet"/>
      <w:lvlText w:val="•"/>
      <w:lvlJc w:val="left"/>
      <w:pPr>
        <w:ind w:left="2119" w:hanging="363"/>
      </w:pPr>
      <w:rPr>
        <w:rFonts w:hint="default"/>
        <w:lang w:val="en-GB" w:eastAsia="en-US" w:bidi="ar-SA"/>
      </w:rPr>
    </w:lvl>
    <w:lvl w:ilvl="3" w:tplc="FAA65E1C">
      <w:numFmt w:val="bullet"/>
      <w:lvlText w:val="•"/>
      <w:lvlJc w:val="left"/>
      <w:pPr>
        <w:ind w:left="2938" w:hanging="363"/>
      </w:pPr>
      <w:rPr>
        <w:rFonts w:hint="default"/>
        <w:lang w:val="en-GB" w:eastAsia="en-US" w:bidi="ar-SA"/>
      </w:rPr>
    </w:lvl>
    <w:lvl w:ilvl="4" w:tplc="E9C0FDA8">
      <w:numFmt w:val="bullet"/>
      <w:lvlText w:val="•"/>
      <w:lvlJc w:val="left"/>
      <w:pPr>
        <w:ind w:left="3758" w:hanging="363"/>
      </w:pPr>
      <w:rPr>
        <w:rFonts w:hint="default"/>
        <w:lang w:val="en-GB" w:eastAsia="en-US" w:bidi="ar-SA"/>
      </w:rPr>
    </w:lvl>
    <w:lvl w:ilvl="5" w:tplc="D9BECD58">
      <w:numFmt w:val="bullet"/>
      <w:lvlText w:val="•"/>
      <w:lvlJc w:val="left"/>
      <w:pPr>
        <w:ind w:left="4577" w:hanging="363"/>
      </w:pPr>
      <w:rPr>
        <w:rFonts w:hint="default"/>
        <w:lang w:val="en-GB" w:eastAsia="en-US" w:bidi="ar-SA"/>
      </w:rPr>
    </w:lvl>
    <w:lvl w:ilvl="6" w:tplc="31889C82">
      <w:numFmt w:val="bullet"/>
      <w:lvlText w:val="•"/>
      <w:lvlJc w:val="left"/>
      <w:pPr>
        <w:ind w:left="5397" w:hanging="363"/>
      </w:pPr>
      <w:rPr>
        <w:rFonts w:hint="default"/>
        <w:lang w:val="en-GB" w:eastAsia="en-US" w:bidi="ar-SA"/>
      </w:rPr>
    </w:lvl>
    <w:lvl w:ilvl="7" w:tplc="A7EEE1E0">
      <w:numFmt w:val="bullet"/>
      <w:lvlText w:val="•"/>
      <w:lvlJc w:val="left"/>
      <w:pPr>
        <w:ind w:left="6216" w:hanging="363"/>
      </w:pPr>
      <w:rPr>
        <w:rFonts w:hint="default"/>
        <w:lang w:val="en-GB" w:eastAsia="en-US" w:bidi="ar-SA"/>
      </w:rPr>
    </w:lvl>
    <w:lvl w:ilvl="8" w:tplc="EF40034A">
      <w:numFmt w:val="bullet"/>
      <w:lvlText w:val="•"/>
      <w:lvlJc w:val="left"/>
      <w:pPr>
        <w:ind w:left="7036" w:hanging="363"/>
      </w:pPr>
      <w:rPr>
        <w:rFonts w:hint="default"/>
        <w:lang w:val="en-GB" w:eastAsia="en-US" w:bidi="ar-SA"/>
      </w:rPr>
    </w:lvl>
  </w:abstractNum>
  <w:abstractNum w:abstractNumId="75" w15:restartNumberingAfterBreak="0">
    <w:nsid w:val="4B3E417A"/>
    <w:multiLevelType w:val="hybridMultilevel"/>
    <w:tmpl w:val="61C40EFA"/>
    <w:lvl w:ilvl="0" w:tplc="FB78AE42">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C24C55DA">
      <w:numFmt w:val="bullet"/>
      <w:lvlText w:val="•"/>
      <w:lvlJc w:val="left"/>
      <w:pPr>
        <w:ind w:left="827" w:hanging="361"/>
      </w:pPr>
      <w:rPr>
        <w:rFonts w:hint="default"/>
        <w:lang w:val="en-GB" w:eastAsia="en-US" w:bidi="ar-SA"/>
      </w:rPr>
    </w:lvl>
    <w:lvl w:ilvl="2" w:tplc="14A662C4">
      <w:numFmt w:val="bullet"/>
      <w:lvlText w:val="•"/>
      <w:lvlJc w:val="left"/>
      <w:pPr>
        <w:ind w:left="1175" w:hanging="361"/>
      </w:pPr>
      <w:rPr>
        <w:rFonts w:hint="default"/>
        <w:lang w:val="en-GB" w:eastAsia="en-US" w:bidi="ar-SA"/>
      </w:rPr>
    </w:lvl>
    <w:lvl w:ilvl="3" w:tplc="52747F8E">
      <w:numFmt w:val="bullet"/>
      <w:lvlText w:val="•"/>
      <w:lvlJc w:val="left"/>
      <w:pPr>
        <w:ind w:left="1523" w:hanging="361"/>
      </w:pPr>
      <w:rPr>
        <w:rFonts w:hint="default"/>
        <w:lang w:val="en-GB" w:eastAsia="en-US" w:bidi="ar-SA"/>
      </w:rPr>
    </w:lvl>
    <w:lvl w:ilvl="4" w:tplc="FCC6F2E2">
      <w:numFmt w:val="bullet"/>
      <w:lvlText w:val="•"/>
      <w:lvlJc w:val="left"/>
      <w:pPr>
        <w:ind w:left="1870" w:hanging="361"/>
      </w:pPr>
      <w:rPr>
        <w:rFonts w:hint="default"/>
        <w:lang w:val="en-GB" w:eastAsia="en-US" w:bidi="ar-SA"/>
      </w:rPr>
    </w:lvl>
    <w:lvl w:ilvl="5" w:tplc="76728812">
      <w:numFmt w:val="bullet"/>
      <w:lvlText w:val="•"/>
      <w:lvlJc w:val="left"/>
      <w:pPr>
        <w:ind w:left="2218" w:hanging="361"/>
      </w:pPr>
      <w:rPr>
        <w:rFonts w:hint="default"/>
        <w:lang w:val="en-GB" w:eastAsia="en-US" w:bidi="ar-SA"/>
      </w:rPr>
    </w:lvl>
    <w:lvl w:ilvl="6" w:tplc="85BC0F3C">
      <w:numFmt w:val="bullet"/>
      <w:lvlText w:val="•"/>
      <w:lvlJc w:val="left"/>
      <w:pPr>
        <w:ind w:left="2566" w:hanging="361"/>
      </w:pPr>
      <w:rPr>
        <w:rFonts w:hint="default"/>
        <w:lang w:val="en-GB" w:eastAsia="en-US" w:bidi="ar-SA"/>
      </w:rPr>
    </w:lvl>
    <w:lvl w:ilvl="7" w:tplc="E4DC6CF6">
      <w:numFmt w:val="bullet"/>
      <w:lvlText w:val="•"/>
      <w:lvlJc w:val="left"/>
      <w:pPr>
        <w:ind w:left="2913" w:hanging="361"/>
      </w:pPr>
      <w:rPr>
        <w:rFonts w:hint="default"/>
        <w:lang w:val="en-GB" w:eastAsia="en-US" w:bidi="ar-SA"/>
      </w:rPr>
    </w:lvl>
    <w:lvl w:ilvl="8" w:tplc="AC8C00FE">
      <w:numFmt w:val="bullet"/>
      <w:lvlText w:val="•"/>
      <w:lvlJc w:val="left"/>
      <w:pPr>
        <w:ind w:left="3261" w:hanging="361"/>
      </w:pPr>
      <w:rPr>
        <w:rFonts w:hint="default"/>
        <w:lang w:val="en-GB" w:eastAsia="en-US" w:bidi="ar-SA"/>
      </w:rPr>
    </w:lvl>
  </w:abstractNum>
  <w:abstractNum w:abstractNumId="76" w15:restartNumberingAfterBreak="0">
    <w:nsid w:val="4D143A3C"/>
    <w:multiLevelType w:val="hybridMultilevel"/>
    <w:tmpl w:val="ADC0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2F4EF6"/>
    <w:multiLevelType w:val="hybridMultilevel"/>
    <w:tmpl w:val="E1F29240"/>
    <w:lvl w:ilvl="0" w:tplc="2670EC4A">
      <w:numFmt w:val="bullet"/>
      <w:lvlText w:val="•"/>
      <w:lvlJc w:val="left"/>
      <w:pPr>
        <w:ind w:left="750" w:hanging="358"/>
      </w:pPr>
      <w:rPr>
        <w:rFonts w:ascii="Arial" w:eastAsia="Arial" w:hAnsi="Arial" w:cs="Arial" w:hint="default"/>
        <w:b w:val="0"/>
        <w:bCs w:val="0"/>
        <w:i w:val="0"/>
        <w:iCs w:val="0"/>
        <w:w w:val="121"/>
        <w:sz w:val="20"/>
        <w:szCs w:val="20"/>
        <w:lang w:val="en-GB" w:eastAsia="en-US" w:bidi="ar-SA"/>
      </w:rPr>
    </w:lvl>
    <w:lvl w:ilvl="1" w:tplc="9B046A7A">
      <w:numFmt w:val="bullet"/>
      <w:lvlText w:val="•"/>
      <w:lvlJc w:val="left"/>
      <w:pPr>
        <w:ind w:left="1370" w:hanging="358"/>
      </w:pPr>
      <w:rPr>
        <w:rFonts w:hint="default"/>
        <w:lang w:val="en-GB" w:eastAsia="en-US" w:bidi="ar-SA"/>
      </w:rPr>
    </w:lvl>
    <w:lvl w:ilvl="2" w:tplc="2E82A8CE">
      <w:numFmt w:val="bullet"/>
      <w:lvlText w:val="•"/>
      <w:lvlJc w:val="left"/>
      <w:pPr>
        <w:ind w:left="1981" w:hanging="358"/>
      </w:pPr>
      <w:rPr>
        <w:rFonts w:hint="default"/>
        <w:lang w:val="en-GB" w:eastAsia="en-US" w:bidi="ar-SA"/>
      </w:rPr>
    </w:lvl>
    <w:lvl w:ilvl="3" w:tplc="9918D720">
      <w:numFmt w:val="bullet"/>
      <w:lvlText w:val="•"/>
      <w:lvlJc w:val="left"/>
      <w:pPr>
        <w:ind w:left="2592" w:hanging="358"/>
      </w:pPr>
      <w:rPr>
        <w:rFonts w:hint="default"/>
        <w:lang w:val="en-GB" w:eastAsia="en-US" w:bidi="ar-SA"/>
      </w:rPr>
    </w:lvl>
    <w:lvl w:ilvl="4" w:tplc="865042CC">
      <w:numFmt w:val="bullet"/>
      <w:lvlText w:val="•"/>
      <w:lvlJc w:val="left"/>
      <w:pPr>
        <w:ind w:left="3203" w:hanging="358"/>
      </w:pPr>
      <w:rPr>
        <w:rFonts w:hint="default"/>
        <w:lang w:val="en-GB" w:eastAsia="en-US" w:bidi="ar-SA"/>
      </w:rPr>
    </w:lvl>
    <w:lvl w:ilvl="5" w:tplc="1F74EE8E">
      <w:numFmt w:val="bullet"/>
      <w:lvlText w:val="•"/>
      <w:lvlJc w:val="left"/>
      <w:pPr>
        <w:ind w:left="3814" w:hanging="358"/>
      </w:pPr>
      <w:rPr>
        <w:rFonts w:hint="default"/>
        <w:lang w:val="en-GB" w:eastAsia="en-US" w:bidi="ar-SA"/>
      </w:rPr>
    </w:lvl>
    <w:lvl w:ilvl="6" w:tplc="6A8A8ECC">
      <w:numFmt w:val="bullet"/>
      <w:lvlText w:val="•"/>
      <w:lvlJc w:val="left"/>
      <w:pPr>
        <w:ind w:left="4425" w:hanging="358"/>
      </w:pPr>
      <w:rPr>
        <w:rFonts w:hint="default"/>
        <w:lang w:val="en-GB" w:eastAsia="en-US" w:bidi="ar-SA"/>
      </w:rPr>
    </w:lvl>
    <w:lvl w:ilvl="7" w:tplc="AB94F64C">
      <w:numFmt w:val="bullet"/>
      <w:lvlText w:val="•"/>
      <w:lvlJc w:val="left"/>
      <w:pPr>
        <w:ind w:left="5035" w:hanging="358"/>
      </w:pPr>
      <w:rPr>
        <w:rFonts w:hint="default"/>
        <w:lang w:val="en-GB" w:eastAsia="en-US" w:bidi="ar-SA"/>
      </w:rPr>
    </w:lvl>
    <w:lvl w:ilvl="8" w:tplc="4CD4D9A4">
      <w:numFmt w:val="bullet"/>
      <w:lvlText w:val="•"/>
      <w:lvlJc w:val="left"/>
      <w:pPr>
        <w:ind w:left="5646" w:hanging="358"/>
      </w:pPr>
      <w:rPr>
        <w:rFonts w:hint="default"/>
        <w:lang w:val="en-GB" w:eastAsia="en-US" w:bidi="ar-SA"/>
      </w:rPr>
    </w:lvl>
  </w:abstractNum>
  <w:abstractNum w:abstractNumId="78" w15:restartNumberingAfterBreak="0">
    <w:nsid w:val="4FFC37A5"/>
    <w:multiLevelType w:val="hybridMultilevel"/>
    <w:tmpl w:val="FFFFFFFF"/>
    <w:lvl w:ilvl="0" w:tplc="551A39E6">
      <w:start w:val="1"/>
      <w:numFmt w:val="bullet"/>
      <w:lvlText w:val=""/>
      <w:lvlJc w:val="left"/>
      <w:pPr>
        <w:ind w:left="360" w:hanging="360"/>
      </w:pPr>
      <w:rPr>
        <w:rFonts w:ascii="Symbol" w:hAnsi="Symbol" w:hint="default"/>
      </w:rPr>
    </w:lvl>
    <w:lvl w:ilvl="1" w:tplc="B23C5738">
      <w:start w:val="1"/>
      <w:numFmt w:val="bullet"/>
      <w:lvlText w:val="o"/>
      <w:lvlJc w:val="left"/>
      <w:pPr>
        <w:ind w:left="1080" w:hanging="360"/>
      </w:pPr>
      <w:rPr>
        <w:rFonts w:ascii="Courier New" w:hAnsi="Courier New" w:hint="default"/>
      </w:rPr>
    </w:lvl>
    <w:lvl w:ilvl="2" w:tplc="5D5E3A58">
      <w:start w:val="1"/>
      <w:numFmt w:val="bullet"/>
      <w:lvlText w:val=""/>
      <w:lvlJc w:val="left"/>
      <w:pPr>
        <w:ind w:left="1800" w:hanging="360"/>
      </w:pPr>
      <w:rPr>
        <w:rFonts w:ascii="Wingdings" w:hAnsi="Wingdings" w:hint="default"/>
      </w:rPr>
    </w:lvl>
    <w:lvl w:ilvl="3" w:tplc="906891FE">
      <w:start w:val="1"/>
      <w:numFmt w:val="bullet"/>
      <w:lvlText w:val=""/>
      <w:lvlJc w:val="left"/>
      <w:pPr>
        <w:ind w:left="2520" w:hanging="360"/>
      </w:pPr>
      <w:rPr>
        <w:rFonts w:ascii="Symbol" w:hAnsi="Symbol" w:hint="default"/>
      </w:rPr>
    </w:lvl>
    <w:lvl w:ilvl="4" w:tplc="21D4090C">
      <w:start w:val="1"/>
      <w:numFmt w:val="bullet"/>
      <w:lvlText w:val="o"/>
      <w:lvlJc w:val="left"/>
      <w:pPr>
        <w:ind w:left="3240" w:hanging="360"/>
      </w:pPr>
      <w:rPr>
        <w:rFonts w:ascii="Courier New" w:hAnsi="Courier New" w:hint="default"/>
      </w:rPr>
    </w:lvl>
    <w:lvl w:ilvl="5" w:tplc="61741254">
      <w:start w:val="1"/>
      <w:numFmt w:val="bullet"/>
      <w:lvlText w:val=""/>
      <w:lvlJc w:val="left"/>
      <w:pPr>
        <w:ind w:left="3960" w:hanging="360"/>
      </w:pPr>
      <w:rPr>
        <w:rFonts w:ascii="Wingdings" w:hAnsi="Wingdings" w:hint="default"/>
      </w:rPr>
    </w:lvl>
    <w:lvl w:ilvl="6" w:tplc="7B3AE17E">
      <w:start w:val="1"/>
      <w:numFmt w:val="bullet"/>
      <w:lvlText w:val=""/>
      <w:lvlJc w:val="left"/>
      <w:pPr>
        <w:ind w:left="4680" w:hanging="360"/>
      </w:pPr>
      <w:rPr>
        <w:rFonts w:ascii="Symbol" w:hAnsi="Symbol" w:hint="default"/>
      </w:rPr>
    </w:lvl>
    <w:lvl w:ilvl="7" w:tplc="37064416">
      <w:start w:val="1"/>
      <w:numFmt w:val="bullet"/>
      <w:lvlText w:val="o"/>
      <w:lvlJc w:val="left"/>
      <w:pPr>
        <w:ind w:left="5400" w:hanging="360"/>
      </w:pPr>
      <w:rPr>
        <w:rFonts w:ascii="Courier New" w:hAnsi="Courier New" w:hint="default"/>
      </w:rPr>
    </w:lvl>
    <w:lvl w:ilvl="8" w:tplc="86BEBA5C">
      <w:start w:val="1"/>
      <w:numFmt w:val="bullet"/>
      <w:lvlText w:val=""/>
      <w:lvlJc w:val="left"/>
      <w:pPr>
        <w:ind w:left="6120" w:hanging="360"/>
      </w:pPr>
      <w:rPr>
        <w:rFonts w:ascii="Wingdings" w:hAnsi="Wingdings" w:hint="default"/>
      </w:rPr>
    </w:lvl>
  </w:abstractNum>
  <w:abstractNum w:abstractNumId="79" w15:restartNumberingAfterBreak="0">
    <w:nsid w:val="50466487"/>
    <w:multiLevelType w:val="hybridMultilevel"/>
    <w:tmpl w:val="A3FEE272"/>
    <w:lvl w:ilvl="0" w:tplc="D29AF0AC">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92BCB28C">
      <w:numFmt w:val="bullet"/>
      <w:lvlText w:val="•"/>
      <w:lvlJc w:val="left"/>
      <w:pPr>
        <w:ind w:left="700" w:hanging="361"/>
      </w:pPr>
      <w:rPr>
        <w:rFonts w:hint="default"/>
        <w:lang w:val="en-GB" w:eastAsia="en-US" w:bidi="ar-SA"/>
      </w:rPr>
    </w:lvl>
    <w:lvl w:ilvl="2" w:tplc="3C82D9E2">
      <w:numFmt w:val="bullet"/>
      <w:lvlText w:val="•"/>
      <w:lvlJc w:val="left"/>
      <w:pPr>
        <w:ind w:left="920" w:hanging="361"/>
      </w:pPr>
      <w:rPr>
        <w:rFonts w:hint="default"/>
        <w:lang w:val="en-GB" w:eastAsia="en-US" w:bidi="ar-SA"/>
      </w:rPr>
    </w:lvl>
    <w:lvl w:ilvl="3" w:tplc="2C9484BE">
      <w:numFmt w:val="bullet"/>
      <w:lvlText w:val="•"/>
      <w:lvlJc w:val="left"/>
      <w:pPr>
        <w:ind w:left="1140" w:hanging="361"/>
      </w:pPr>
      <w:rPr>
        <w:rFonts w:hint="default"/>
        <w:lang w:val="en-GB" w:eastAsia="en-US" w:bidi="ar-SA"/>
      </w:rPr>
    </w:lvl>
    <w:lvl w:ilvl="4" w:tplc="D6E00BCA">
      <w:numFmt w:val="bullet"/>
      <w:lvlText w:val="•"/>
      <w:lvlJc w:val="left"/>
      <w:pPr>
        <w:ind w:left="1361" w:hanging="361"/>
      </w:pPr>
      <w:rPr>
        <w:rFonts w:hint="default"/>
        <w:lang w:val="en-GB" w:eastAsia="en-US" w:bidi="ar-SA"/>
      </w:rPr>
    </w:lvl>
    <w:lvl w:ilvl="5" w:tplc="8BA0E250">
      <w:numFmt w:val="bullet"/>
      <w:lvlText w:val="•"/>
      <w:lvlJc w:val="left"/>
      <w:pPr>
        <w:ind w:left="1581" w:hanging="361"/>
      </w:pPr>
      <w:rPr>
        <w:rFonts w:hint="default"/>
        <w:lang w:val="en-GB" w:eastAsia="en-US" w:bidi="ar-SA"/>
      </w:rPr>
    </w:lvl>
    <w:lvl w:ilvl="6" w:tplc="DD602BA6">
      <w:numFmt w:val="bullet"/>
      <w:lvlText w:val="•"/>
      <w:lvlJc w:val="left"/>
      <w:pPr>
        <w:ind w:left="1801" w:hanging="361"/>
      </w:pPr>
      <w:rPr>
        <w:rFonts w:hint="default"/>
        <w:lang w:val="en-GB" w:eastAsia="en-US" w:bidi="ar-SA"/>
      </w:rPr>
    </w:lvl>
    <w:lvl w:ilvl="7" w:tplc="F3688C48">
      <w:numFmt w:val="bullet"/>
      <w:lvlText w:val="•"/>
      <w:lvlJc w:val="left"/>
      <w:pPr>
        <w:ind w:left="2022" w:hanging="361"/>
      </w:pPr>
      <w:rPr>
        <w:rFonts w:hint="default"/>
        <w:lang w:val="en-GB" w:eastAsia="en-US" w:bidi="ar-SA"/>
      </w:rPr>
    </w:lvl>
    <w:lvl w:ilvl="8" w:tplc="465C9C58">
      <w:numFmt w:val="bullet"/>
      <w:lvlText w:val="•"/>
      <w:lvlJc w:val="left"/>
      <w:pPr>
        <w:ind w:left="2242" w:hanging="361"/>
      </w:pPr>
      <w:rPr>
        <w:rFonts w:hint="default"/>
        <w:lang w:val="en-GB" w:eastAsia="en-US" w:bidi="ar-SA"/>
      </w:rPr>
    </w:lvl>
  </w:abstractNum>
  <w:abstractNum w:abstractNumId="80" w15:restartNumberingAfterBreak="0">
    <w:nsid w:val="50F1717B"/>
    <w:multiLevelType w:val="hybridMultilevel"/>
    <w:tmpl w:val="9F2E51F2"/>
    <w:lvl w:ilvl="0" w:tplc="21A2BCFC">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990A9364">
      <w:numFmt w:val="bullet"/>
      <w:lvlText w:val="•"/>
      <w:lvlJc w:val="left"/>
      <w:pPr>
        <w:ind w:left="845" w:hanging="360"/>
      </w:pPr>
      <w:rPr>
        <w:rFonts w:hint="default"/>
        <w:lang w:val="en-GB" w:eastAsia="en-US" w:bidi="ar-SA"/>
      </w:rPr>
    </w:lvl>
    <w:lvl w:ilvl="2" w:tplc="C5E09A2E">
      <w:numFmt w:val="bullet"/>
      <w:lvlText w:val="•"/>
      <w:lvlJc w:val="left"/>
      <w:pPr>
        <w:ind w:left="1191" w:hanging="360"/>
      </w:pPr>
      <w:rPr>
        <w:rFonts w:hint="default"/>
        <w:lang w:val="en-GB" w:eastAsia="en-US" w:bidi="ar-SA"/>
      </w:rPr>
    </w:lvl>
    <w:lvl w:ilvl="3" w:tplc="85709EB4">
      <w:numFmt w:val="bullet"/>
      <w:lvlText w:val="•"/>
      <w:lvlJc w:val="left"/>
      <w:pPr>
        <w:ind w:left="1537" w:hanging="360"/>
      </w:pPr>
      <w:rPr>
        <w:rFonts w:hint="default"/>
        <w:lang w:val="en-GB" w:eastAsia="en-US" w:bidi="ar-SA"/>
      </w:rPr>
    </w:lvl>
    <w:lvl w:ilvl="4" w:tplc="D64E0E02">
      <w:numFmt w:val="bullet"/>
      <w:lvlText w:val="•"/>
      <w:lvlJc w:val="left"/>
      <w:pPr>
        <w:ind w:left="1883" w:hanging="360"/>
      </w:pPr>
      <w:rPr>
        <w:rFonts w:hint="default"/>
        <w:lang w:val="en-GB" w:eastAsia="en-US" w:bidi="ar-SA"/>
      </w:rPr>
    </w:lvl>
    <w:lvl w:ilvl="5" w:tplc="BFA00F2C">
      <w:numFmt w:val="bullet"/>
      <w:lvlText w:val="•"/>
      <w:lvlJc w:val="left"/>
      <w:pPr>
        <w:ind w:left="2229" w:hanging="360"/>
      </w:pPr>
      <w:rPr>
        <w:rFonts w:hint="default"/>
        <w:lang w:val="en-GB" w:eastAsia="en-US" w:bidi="ar-SA"/>
      </w:rPr>
    </w:lvl>
    <w:lvl w:ilvl="6" w:tplc="56B6E724">
      <w:numFmt w:val="bullet"/>
      <w:lvlText w:val="•"/>
      <w:lvlJc w:val="left"/>
      <w:pPr>
        <w:ind w:left="2575" w:hanging="360"/>
      </w:pPr>
      <w:rPr>
        <w:rFonts w:hint="default"/>
        <w:lang w:val="en-GB" w:eastAsia="en-US" w:bidi="ar-SA"/>
      </w:rPr>
    </w:lvl>
    <w:lvl w:ilvl="7" w:tplc="FCDE8118">
      <w:numFmt w:val="bullet"/>
      <w:lvlText w:val="•"/>
      <w:lvlJc w:val="left"/>
      <w:pPr>
        <w:ind w:left="2921" w:hanging="360"/>
      </w:pPr>
      <w:rPr>
        <w:rFonts w:hint="default"/>
        <w:lang w:val="en-GB" w:eastAsia="en-US" w:bidi="ar-SA"/>
      </w:rPr>
    </w:lvl>
    <w:lvl w:ilvl="8" w:tplc="E86E401A">
      <w:numFmt w:val="bullet"/>
      <w:lvlText w:val="•"/>
      <w:lvlJc w:val="left"/>
      <w:pPr>
        <w:ind w:left="3267" w:hanging="360"/>
      </w:pPr>
      <w:rPr>
        <w:rFonts w:hint="default"/>
        <w:lang w:val="en-GB" w:eastAsia="en-US" w:bidi="ar-SA"/>
      </w:rPr>
    </w:lvl>
  </w:abstractNum>
  <w:abstractNum w:abstractNumId="81" w15:restartNumberingAfterBreak="0">
    <w:nsid w:val="51F866AC"/>
    <w:multiLevelType w:val="hybridMultilevel"/>
    <w:tmpl w:val="6212DF38"/>
    <w:lvl w:ilvl="0" w:tplc="1D3CDEEE">
      <w:numFmt w:val="bullet"/>
      <w:lvlText w:val=""/>
      <w:lvlJc w:val="left"/>
      <w:pPr>
        <w:ind w:left="486" w:hanging="360"/>
      </w:pPr>
      <w:rPr>
        <w:rFonts w:ascii="Symbol" w:eastAsia="Symbol" w:hAnsi="Symbol" w:cs="Symbol" w:hint="default"/>
        <w:b w:val="0"/>
        <w:bCs w:val="0"/>
        <w:i w:val="0"/>
        <w:iCs w:val="0"/>
        <w:w w:val="98"/>
        <w:sz w:val="14"/>
        <w:szCs w:val="14"/>
        <w:lang w:val="en-GB" w:eastAsia="en-US" w:bidi="ar-SA"/>
      </w:rPr>
    </w:lvl>
    <w:lvl w:ilvl="1" w:tplc="DC3CA624">
      <w:numFmt w:val="bullet"/>
      <w:lvlText w:val="•"/>
      <w:lvlJc w:val="left"/>
      <w:pPr>
        <w:ind w:left="856" w:hanging="360"/>
      </w:pPr>
      <w:rPr>
        <w:rFonts w:hint="default"/>
        <w:lang w:val="en-GB" w:eastAsia="en-US" w:bidi="ar-SA"/>
      </w:rPr>
    </w:lvl>
    <w:lvl w:ilvl="2" w:tplc="58B6D9FC">
      <w:numFmt w:val="bullet"/>
      <w:lvlText w:val="•"/>
      <w:lvlJc w:val="left"/>
      <w:pPr>
        <w:ind w:left="1232" w:hanging="360"/>
      </w:pPr>
      <w:rPr>
        <w:rFonts w:hint="default"/>
        <w:lang w:val="en-GB" w:eastAsia="en-US" w:bidi="ar-SA"/>
      </w:rPr>
    </w:lvl>
    <w:lvl w:ilvl="3" w:tplc="42D40CDA">
      <w:numFmt w:val="bullet"/>
      <w:lvlText w:val="•"/>
      <w:lvlJc w:val="left"/>
      <w:pPr>
        <w:ind w:left="1608" w:hanging="360"/>
      </w:pPr>
      <w:rPr>
        <w:rFonts w:hint="default"/>
        <w:lang w:val="en-GB" w:eastAsia="en-US" w:bidi="ar-SA"/>
      </w:rPr>
    </w:lvl>
    <w:lvl w:ilvl="4" w:tplc="415A8554">
      <w:numFmt w:val="bullet"/>
      <w:lvlText w:val="•"/>
      <w:lvlJc w:val="left"/>
      <w:pPr>
        <w:ind w:left="1985" w:hanging="360"/>
      </w:pPr>
      <w:rPr>
        <w:rFonts w:hint="default"/>
        <w:lang w:val="en-GB" w:eastAsia="en-US" w:bidi="ar-SA"/>
      </w:rPr>
    </w:lvl>
    <w:lvl w:ilvl="5" w:tplc="69B83188">
      <w:numFmt w:val="bullet"/>
      <w:lvlText w:val="•"/>
      <w:lvlJc w:val="left"/>
      <w:pPr>
        <w:ind w:left="2361" w:hanging="360"/>
      </w:pPr>
      <w:rPr>
        <w:rFonts w:hint="default"/>
        <w:lang w:val="en-GB" w:eastAsia="en-US" w:bidi="ar-SA"/>
      </w:rPr>
    </w:lvl>
    <w:lvl w:ilvl="6" w:tplc="7B4C835E">
      <w:numFmt w:val="bullet"/>
      <w:lvlText w:val="•"/>
      <w:lvlJc w:val="left"/>
      <w:pPr>
        <w:ind w:left="2737" w:hanging="360"/>
      </w:pPr>
      <w:rPr>
        <w:rFonts w:hint="default"/>
        <w:lang w:val="en-GB" w:eastAsia="en-US" w:bidi="ar-SA"/>
      </w:rPr>
    </w:lvl>
    <w:lvl w:ilvl="7" w:tplc="51B8512C">
      <w:numFmt w:val="bullet"/>
      <w:lvlText w:val="•"/>
      <w:lvlJc w:val="left"/>
      <w:pPr>
        <w:ind w:left="3114" w:hanging="360"/>
      </w:pPr>
      <w:rPr>
        <w:rFonts w:hint="default"/>
        <w:lang w:val="en-GB" w:eastAsia="en-US" w:bidi="ar-SA"/>
      </w:rPr>
    </w:lvl>
    <w:lvl w:ilvl="8" w:tplc="8BC0EA6E">
      <w:numFmt w:val="bullet"/>
      <w:lvlText w:val="•"/>
      <w:lvlJc w:val="left"/>
      <w:pPr>
        <w:ind w:left="3490" w:hanging="360"/>
      </w:pPr>
      <w:rPr>
        <w:rFonts w:hint="default"/>
        <w:lang w:val="en-GB" w:eastAsia="en-US" w:bidi="ar-SA"/>
      </w:rPr>
    </w:lvl>
  </w:abstractNum>
  <w:abstractNum w:abstractNumId="82" w15:restartNumberingAfterBreak="0">
    <w:nsid w:val="527C1C19"/>
    <w:multiLevelType w:val="hybridMultilevel"/>
    <w:tmpl w:val="60AE6E68"/>
    <w:lvl w:ilvl="0" w:tplc="EC64379E">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01184F2C">
      <w:numFmt w:val="bullet"/>
      <w:lvlText w:val="•"/>
      <w:lvlJc w:val="left"/>
      <w:pPr>
        <w:ind w:left="842" w:hanging="360"/>
      </w:pPr>
      <w:rPr>
        <w:rFonts w:hint="default"/>
        <w:lang w:val="en-GB" w:eastAsia="en-US" w:bidi="ar-SA"/>
      </w:rPr>
    </w:lvl>
    <w:lvl w:ilvl="2" w:tplc="9CBAFA38">
      <w:numFmt w:val="bullet"/>
      <w:lvlText w:val="•"/>
      <w:lvlJc w:val="left"/>
      <w:pPr>
        <w:ind w:left="1204" w:hanging="360"/>
      </w:pPr>
      <w:rPr>
        <w:rFonts w:hint="default"/>
        <w:lang w:val="en-GB" w:eastAsia="en-US" w:bidi="ar-SA"/>
      </w:rPr>
    </w:lvl>
    <w:lvl w:ilvl="3" w:tplc="F79E1E42">
      <w:numFmt w:val="bullet"/>
      <w:lvlText w:val="•"/>
      <w:lvlJc w:val="left"/>
      <w:pPr>
        <w:ind w:left="1566" w:hanging="360"/>
      </w:pPr>
      <w:rPr>
        <w:rFonts w:hint="default"/>
        <w:lang w:val="en-GB" w:eastAsia="en-US" w:bidi="ar-SA"/>
      </w:rPr>
    </w:lvl>
    <w:lvl w:ilvl="4" w:tplc="11FA00FA">
      <w:numFmt w:val="bullet"/>
      <w:lvlText w:val="•"/>
      <w:lvlJc w:val="left"/>
      <w:pPr>
        <w:ind w:left="1928" w:hanging="360"/>
      </w:pPr>
      <w:rPr>
        <w:rFonts w:hint="default"/>
        <w:lang w:val="en-GB" w:eastAsia="en-US" w:bidi="ar-SA"/>
      </w:rPr>
    </w:lvl>
    <w:lvl w:ilvl="5" w:tplc="D1AAF5E6">
      <w:numFmt w:val="bullet"/>
      <w:lvlText w:val="•"/>
      <w:lvlJc w:val="left"/>
      <w:pPr>
        <w:ind w:left="2290" w:hanging="360"/>
      </w:pPr>
      <w:rPr>
        <w:rFonts w:hint="default"/>
        <w:lang w:val="en-GB" w:eastAsia="en-US" w:bidi="ar-SA"/>
      </w:rPr>
    </w:lvl>
    <w:lvl w:ilvl="6" w:tplc="FBAA35AC">
      <w:numFmt w:val="bullet"/>
      <w:lvlText w:val="•"/>
      <w:lvlJc w:val="left"/>
      <w:pPr>
        <w:ind w:left="2652" w:hanging="360"/>
      </w:pPr>
      <w:rPr>
        <w:rFonts w:hint="default"/>
        <w:lang w:val="en-GB" w:eastAsia="en-US" w:bidi="ar-SA"/>
      </w:rPr>
    </w:lvl>
    <w:lvl w:ilvl="7" w:tplc="828E1B8C">
      <w:numFmt w:val="bullet"/>
      <w:lvlText w:val="•"/>
      <w:lvlJc w:val="left"/>
      <w:pPr>
        <w:ind w:left="3014" w:hanging="360"/>
      </w:pPr>
      <w:rPr>
        <w:rFonts w:hint="default"/>
        <w:lang w:val="en-GB" w:eastAsia="en-US" w:bidi="ar-SA"/>
      </w:rPr>
    </w:lvl>
    <w:lvl w:ilvl="8" w:tplc="156C5968">
      <w:numFmt w:val="bullet"/>
      <w:lvlText w:val="•"/>
      <w:lvlJc w:val="left"/>
      <w:pPr>
        <w:ind w:left="3376" w:hanging="360"/>
      </w:pPr>
      <w:rPr>
        <w:rFonts w:hint="default"/>
        <w:lang w:val="en-GB" w:eastAsia="en-US" w:bidi="ar-SA"/>
      </w:rPr>
    </w:lvl>
  </w:abstractNum>
  <w:abstractNum w:abstractNumId="83" w15:restartNumberingAfterBreak="0">
    <w:nsid w:val="54BA2C29"/>
    <w:multiLevelType w:val="hybridMultilevel"/>
    <w:tmpl w:val="BFE65AA6"/>
    <w:lvl w:ilvl="0" w:tplc="246CC74A">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11AEC47A">
      <w:numFmt w:val="bullet"/>
      <w:lvlText w:val="•"/>
      <w:lvlJc w:val="left"/>
      <w:pPr>
        <w:ind w:left="817" w:hanging="360"/>
      </w:pPr>
      <w:rPr>
        <w:rFonts w:hint="default"/>
        <w:lang w:val="en-GB" w:eastAsia="en-US" w:bidi="ar-SA"/>
      </w:rPr>
    </w:lvl>
    <w:lvl w:ilvl="2" w:tplc="1444E0C8">
      <w:numFmt w:val="bullet"/>
      <w:lvlText w:val="•"/>
      <w:lvlJc w:val="left"/>
      <w:pPr>
        <w:ind w:left="1135" w:hanging="360"/>
      </w:pPr>
      <w:rPr>
        <w:rFonts w:hint="default"/>
        <w:lang w:val="en-GB" w:eastAsia="en-US" w:bidi="ar-SA"/>
      </w:rPr>
    </w:lvl>
    <w:lvl w:ilvl="3" w:tplc="DE04ECB4">
      <w:numFmt w:val="bullet"/>
      <w:lvlText w:val="•"/>
      <w:lvlJc w:val="left"/>
      <w:pPr>
        <w:ind w:left="1452" w:hanging="360"/>
      </w:pPr>
      <w:rPr>
        <w:rFonts w:hint="default"/>
        <w:lang w:val="en-GB" w:eastAsia="en-US" w:bidi="ar-SA"/>
      </w:rPr>
    </w:lvl>
    <w:lvl w:ilvl="4" w:tplc="5B84683A">
      <w:numFmt w:val="bullet"/>
      <w:lvlText w:val="•"/>
      <w:lvlJc w:val="left"/>
      <w:pPr>
        <w:ind w:left="1770" w:hanging="360"/>
      </w:pPr>
      <w:rPr>
        <w:rFonts w:hint="default"/>
        <w:lang w:val="en-GB" w:eastAsia="en-US" w:bidi="ar-SA"/>
      </w:rPr>
    </w:lvl>
    <w:lvl w:ilvl="5" w:tplc="103E68B4">
      <w:numFmt w:val="bullet"/>
      <w:lvlText w:val="•"/>
      <w:lvlJc w:val="left"/>
      <w:pPr>
        <w:ind w:left="2088" w:hanging="360"/>
      </w:pPr>
      <w:rPr>
        <w:rFonts w:hint="default"/>
        <w:lang w:val="en-GB" w:eastAsia="en-US" w:bidi="ar-SA"/>
      </w:rPr>
    </w:lvl>
    <w:lvl w:ilvl="6" w:tplc="1A5A3CAA">
      <w:numFmt w:val="bullet"/>
      <w:lvlText w:val="•"/>
      <w:lvlJc w:val="left"/>
      <w:pPr>
        <w:ind w:left="2405" w:hanging="360"/>
      </w:pPr>
      <w:rPr>
        <w:rFonts w:hint="default"/>
        <w:lang w:val="en-GB" w:eastAsia="en-US" w:bidi="ar-SA"/>
      </w:rPr>
    </w:lvl>
    <w:lvl w:ilvl="7" w:tplc="93A0DD3A">
      <w:numFmt w:val="bullet"/>
      <w:lvlText w:val="•"/>
      <w:lvlJc w:val="left"/>
      <w:pPr>
        <w:ind w:left="2723" w:hanging="360"/>
      </w:pPr>
      <w:rPr>
        <w:rFonts w:hint="default"/>
        <w:lang w:val="en-GB" w:eastAsia="en-US" w:bidi="ar-SA"/>
      </w:rPr>
    </w:lvl>
    <w:lvl w:ilvl="8" w:tplc="77EE481A">
      <w:numFmt w:val="bullet"/>
      <w:lvlText w:val="•"/>
      <w:lvlJc w:val="left"/>
      <w:pPr>
        <w:ind w:left="3040" w:hanging="360"/>
      </w:pPr>
      <w:rPr>
        <w:rFonts w:hint="default"/>
        <w:lang w:val="en-GB" w:eastAsia="en-US" w:bidi="ar-SA"/>
      </w:rPr>
    </w:lvl>
  </w:abstractNum>
  <w:abstractNum w:abstractNumId="84" w15:restartNumberingAfterBreak="0">
    <w:nsid w:val="54CA136D"/>
    <w:multiLevelType w:val="hybridMultilevel"/>
    <w:tmpl w:val="F9C46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AAF32B0"/>
    <w:multiLevelType w:val="hybridMultilevel"/>
    <w:tmpl w:val="68E82740"/>
    <w:lvl w:ilvl="0" w:tplc="3BBADCA2">
      <w:numFmt w:val="bullet"/>
      <w:lvlText w:val=""/>
      <w:lvlJc w:val="left"/>
      <w:pPr>
        <w:ind w:left="489" w:hanging="360"/>
      </w:pPr>
      <w:rPr>
        <w:rFonts w:ascii="Symbol" w:eastAsia="Symbol" w:hAnsi="Symbol" w:cs="Symbol" w:hint="default"/>
        <w:w w:val="100"/>
        <w:lang w:val="en-GB" w:eastAsia="en-US" w:bidi="ar-SA"/>
      </w:rPr>
    </w:lvl>
    <w:lvl w:ilvl="1" w:tplc="C136A5E0">
      <w:numFmt w:val="bullet"/>
      <w:lvlText w:val="•"/>
      <w:lvlJc w:val="left"/>
      <w:pPr>
        <w:ind w:left="842" w:hanging="360"/>
      </w:pPr>
      <w:rPr>
        <w:rFonts w:hint="default"/>
        <w:lang w:val="en-GB" w:eastAsia="en-US" w:bidi="ar-SA"/>
      </w:rPr>
    </w:lvl>
    <w:lvl w:ilvl="2" w:tplc="02607690">
      <w:numFmt w:val="bullet"/>
      <w:lvlText w:val="•"/>
      <w:lvlJc w:val="left"/>
      <w:pPr>
        <w:ind w:left="1204" w:hanging="360"/>
      </w:pPr>
      <w:rPr>
        <w:rFonts w:hint="default"/>
        <w:lang w:val="en-GB" w:eastAsia="en-US" w:bidi="ar-SA"/>
      </w:rPr>
    </w:lvl>
    <w:lvl w:ilvl="3" w:tplc="F4F04308">
      <w:numFmt w:val="bullet"/>
      <w:lvlText w:val="•"/>
      <w:lvlJc w:val="left"/>
      <w:pPr>
        <w:ind w:left="1566" w:hanging="360"/>
      </w:pPr>
      <w:rPr>
        <w:rFonts w:hint="default"/>
        <w:lang w:val="en-GB" w:eastAsia="en-US" w:bidi="ar-SA"/>
      </w:rPr>
    </w:lvl>
    <w:lvl w:ilvl="4" w:tplc="14602F6C">
      <w:numFmt w:val="bullet"/>
      <w:lvlText w:val="•"/>
      <w:lvlJc w:val="left"/>
      <w:pPr>
        <w:ind w:left="1928" w:hanging="360"/>
      </w:pPr>
      <w:rPr>
        <w:rFonts w:hint="default"/>
        <w:lang w:val="en-GB" w:eastAsia="en-US" w:bidi="ar-SA"/>
      </w:rPr>
    </w:lvl>
    <w:lvl w:ilvl="5" w:tplc="B0B24904">
      <w:numFmt w:val="bullet"/>
      <w:lvlText w:val="•"/>
      <w:lvlJc w:val="left"/>
      <w:pPr>
        <w:ind w:left="2290" w:hanging="360"/>
      </w:pPr>
      <w:rPr>
        <w:rFonts w:hint="default"/>
        <w:lang w:val="en-GB" w:eastAsia="en-US" w:bidi="ar-SA"/>
      </w:rPr>
    </w:lvl>
    <w:lvl w:ilvl="6" w:tplc="71228F9A">
      <w:numFmt w:val="bullet"/>
      <w:lvlText w:val="•"/>
      <w:lvlJc w:val="left"/>
      <w:pPr>
        <w:ind w:left="2652" w:hanging="360"/>
      </w:pPr>
      <w:rPr>
        <w:rFonts w:hint="default"/>
        <w:lang w:val="en-GB" w:eastAsia="en-US" w:bidi="ar-SA"/>
      </w:rPr>
    </w:lvl>
    <w:lvl w:ilvl="7" w:tplc="9CD8B88E">
      <w:numFmt w:val="bullet"/>
      <w:lvlText w:val="•"/>
      <w:lvlJc w:val="left"/>
      <w:pPr>
        <w:ind w:left="3014" w:hanging="360"/>
      </w:pPr>
      <w:rPr>
        <w:rFonts w:hint="default"/>
        <w:lang w:val="en-GB" w:eastAsia="en-US" w:bidi="ar-SA"/>
      </w:rPr>
    </w:lvl>
    <w:lvl w:ilvl="8" w:tplc="A31A9860">
      <w:numFmt w:val="bullet"/>
      <w:lvlText w:val="•"/>
      <w:lvlJc w:val="left"/>
      <w:pPr>
        <w:ind w:left="3376" w:hanging="360"/>
      </w:pPr>
      <w:rPr>
        <w:rFonts w:hint="default"/>
        <w:lang w:val="en-GB" w:eastAsia="en-US" w:bidi="ar-SA"/>
      </w:rPr>
    </w:lvl>
  </w:abstractNum>
  <w:abstractNum w:abstractNumId="86" w15:restartNumberingAfterBreak="0">
    <w:nsid w:val="5AFD630B"/>
    <w:multiLevelType w:val="hybridMultilevel"/>
    <w:tmpl w:val="E6CE2622"/>
    <w:lvl w:ilvl="0" w:tplc="62780708">
      <w:numFmt w:val="bullet"/>
      <w:lvlText w:val="•"/>
      <w:lvlJc w:val="left"/>
      <w:pPr>
        <w:ind w:left="828" w:hanging="248"/>
      </w:pPr>
      <w:rPr>
        <w:rFonts w:ascii="Calibri" w:eastAsia="Calibri" w:hAnsi="Calibri" w:cs="Calibri" w:hint="default"/>
        <w:b w:val="0"/>
        <w:bCs w:val="0"/>
        <w:i w:val="0"/>
        <w:iCs w:val="0"/>
        <w:w w:val="99"/>
        <w:sz w:val="20"/>
        <w:szCs w:val="20"/>
        <w:lang w:val="en-GB" w:eastAsia="en-US" w:bidi="ar-SA"/>
      </w:rPr>
    </w:lvl>
    <w:lvl w:ilvl="1" w:tplc="135021C6">
      <w:numFmt w:val="bullet"/>
      <w:lvlText w:val="•"/>
      <w:lvlJc w:val="left"/>
      <w:pPr>
        <w:ind w:left="1644" w:hanging="248"/>
      </w:pPr>
      <w:rPr>
        <w:rFonts w:hint="default"/>
        <w:lang w:val="en-GB" w:eastAsia="en-US" w:bidi="ar-SA"/>
      </w:rPr>
    </w:lvl>
    <w:lvl w:ilvl="2" w:tplc="0F3E0966">
      <w:numFmt w:val="bullet"/>
      <w:lvlText w:val="•"/>
      <w:lvlJc w:val="left"/>
      <w:pPr>
        <w:ind w:left="2468" w:hanging="248"/>
      </w:pPr>
      <w:rPr>
        <w:rFonts w:hint="default"/>
        <w:lang w:val="en-GB" w:eastAsia="en-US" w:bidi="ar-SA"/>
      </w:rPr>
    </w:lvl>
    <w:lvl w:ilvl="3" w:tplc="11540558">
      <w:numFmt w:val="bullet"/>
      <w:lvlText w:val="•"/>
      <w:lvlJc w:val="left"/>
      <w:pPr>
        <w:ind w:left="3292" w:hanging="248"/>
      </w:pPr>
      <w:rPr>
        <w:rFonts w:hint="default"/>
        <w:lang w:val="en-GB" w:eastAsia="en-US" w:bidi="ar-SA"/>
      </w:rPr>
    </w:lvl>
    <w:lvl w:ilvl="4" w:tplc="6E1813EC">
      <w:numFmt w:val="bullet"/>
      <w:lvlText w:val="•"/>
      <w:lvlJc w:val="left"/>
      <w:pPr>
        <w:ind w:left="4116" w:hanging="248"/>
      </w:pPr>
      <w:rPr>
        <w:rFonts w:hint="default"/>
        <w:lang w:val="en-GB" w:eastAsia="en-US" w:bidi="ar-SA"/>
      </w:rPr>
    </w:lvl>
    <w:lvl w:ilvl="5" w:tplc="86388B1C">
      <w:numFmt w:val="bullet"/>
      <w:lvlText w:val="•"/>
      <w:lvlJc w:val="left"/>
      <w:pPr>
        <w:ind w:left="4941" w:hanging="248"/>
      </w:pPr>
      <w:rPr>
        <w:rFonts w:hint="default"/>
        <w:lang w:val="en-GB" w:eastAsia="en-US" w:bidi="ar-SA"/>
      </w:rPr>
    </w:lvl>
    <w:lvl w:ilvl="6" w:tplc="4454AEC2">
      <w:numFmt w:val="bullet"/>
      <w:lvlText w:val="•"/>
      <w:lvlJc w:val="left"/>
      <w:pPr>
        <w:ind w:left="5765" w:hanging="248"/>
      </w:pPr>
      <w:rPr>
        <w:rFonts w:hint="default"/>
        <w:lang w:val="en-GB" w:eastAsia="en-US" w:bidi="ar-SA"/>
      </w:rPr>
    </w:lvl>
    <w:lvl w:ilvl="7" w:tplc="C14AC0F6">
      <w:numFmt w:val="bullet"/>
      <w:lvlText w:val="•"/>
      <w:lvlJc w:val="left"/>
      <w:pPr>
        <w:ind w:left="6589" w:hanging="248"/>
      </w:pPr>
      <w:rPr>
        <w:rFonts w:hint="default"/>
        <w:lang w:val="en-GB" w:eastAsia="en-US" w:bidi="ar-SA"/>
      </w:rPr>
    </w:lvl>
    <w:lvl w:ilvl="8" w:tplc="0D909A70">
      <w:numFmt w:val="bullet"/>
      <w:lvlText w:val="•"/>
      <w:lvlJc w:val="left"/>
      <w:pPr>
        <w:ind w:left="7413" w:hanging="248"/>
      </w:pPr>
      <w:rPr>
        <w:rFonts w:hint="default"/>
        <w:lang w:val="en-GB" w:eastAsia="en-US" w:bidi="ar-SA"/>
      </w:rPr>
    </w:lvl>
  </w:abstractNum>
  <w:abstractNum w:abstractNumId="87" w15:restartNumberingAfterBreak="0">
    <w:nsid w:val="5B2449C9"/>
    <w:multiLevelType w:val="hybridMultilevel"/>
    <w:tmpl w:val="FFFFFFFF"/>
    <w:lvl w:ilvl="0" w:tplc="CEA8ACA8">
      <w:start w:val="1"/>
      <w:numFmt w:val="bullet"/>
      <w:lvlText w:val=""/>
      <w:lvlJc w:val="left"/>
      <w:pPr>
        <w:ind w:left="360" w:hanging="360"/>
      </w:pPr>
      <w:rPr>
        <w:rFonts w:ascii="Symbol" w:hAnsi="Symbol" w:hint="default"/>
      </w:rPr>
    </w:lvl>
    <w:lvl w:ilvl="1" w:tplc="1B120230">
      <w:start w:val="1"/>
      <w:numFmt w:val="bullet"/>
      <w:lvlText w:val="o"/>
      <w:lvlJc w:val="left"/>
      <w:pPr>
        <w:ind w:left="1080" w:hanging="360"/>
      </w:pPr>
      <w:rPr>
        <w:rFonts w:ascii="Courier New" w:hAnsi="Courier New" w:hint="default"/>
      </w:rPr>
    </w:lvl>
    <w:lvl w:ilvl="2" w:tplc="5924232C">
      <w:start w:val="1"/>
      <w:numFmt w:val="bullet"/>
      <w:lvlText w:val=""/>
      <w:lvlJc w:val="left"/>
      <w:pPr>
        <w:ind w:left="1800" w:hanging="360"/>
      </w:pPr>
      <w:rPr>
        <w:rFonts w:ascii="Wingdings" w:hAnsi="Wingdings" w:hint="default"/>
      </w:rPr>
    </w:lvl>
    <w:lvl w:ilvl="3" w:tplc="CC96179C">
      <w:start w:val="1"/>
      <w:numFmt w:val="bullet"/>
      <w:lvlText w:val=""/>
      <w:lvlJc w:val="left"/>
      <w:pPr>
        <w:ind w:left="2520" w:hanging="360"/>
      </w:pPr>
      <w:rPr>
        <w:rFonts w:ascii="Symbol" w:hAnsi="Symbol" w:hint="default"/>
      </w:rPr>
    </w:lvl>
    <w:lvl w:ilvl="4" w:tplc="429A9872">
      <w:start w:val="1"/>
      <w:numFmt w:val="bullet"/>
      <w:lvlText w:val="o"/>
      <w:lvlJc w:val="left"/>
      <w:pPr>
        <w:ind w:left="3240" w:hanging="360"/>
      </w:pPr>
      <w:rPr>
        <w:rFonts w:ascii="Courier New" w:hAnsi="Courier New" w:hint="default"/>
      </w:rPr>
    </w:lvl>
    <w:lvl w:ilvl="5" w:tplc="B89474C4">
      <w:start w:val="1"/>
      <w:numFmt w:val="bullet"/>
      <w:lvlText w:val=""/>
      <w:lvlJc w:val="left"/>
      <w:pPr>
        <w:ind w:left="3960" w:hanging="360"/>
      </w:pPr>
      <w:rPr>
        <w:rFonts w:ascii="Wingdings" w:hAnsi="Wingdings" w:hint="default"/>
      </w:rPr>
    </w:lvl>
    <w:lvl w:ilvl="6" w:tplc="19043406">
      <w:start w:val="1"/>
      <w:numFmt w:val="bullet"/>
      <w:lvlText w:val=""/>
      <w:lvlJc w:val="left"/>
      <w:pPr>
        <w:ind w:left="4680" w:hanging="360"/>
      </w:pPr>
      <w:rPr>
        <w:rFonts w:ascii="Symbol" w:hAnsi="Symbol" w:hint="default"/>
      </w:rPr>
    </w:lvl>
    <w:lvl w:ilvl="7" w:tplc="15E0B93A">
      <w:start w:val="1"/>
      <w:numFmt w:val="bullet"/>
      <w:lvlText w:val="o"/>
      <w:lvlJc w:val="left"/>
      <w:pPr>
        <w:ind w:left="5400" w:hanging="360"/>
      </w:pPr>
      <w:rPr>
        <w:rFonts w:ascii="Courier New" w:hAnsi="Courier New" w:hint="default"/>
      </w:rPr>
    </w:lvl>
    <w:lvl w:ilvl="8" w:tplc="90CC465E">
      <w:start w:val="1"/>
      <w:numFmt w:val="bullet"/>
      <w:lvlText w:val=""/>
      <w:lvlJc w:val="left"/>
      <w:pPr>
        <w:ind w:left="6120" w:hanging="360"/>
      </w:pPr>
      <w:rPr>
        <w:rFonts w:ascii="Wingdings" w:hAnsi="Wingdings" w:hint="default"/>
      </w:rPr>
    </w:lvl>
  </w:abstractNum>
  <w:abstractNum w:abstractNumId="88" w15:restartNumberingAfterBreak="0">
    <w:nsid w:val="5BCE3D07"/>
    <w:multiLevelType w:val="hybridMultilevel"/>
    <w:tmpl w:val="F2D0BA38"/>
    <w:lvl w:ilvl="0" w:tplc="69F41F20">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53C04B68">
      <w:numFmt w:val="bullet"/>
      <w:lvlText w:val="•"/>
      <w:lvlJc w:val="left"/>
      <w:pPr>
        <w:ind w:left="771" w:hanging="361"/>
      </w:pPr>
      <w:rPr>
        <w:rFonts w:hint="default"/>
        <w:lang w:val="en-GB" w:eastAsia="en-US" w:bidi="ar-SA"/>
      </w:rPr>
    </w:lvl>
    <w:lvl w:ilvl="2" w:tplc="4CFA647C">
      <w:numFmt w:val="bullet"/>
      <w:lvlText w:val="•"/>
      <w:lvlJc w:val="left"/>
      <w:pPr>
        <w:ind w:left="1062" w:hanging="361"/>
      </w:pPr>
      <w:rPr>
        <w:rFonts w:hint="default"/>
        <w:lang w:val="en-GB" w:eastAsia="en-US" w:bidi="ar-SA"/>
      </w:rPr>
    </w:lvl>
    <w:lvl w:ilvl="3" w:tplc="716A7822">
      <w:numFmt w:val="bullet"/>
      <w:lvlText w:val="•"/>
      <w:lvlJc w:val="left"/>
      <w:pPr>
        <w:ind w:left="1353" w:hanging="361"/>
      </w:pPr>
      <w:rPr>
        <w:rFonts w:hint="default"/>
        <w:lang w:val="en-GB" w:eastAsia="en-US" w:bidi="ar-SA"/>
      </w:rPr>
    </w:lvl>
    <w:lvl w:ilvl="4" w:tplc="21F65A2A">
      <w:numFmt w:val="bullet"/>
      <w:lvlText w:val="•"/>
      <w:lvlJc w:val="left"/>
      <w:pPr>
        <w:ind w:left="1645" w:hanging="361"/>
      </w:pPr>
      <w:rPr>
        <w:rFonts w:hint="default"/>
        <w:lang w:val="en-GB" w:eastAsia="en-US" w:bidi="ar-SA"/>
      </w:rPr>
    </w:lvl>
    <w:lvl w:ilvl="5" w:tplc="5D7485D6">
      <w:numFmt w:val="bullet"/>
      <w:lvlText w:val="•"/>
      <w:lvlJc w:val="left"/>
      <w:pPr>
        <w:ind w:left="1936" w:hanging="361"/>
      </w:pPr>
      <w:rPr>
        <w:rFonts w:hint="default"/>
        <w:lang w:val="en-GB" w:eastAsia="en-US" w:bidi="ar-SA"/>
      </w:rPr>
    </w:lvl>
    <w:lvl w:ilvl="6" w:tplc="027815DE">
      <w:numFmt w:val="bullet"/>
      <w:lvlText w:val="•"/>
      <w:lvlJc w:val="left"/>
      <w:pPr>
        <w:ind w:left="2227" w:hanging="361"/>
      </w:pPr>
      <w:rPr>
        <w:rFonts w:hint="default"/>
        <w:lang w:val="en-GB" w:eastAsia="en-US" w:bidi="ar-SA"/>
      </w:rPr>
    </w:lvl>
    <w:lvl w:ilvl="7" w:tplc="2BAA9848">
      <w:numFmt w:val="bullet"/>
      <w:lvlText w:val="•"/>
      <w:lvlJc w:val="left"/>
      <w:pPr>
        <w:ind w:left="2519" w:hanging="361"/>
      </w:pPr>
      <w:rPr>
        <w:rFonts w:hint="default"/>
        <w:lang w:val="en-GB" w:eastAsia="en-US" w:bidi="ar-SA"/>
      </w:rPr>
    </w:lvl>
    <w:lvl w:ilvl="8" w:tplc="7D940D12">
      <w:numFmt w:val="bullet"/>
      <w:lvlText w:val="•"/>
      <w:lvlJc w:val="left"/>
      <w:pPr>
        <w:ind w:left="2810" w:hanging="361"/>
      </w:pPr>
      <w:rPr>
        <w:rFonts w:hint="default"/>
        <w:lang w:val="en-GB" w:eastAsia="en-US" w:bidi="ar-SA"/>
      </w:rPr>
    </w:lvl>
  </w:abstractNum>
  <w:abstractNum w:abstractNumId="89" w15:restartNumberingAfterBreak="0">
    <w:nsid w:val="5BDC4BFF"/>
    <w:multiLevelType w:val="hybridMultilevel"/>
    <w:tmpl w:val="8E32A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CF60D47"/>
    <w:multiLevelType w:val="hybridMultilevel"/>
    <w:tmpl w:val="3B62A156"/>
    <w:lvl w:ilvl="0" w:tplc="FD8A53BC">
      <w:start w:val="1"/>
      <w:numFmt w:val="bullet"/>
      <w:lvlText w:val=""/>
      <w:lvlJc w:val="left"/>
      <w:pPr>
        <w:ind w:left="360" w:hanging="360"/>
      </w:pPr>
      <w:rPr>
        <w:rFonts w:ascii="Symbol" w:hAnsi="Symbol" w:hint="default"/>
      </w:rPr>
    </w:lvl>
    <w:lvl w:ilvl="1" w:tplc="EC5C13DE">
      <w:start w:val="1"/>
      <w:numFmt w:val="bullet"/>
      <w:lvlText w:val="o"/>
      <w:lvlJc w:val="left"/>
      <w:pPr>
        <w:ind w:left="1080" w:hanging="360"/>
      </w:pPr>
      <w:rPr>
        <w:rFonts w:ascii="Courier New" w:hAnsi="Courier New" w:hint="default"/>
      </w:rPr>
    </w:lvl>
    <w:lvl w:ilvl="2" w:tplc="83B8A676">
      <w:start w:val="1"/>
      <w:numFmt w:val="bullet"/>
      <w:lvlText w:val=""/>
      <w:lvlJc w:val="left"/>
      <w:pPr>
        <w:ind w:left="1800" w:hanging="360"/>
      </w:pPr>
      <w:rPr>
        <w:rFonts w:ascii="Wingdings" w:hAnsi="Wingdings" w:hint="default"/>
      </w:rPr>
    </w:lvl>
    <w:lvl w:ilvl="3" w:tplc="77EC36A0">
      <w:start w:val="1"/>
      <w:numFmt w:val="bullet"/>
      <w:lvlText w:val=""/>
      <w:lvlJc w:val="left"/>
      <w:pPr>
        <w:ind w:left="2520" w:hanging="360"/>
      </w:pPr>
      <w:rPr>
        <w:rFonts w:ascii="Symbol" w:hAnsi="Symbol" w:hint="default"/>
      </w:rPr>
    </w:lvl>
    <w:lvl w:ilvl="4" w:tplc="12C426D8">
      <w:start w:val="1"/>
      <w:numFmt w:val="bullet"/>
      <w:lvlText w:val="o"/>
      <w:lvlJc w:val="left"/>
      <w:pPr>
        <w:ind w:left="3240" w:hanging="360"/>
      </w:pPr>
      <w:rPr>
        <w:rFonts w:ascii="Courier New" w:hAnsi="Courier New" w:hint="default"/>
      </w:rPr>
    </w:lvl>
    <w:lvl w:ilvl="5" w:tplc="7888885E">
      <w:start w:val="1"/>
      <w:numFmt w:val="bullet"/>
      <w:lvlText w:val=""/>
      <w:lvlJc w:val="left"/>
      <w:pPr>
        <w:ind w:left="3960" w:hanging="360"/>
      </w:pPr>
      <w:rPr>
        <w:rFonts w:ascii="Wingdings" w:hAnsi="Wingdings" w:hint="default"/>
      </w:rPr>
    </w:lvl>
    <w:lvl w:ilvl="6" w:tplc="E196E072">
      <w:start w:val="1"/>
      <w:numFmt w:val="bullet"/>
      <w:lvlText w:val=""/>
      <w:lvlJc w:val="left"/>
      <w:pPr>
        <w:ind w:left="4680" w:hanging="360"/>
      </w:pPr>
      <w:rPr>
        <w:rFonts w:ascii="Symbol" w:hAnsi="Symbol" w:hint="default"/>
      </w:rPr>
    </w:lvl>
    <w:lvl w:ilvl="7" w:tplc="249A6A1E">
      <w:start w:val="1"/>
      <w:numFmt w:val="bullet"/>
      <w:lvlText w:val="o"/>
      <w:lvlJc w:val="left"/>
      <w:pPr>
        <w:ind w:left="5400" w:hanging="360"/>
      </w:pPr>
      <w:rPr>
        <w:rFonts w:ascii="Courier New" w:hAnsi="Courier New" w:hint="default"/>
      </w:rPr>
    </w:lvl>
    <w:lvl w:ilvl="8" w:tplc="8E76ECB2">
      <w:start w:val="1"/>
      <w:numFmt w:val="bullet"/>
      <w:lvlText w:val=""/>
      <w:lvlJc w:val="left"/>
      <w:pPr>
        <w:ind w:left="6120" w:hanging="360"/>
      </w:pPr>
      <w:rPr>
        <w:rFonts w:ascii="Wingdings" w:hAnsi="Wingdings" w:hint="default"/>
      </w:rPr>
    </w:lvl>
  </w:abstractNum>
  <w:abstractNum w:abstractNumId="91" w15:restartNumberingAfterBreak="0">
    <w:nsid w:val="5E8C6F46"/>
    <w:multiLevelType w:val="hybridMultilevel"/>
    <w:tmpl w:val="206E7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EF22223"/>
    <w:multiLevelType w:val="hybridMultilevel"/>
    <w:tmpl w:val="A3509CCA"/>
    <w:lvl w:ilvl="0" w:tplc="937C60D8">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937EE028">
      <w:numFmt w:val="bullet"/>
      <w:lvlText w:val="•"/>
      <w:lvlJc w:val="left"/>
      <w:pPr>
        <w:ind w:left="982" w:hanging="358"/>
      </w:pPr>
      <w:rPr>
        <w:rFonts w:hint="default"/>
        <w:lang w:val="en-GB" w:eastAsia="en-US" w:bidi="ar-SA"/>
      </w:rPr>
    </w:lvl>
    <w:lvl w:ilvl="2" w:tplc="15E44D9A">
      <w:numFmt w:val="bullet"/>
      <w:lvlText w:val="•"/>
      <w:lvlJc w:val="left"/>
      <w:pPr>
        <w:ind w:left="1485" w:hanging="358"/>
      </w:pPr>
      <w:rPr>
        <w:rFonts w:hint="default"/>
        <w:lang w:val="en-GB" w:eastAsia="en-US" w:bidi="ar-SA"/>
      </w:rPr>
    </w:lvl>
    <w:lvl w:ilvl="3" w:tplc="81D2E836">
      <w:numFmt w:val="bullet"/>
      <w:lvlText w:val="•"/>
      <w:lvlJc w:val="left"/>
      <w:pPr>
        <w:ind w:left="1988" w:hanging="358"/>
      </w:pPr>
      <w:rPr>
        <w:rFonts w:hint="default"/>
        <w:lang w:val="en-GB" w:eastAsia="en-US" w:bidi="ar-SA"/>
      </w:rPr>
    </w:lvl>
    <w:lvl w:ilvl="4" w:tplc="1E1207CE">
      <w:numFmt w:val="bullet"/>
      <w:lvlText w:val="•"/>
      <w:lvlJc w:val="left"/>
      <w:pPr>
        <w:ind w:left="2490" w:hanging="358"/>
      </w:pPr>
      <w:rPr>
        <w:rFonts w:hint="default"/>
        <w:lang w:val="en-GB" w:eastAsia="en-US" w:bidi="ar-SA"/>
      </w:rPr>
    </w:lvl>
    <w:lvl w:ilvl="5" w:tplc="E5686B88">
      <w:numFmt w:val="bullet"/>
      <w:lvlText w:val="•"/>
      <w:lvlJc w:val="left"/>
      <w:pPr>
        <w:ind w:left="2993" w:hanging="358"/>
      </w:pPr>
      <w:rPr>
        <w:rFonts w:hint="default"/>
        <w:lang w:val="en-GB" w:eastAsia="en-US" w:bidi="ar-SA"/>
      </w:rPr>
    </w:lvl>
    <w:lvl w:ilvl="6" w:tplc="AC141BB8">
      <w:numFmt w:val="bullet"/>
      <w:lvlText w:val="•"/>
      <w:lvlJc w:val="left"/>
      <w:pPr>
        <w:ind w:left="3496" w:hanging="358"/>
      </w:pPr>
      <w:rPr>
        <w:rFonts w:hint="default"/>
        <w:lang w:val="en-GB" w:eastAsia="en-US" w:bidi="ar-SA"/>
      </w:rPr>
    </w:lvl>
    <w:lvl w:ilvl="7" w:tplc="D6E24CC6">
      <w:numFmt w:val="bullet"/>
      <w:lvlText w:val="•"/>
      <w:lvlJc w:val="left"/>
      <w:pPr>
        <w:ind w:left="3998" w:hanging="358"/>
      </w:pPr>
      <w:rPr>
        <w:rFonts w:hint="default"/>
        <w:lang w:val="en-GB" w:eastAsia="en-US" w:bidi="ar-SA"/>
      </w:rPr>
    </w:lvl>
    <w:lvl w:ilvl="8" w:tplc="B696344A">
      <w:numFmt w:val="bullet"/>
      <w:lvlText w:val="•"/>
      <w:lvlJc w:val="left"/>
      <w:pPr>
        <w:ind w:left="4501" w:hanging="358"/>
      </w:pPr>
      <w:rPr>
        <w:rFonts w:hint="default"/>
        <w:lang w:val="en-GB" w:eastAsia="en-US" w:bidi="ar-SA"/>
      </w:rPr>
    </w:lvl>
  </w:abstractNum>
  <w:abstractNum w:abstractNumId="93" w15:restartNumberingAfterBreak="0">
    <w:nsid w:val="6054434E"/>
    <w:multiLevelType w:val="hybridMultilevel"/>
    <w:tmpl w:val="A2262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50D743B"/>
    <w:multiLevelType w:val="hybridMultilevel"/>
    <w:tmpl w:val="92543394"/>
    <w:lvl w:ilvl="0" w:tplc="213C58E8">
      <w:numFmt w:val="bullet"/>
      <w:lvlText w:val=""/>
      <w:lvlJc w:val="left"/>
      <w:pPr>
        <w:ind w:left="488" w:hanging="360"/>
      </w:pPr>
      <w:rPr>
        <w:rFonts w:ascii="Symbol" w:eastAsia="Symbol" w:hAnsi="Symbol" w:cs="Symbol" w:hint="default"/>
        <w:b w:val="0"/>
        <w:bCs w:val="0"/>
        <w:i w:val="0"/>
        <w:iCs w:val="0"/>
        <w:w w:val="98"/>
        <w:sz w:val="14"/>
        <w:szCs w:val="14"/>
        <w:lang w:val="en-GB" w:eastAsia="en-US" w:bidi="ar-SA"/>
      </w:rPr>
    </w:lvl>
    <w:lvl w:ilvl="1" w:tplc="3662BE16">
      <w:numFmt w:val="bullet"/>
      <w:lvlText w:val="•"/>
      <w:lvlJc w:val="left"/>
      <w:pPr>
        <w:ind w:left="771" w:hanging="360"/>
      </w:pPr>
      <w:rPr>
        <w:rFonts w:hint="default"/>
        <w:lang w:val="en-GB" w:eastAsia="en-US" w:bidi="ar-SA"/>
      </w:rPr>
    </w:lvl>
    <w:lvl w:ilvl="2" w:tplc="F0848656">
      <w:numFmt w:val="bullet"/>
      <w:lvlText w:val="•"/>
      <w:lvlJc w:val="left"/>
      <w:pPr>
        <w:ind w:left="1062" w:hanging="360"/>
      </w:pPr>
      <w:rPr>
        <w:rFonts w:hint="default"/>
        <w:lang w:val="en-GB" w:eastAsia="en-US" w:bidi="ar-SA"/>
      </w:rPr>
    </w:lvl>
    <w:lvl w:ilvl="3" w:tplc="0870059C">
      <w:numFmt w:val="bullet"/>
      <w:lvlText w:val="•"/>
      <w:lvlJc w:val="left"/>
      <w:pPr>
        <w:ind w:left="1353" w:hanging="360"/>
      </w:pPr>
      <w:rPr>
        <w:rFonts w:hint="default"/>
        <w:lang w:val="en-GB" w:eastAsia="en-US" w:bidi="ar-SA"/>
      </w:rPr>
    </w:lvl>
    <w:lvl w:ilvl="4" w:tplc="887EC8C4">
      <w:numFmt w:val="bullet"/>
      <w:lvlText w:val="•"/>
      <w:lvlJc w:val="left"/>
      <w:pPr>
        <w:ind w:left="1644" w:hanging="360"/>
      </w:pPr>
      <w:rPr>
        <w:rFonts w:hint="default"/>
        <w:lang w:val="en-GB" w:eastAsia="en-US" w:bidi="ar-SA"/>
      </w:rPr>
    </w:lvl>
    <w:lvl w:ilvl="5" w:tplc="C3EA6BD8">
      <w:numFmt w:val="bullet"/>
      <w:lvlText w:val="•"/>
      <w:lvlJc w:val="left"/>
      <w:pPr>
        <w:ind w:left="1935" w:hanging="360"/>
      </w:pPr>
      <w:rPr>
        <w:rFonts w:hint="default"/>
        <w:lang w:val="en-GB" w:eastAsia="en-US" w:bidi="ar-SA"/>
      </w:rPr>
    </w:lvl>
    <w:lvl w:ilvl="6" w:tplc="A0D20370">
      <w:numFmt w:val="bullet"/>
      <w:lvlText w:val="•"/>
      <w:lvlJc w:val="left"/>
      <w:pPr>
        <w:ind w:left="2226" w:hanging="360"/>
      </w:pPr>
      <w:rPr>
        <w:rFonts w:hint="default"/>
        <w:lang w:val="en-GB" w:eastAsia="en-US" w:bidi="ar-SA"/>
      </w:rPr>
    </w:lvl>
    <w:lvl w:ilvl="7" w:tplc="556EED0A">
      <w:numFmt w:val="bullet"/>
      <w:lvlText w:val="•"/>
      <w:lvlJc w:val="left"/>
      <w:pPr>
        <w:ind w:left="2517" w:hanging="360"/>
      </w:pPr>
      <w:rPr>
        <w:rFonts w:hint="default"/>
        <w:lang w:val="en-GB" w:eastAsia="en-US" w:bidi="ar-SA"/>
      </w:rPr>
    </w:lvl>
    <w:lvl w:ilvl="8" w:tplc="55701076">
      <w:numFmt w:val="bullet"/>
      <w:lvlText w:val="•"/>
      <w:lvlJc w:val="left"/>
      <w:pPr>
        <w:ind w:left="2808" w:hanging="360"/>
      </w:pPr>
      <w:rPr>
        <w:rFonts w:hint="default"/>
        <w:lang w:val="en-GB" w:eastAsia="en-US" w:bidi="ar-SA"/>
      </w:rPr>
    </w:lvl>
  </w:abstractNum>
  <w:abstractNum w:abstractNumId="95" w15:restartNumberingAfterBreak="0">
    <w:nsid w:val="659C5CEE"/>
    <w:multiLevelType w:val="hybridMultilevel"/>
    <w:tmpl w:val="BB44ABB0"/>
    <w:lvl w:ilvl="0" w:tplc="103C2606">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1E342428">
      <w:numFmt w:val="bullet"/>
      <w:lvlText w:val="•"/>
      <w:lvlJc w:val="left"/>
      <w:pPr>
        <w:ind w:left="817" w:hanging="360"/>
      </w:pPr>
      <w:rPr>
        <w:rFonts w:hint="default"/>
        <w:lang w:val="en-GB" w:eastAsia="en-US" w:bidi="ar-SA"/>
      </w:rPr>
    </w:lvl>
    <w:lvl w:ilvl="2" w:tplc="67165574">
      <w:numFmt w:val="bullet"/>
      <w:lvlText w:val="•"/>
      <w:lvlJc w:val="left"/>
      <w:pPr>
        <w:ind w:left="1135" w:hanging="360"/>
      </w:pPr>
      <w:rPr>
        <w:rFonts w:hint="default"/>
        <w:lang w:val="en-GB" w:eastAsia="en-US" w:bidi="ar-SA"/>
      </w:rPr>
    </w:lvl>
    <w:lvl w:ilvl="3" w:tplc="D6180D98">
      <w:numFmt w:val="bullet"/>
      <w:lvlText w:val="•"/>
      <w:lvlJc w:val="left"/>
      <w:pPr>
        <w:ind w:left="1452" w:hanging="360"/>
      </w:pPr>
      <w:rPr>
        <w:rFonts w:hint="default"/>
        <w:lang w:val="en-GB" w:eastAsia="en-US" w:bidi="ar-SA"/>
      </w:rPr>
    </w:lvl>
    <w:lvl w:ilvl="4" w:tplc="FA564B68">
      <w:numFmt w:val="bullet"/>
      <w:lvlText w:val="•"/>
      <w:lvlJc w:val="left"/>
      <w:pPr>
        <w:ind w:left="1770" w:hanging="360"/>
      </w:pPr>
      <w:rPr>
        <w:rFonts w:hint="default"/>
        <w:lang w:val="en-GB" w:eastAsia="en-US" w:bidi="ar-SA"/>
      </w:rPr>
    </w:lvl>
    <w:lvl w:ilvl="5" w:tplc="65EA2644">
      <w:numFmt w:val="bullet"/>
      <w:lvlText w:val="•"/>
      <w:lvlJc w:val="left"/>
      <w:pPr>
        <w:ind w:left="2088" w:hanging="360"/>
      </w:pPr>
      <w:rPr>
        <w:rFonts w:hint="default"/>
        <w:lang w:val="en-GB" w:eastAsia="en-US" w:bidi="ar-SA"/>
      </w:rPr>
    </w:lvl>
    <w:lvl w:ilvl="6" w:tplc="4A10AA5A">
      <w:numFmt w:val="bullet"/>
      <w:lvlText w:val="•"/>
      <w:lvlJc w:val="left"/>
      <w:pPr>
        <w:ind w:left="2405" w:hanging="360"/>
      </w:pPr>
      <w:rPr>
        <w:rFonts w:hint="default"/>
        <w:lang w:val="en-GB" w:eastAsia="en-US" w:bidi="ar-SA"/>
      </w:rPr>
    </w:lvl>
    <w:lvl w:ilvl="7" w:tplc="BC22E128">
      <w:numFmt w:val="bullet"/>
      <w:lvlText w:val="•"/>
      <w:lvlJc w:val="left"/>
      <w:pPr>
        <w:ind w:left="2723" w:hanging="360"/>
      </w:pPr>
      <w:rPr>
        <w:rFonts w:hint="default"/>
        <w:lang w:val="en-GB" w:eastAsia="en-US" w:bidi="ar-SA"/>
      </w:rPr>
    </w:lvl>
    <w:lvl w:ilvl="8" w:tplc="6190513C">
      <w:numFmt w:val="bullet"/>
      <w:lvlText w:val="•"/>
      <w:lvlJc w:val="left"/>
      <w:pPr>
        <w:ind w:left="3040" w:hanging="360"/>
      </w:pPr>
      <w:rPr>
        <w:rFonts w:hint="default"/>
        <w:lang w:val="en-GB" w:eastAsia="en-US" w:bidi="ar-SA"/>
      </w:rPr>
    </w:lvl>
  </w:abstractNum>
  <w:abstractNum w:abstractNumId="96" w15:restartNumberingAfterBreak="0">
    <w:nsid w:val="66A63D12"/>
    <w:multiLevelType w:val="hybridMultilevel"/>
    <w:tmpl w:val="4CEC7380"/>
    <w:lvl w:ilvl="0" w:tplc="79B4553E">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874A9F4E">
      <w:numFmt w:val="bullet"/>
      <w:lvlText w:val="•"/>
      <w:lvlJc w:val="left"/>
      <w:pPr>
        <w:ind w:left="1257" w:hanging="360"/>
      </w:pPr>
      <w:rPr>
        <w:rFonts w:hint="default"/>
        <w:lang w:val="en-GB" w:eastAsia="en-US" w:bidi="ar-SA"/>
      </w:rPr>
    </w:lvl>
    <w:lvl w:ilvl="2" w:tplc="1B5CF9C6">
      <w:numFmt w:val="bullet"/>
      <w:lvlText w:val="•"/>
      <w:lvlJc w:val="left"/>
      <w:pPr>
        <w:ind w:left="1935" w:hanging="360"/>
      </w:pPr>
      <w:rPr>
        <w:rFonts w:hint="default"/>
        <w:lang w:val="en-GB" w:eastAsia="en-US" w:bidi="ar-SA"/>
      </w:rPr>
    </w:lvl>
    <w:lvl w:ilvl="3" w:tplc="C470791A">
      <w:numFmt w:val="bullet"/>
      <w:lvlText w:val="•"/>
      <w:lvlJc w:val="left"/>
      <w:pPr>
        <w:ind w:left="2612" w:hanging="360"/>
      </w:pPr>
      <w:rPr>
        <w:rFonts w:hint="default"/>
        <w:lang w:val="en-GB" w:eastAsia="en-US" w:bidi="ar-SA"/>
      </w:rPr>
    </w:lvl>
    <w:lvl w:ilvl="4" w:tplc="6C102C04">
      <w:numFmt w:val="bullet"/>
      <w:lvlText w:val="•"/>
      <w:lvlJc w:val="left"/>
      <w:pPr>
        <w:ind w:left="3290" w:hanging="360"/>
      </w:pPr>
      <w:rPr>
        <w:rFonts w:hint="default"/>
        <w:lang w:val="en-GB" w:eastAsia="en-US" w:bidi="ar-SA"/>
      </w:rPr>
    </w:lvl>
    <w:lvl w:ilvl="5" w:tplc="F4BA3430">
      <w:numFmt w:val="bullet"/>
      <w:lvlText w:val="•"/>
      <w:lvlJc w:val="left"/>
      <w:pPr>
        <w:ind w:left="3968" w:hanging="360"/>
      </w:pPr>
      <w:rPr>
        <w:rFonts w:hint="default"/>
        <w:lang w:val="en-GB" w:eastAsia="en-US" w:bidi="ar-SA"/>
      </w:rPr>
    </w:lvl>
    <w:lvl w:ilvl="6" w:tplc="8408BF7C">
      <w:numFmt w:val="bullet"/>
      <w:lvlText w:val="•"/>
      <w:lvlJc w:val="left"/>
      <w:pPr>
        <w:ind w:left="4645" w:hanging="360"/>
      </w:pPr>
      <w:rPr>
        <w:rFonts w:hint="default"/>
        <w:lang w:val="en-GB" w:eastAsia="en-US" w:bidi="ar-SA"/>
      </w:rPr>
    </w:lvl>
    <w:lvl w:ilvl="7" w:tplc="8C263350">
      <w:numFmt w:val="bullet"/>
      <w:lvlText w:val="•"/>
      <w:lvlJc w:val="left"/>
      <w:pPr>
        <w:ind w:left="5323" w:hanging="360"/>
      </w:pPr>
      <w:rPr>
        <w:rFonts w:hint="default"/>
        <w:lang w:val="en-GB" w:eastAsia="en-US" w:bidi="ar-SA"/>
      </w:rPr>
    </w:lvl>
    <w:lvl w:ilvl="8" w:tplc="14C41356">
      <w:numFmt w:val="bullet"/>
      <w:lvlText w:val="•"/>
      <w:lvlJc w:val="left"/>
      <w:pPr>
        <w:ind w:left="6000" w:hanging="360"/>
      </w:pPr>
      <w:rPr>
        <w:rFonts w:hint="default"/>
        <w:lang w:val="en-GB" w:eastAsia="en-US" w:bidi="ar-SA"/>
      </w:rPr>
    </w:lvl>
  </w:abstractNum>
  <w:abstractNum w:abstractNumId="97" w15:restartNumberingAfterBreak="0">
    <w:nsid w:val="6A0B7664"/>
    <w:multiLevelType w:val="hybridMultilevel"/>
    <w:tmpl w:val="5CA6AE02"/>
    <w:lvl w:ilvl="0" w:tplc="EE5CCC1C">
      <w:start w:val="1"/>
      <w:numFmt w:val="bullet"/>
      <w:lvlText w:val=""/>
      <w:lvlJc w:val="left"/>
      <w:pPr>
        <w:ind w:left="360" w:hanging="360"/>
      </w:pPr>
      <w:rPr>
        <w:rFonts w:ascii="Symbol" w:hAnsi="Symbol" w:hint="default"/>
      </w:rPr>
    </w:lvl>
    <w:lvl w:ilvl="1" w:tplc="E5B4D0E6">
      <w:start w:val="1"/>
      <w:numFmt w:val="bullet"/>
      <w:lvlText w:val="o"/>
      <w:lvlJc w:val="left"/>
      <w:pPr>
        <w:ind w:left="1080" w:hanging="360"/>
      </w:pPr>
      <w:rPr>
        <w:rFonts w:ascii="Courier New" w:hAnsi="Courier New" w:hint="default"/>
      </w:rPr>
    </w:lvl>
    <w:lvl w:ilvl="2" w:tplc="864699D0">
      <w:start w:val="1"/>
      <w:numFmt w:val="bullet"/>
      <w:lvlText w:val=""/>
      <w:lvlJc w:val="left"/>
      <w:pPr>
        <w:ind w:left="1800" w:hanging="360"/>
      </w:pPr>
      <w:rPr>
        <w:rFonts w:ascii="Wingdings" w:hAnsi="Wingdings" w:hint="default"/>
      </w:rPr>
    </w:lvl>
    <w:lvl w:ilvl="3" w:tplc="2DEC0D68">
      <w:start w:val="1"/>
      <w:numFmt w:val="bullet"/>
      <w:lvlText w:val=""/>
      <w:lvlJc w:val="left"/>
      <w:pPr>
        <w:ind w:left="2520" w:hanging="360"/>
      </w:pPr>
      <w:rPr>
        <w:rFonts w:ascii="Symbol" w:hAnsi="Symbol" w:hint="default"/>
      </w:rPr>
    </w:lvl>
    <w:lvl w:ilvl="4" w:tplc="918E9FEC">
      <w:start w:val="1"/>
      <w:numFmt w:val="bullet"/>
      <w:lvlText w:val="o"/>
      <w:lvlJc w:val="left"/>
      <w:pPr>
        <w:ind w:left="3240" w:hanging="360"/>
      </w:pPr>
      <w:rPr>
        <w:rFonts w:ascii="Courier New" w:hAnsi="Courier New" w:hint="default"/>
      </w:rPr>
    </w:lvl>
    <w:lvl w:ilvl="5" w:tplc="C316CD76">
      <w:start w:val="1"/>
      <w:numFmt w:val="bullet"/>
      <w:lvlText w:val=""/>
      <w:lvlJc w:val="left"/>
      <w:pPr>
        <w:ind w:left="3960" w:hanging="360"/>
      </w:pPr>
      <w:rPr>
        <w:rFonts w:ascii="Wingdings" w:hAnsi="Wingdings" w:hint="default"/>
      </w:rPr>
    </w:lvl>
    <w:lvl w:ilvl="6" w:tplc="C5D621CE">
      <w:start w:val="1"/>
      <w:numFmt w:val="bullet"/>
      <w:lvlText w:val=""/>
      <w:lvlJc w:val="left"/>
      <w:pPr>
        <w:ind w:left="4680" w:hanging="360"/>
      </w:pPr>
      <w:rPr>
        <w:rFonts w:ascii="Symbol" w:hAnsi="Symbol" w:hint="default"/>
      </w:rPr>
    </w:lvl>
    <w:lvl w:ilvl="7" w:tplc="2DD83D56">
      <w:start w:val="1"/>
      <w:numFmt w:val="bullet"/>
      <w:lvlText w:val="o"/>
      <w:lvlJc w:val="left"/>
      <w:pPr>
        <w:ind w:left="5400" w:hanging="360"/>
      </w:pPr>
      <w:rPr>
        <w:rFonts w:ascii="Courier New" w:hAnsi="Courier New" w:hint="default"/>
      </w:rPr>
    </w:lvl>
    <w:lvl w:ilvl="8" w:tplc="80BAC93E">
      <w:start w:val="1"/>
      <w:numFmt w:val="bullet"/>
      <w:lvlText w:val=""/>
      <w:lvlJc w:val="left"/>
      <w:pPr>
        <w:ind w:left="6120" w:hanging="360"/>
      </w:pPr>
      <w:rPr>
        <w:rFonts w:ascii="Wingdings" w:hAnsi="Wingdings" w:hint="default"/>
      </w:rPr>
    </w:lvl>
  </w:abstractNum>
  <w:abstractNum w:abstractNumId="98" w15:restartNumberingAfterBreak="0">
    <w:nsid w:val="6A185A94"/>
    <w:multiLevelType w:val="hybridMultilevel"/>
    <w:tmpl w:val="690C5E22"/>
    <w:lvl w:ilvl="0" w:tplc="A4B68436">
      <w:numFmt w:val="bullet"/>
      <w:lvlText w:val=""/>
      <w:lvlJc w:val="left"/>
      <w:pPr>
        <w:ind w:left="491" w:hanging="360"/>
      </w:pPr>
      <w:rPr>
        <w:rFonts w:ascii="Symbol" w:eastAsia="Symbol" w:hAnsi="Symbol" w:cs="Symbol" w:hint="default"/>
        <w:w w:val="100"/>
        <w:lang w:val="en-GB" w:eastAsia="en-US" w:bidi="ar-SA"/>
      </w:rPr>
    </w:lvl>
    <w:lvl w:ilvl="1" w:tplc="74009D8C">
      <w:numFmt w:val="bullet"/>
      <w:lvlText w:val="•"/>
      <w:lvlJc w:val="left"/>
      <w:pPr>
        <w:ind w:left="874" w:hanging="360"/>
      </w:pPr>
      <w:rPr>
        <w:rFonts w:hint="default"/>
        <w:lang w:val="en-GB" w:eastAsia="en-US" w:bidi="ar-SA"/>
      </w:rPr>
    </w:lvl>
    <w:lvl w:ilvl="2" w:tplc="AA52BA26">
      <w:numFmt w:val="bullet"/>
      <w:lvlText w:val="•"/>
      <w:lvlJc w:val="left"/>
      <w:pPr>
        <w:ind w:left="1248" w:hanging="360"/>
      </w:pPr>
      <w:rPr>
        <w:rFonts w:hint="default"/>
        <w:lang w:val="en-GB" w:eastAsia="en-US" w:bidi="ar-SA"/>
      </w:rPr>
    </w:lvl>
    <w:lvl w:ilvl="3" w:tplc="DB2CA458">
      <w:numFmt w:val="bullet"/>
      <w:lvlText w:val="•"/>
      <w:lvlJc w:val="left"/>
      <w:pPr>
        <w:ind w:left="1623" w:hanging="360"/>
      </w:pPr>
      <w:rPr>
        <w:rFonts w:hint="default"/>
        <w:lang w:val="en-GB" w:eastAsia="en-US" w:bidi="ar-SA"/>
      </w:rPr>
    </w:lvl>
    <w:lvl w:ilvl="4" w:tplc="33140B30">
      <w:numFmt w:val="bullet"/>
      <w:lvlText w:val="•"/>
      <w:lvlJc w:val="left"/>
      <w:pPr>
        <w:ind w:left="1997" w:hanging="360"/>
      </w:pPr>
      <w:rPr>
        <w:rFonts w:hint="default"/>
        <w:lang w:val="en-GB" w:eastAsia="en-US" w:bidi="ar-SA"/>
      </w:rPr>
    </w:lvl>
    <w:lvl w:ilvl="5" w:tplc="79DC81E0">
      <w:numFmt w:val="bullet"/>
      <w:lvlText w:val="•"/>
      <w:lvlJc w:val="left"/>
      <w:pPr>
        <w:ind w:left="2372" w:hanging="360"/>
      </w:pPr>
      <w:rPr>
        <w:rFonts w:hint="default"/>
        <w:lang w:val="en-GB" w:eastAsia="en-US" w:bidi="ar-SA"/>
      </w:rPr>
    </w:lvl>
    <w:lvl w:ilvl="6" w:tplc="E51E43F0">
      <w:numFmt w:val="bullet"/>
      <w:lvlText w:val="•"/>
      <w:lvlJc w:val="left"/>
      <w:pPr>
        <w:ind w:left="2746" w:hanging="360"/>
      </w:pPr>
      <w:rPr>
        <w:rFonts w:hint="default"/>
        <w:lang w:val="en-GB" w:eastAsia="en-US" w:bidi="ar-SA"/>
      </w:rPr>
    </w:lvl>
    <w:lvl w:ilvl="7" w:tplc="D9C62618">
      <w:numFmt w:val="bullet"/>
      <w:lvlText w:val="•"/>
      <w:lvlJc w:val="left"/>
      <w:pPr>
        <w:ind w:left="3120" w:hanging="360"/>
      </w:pPr>
      <w:rPr>
        <w:rFonts w:hint="default"/>
        <w:lang w:val="en-GB" w:eastAsia="en-US" w:bidi="ar-SA"/>
      </w:rPr>
    </w:lvl>
    <w:lvl w:ilvl="8" w:tplc="B1D0FCA8">
      <w:numFmt w:val="bullet"/>
      <w:lvlText w:val="•"/>
      <w:lvlJc w:val="left"/>
      <w:pPr>
        <w:ind w:left="3495" w:hanging="360"/>
      </w:pPr>
      <w:rPr>
        <w:rFonts w:hint="default"/>
        <w:lang w:val="en-GB" w:eastAsia="en-US" w:bidi="ar-SA"/>
      </w:rPr>
    </w:lvl>
  </w:abstractNum>
  <w:abstractNum w:abstractNumId="99" w15:restartNumberingAfterBreak="0">
    <w:nsid w:val="6D465721"/>
    <w:multiLevelType w:val="hybridMultilevel"/>
    <w:tmpl w:val="C5EA2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DDA25A8"/>
    <w:multiLevelType w:val="hybridMultilevel"/>
    <w:tmpl w:val="FFFFFFFF"/>
    <w:lvl w:ilvl="0" w:tplc="93FCB9BE">
      <w:start w:val="1"/>
      <w:numFmt w:val="bullet"/>
      <w:lvlText w:val=""/>
      <w:lvlJc w:val="left"/>
      <w:pPr>
        <w:ind w:left="360" w:hanging="360"/>
      </w:pPr>
      <w:rPr>
        <w:rFonts w:ascii="Symbol" w:hAnsi="Symbol" w:hint="default"/>
      </w:rPr>
    </w:lvl>
    <w:lvl w:ilvl="1" w:tplc="45EE0796">
      <w:start w:val="1"/>
      <w:numFmt w:val="bullet"/>
      <w:lvlText w:val="o"/>
      <w:lvlJc w:val="left"/>
      <w:pPr>
        <w:ind w:left="1080" w:hanging="360"/>
      </w:pPr>
      <w:rPr>
        <w:rFonts w:ascii="Courier New" w:hAnsi="Courier New" w:hint="default"/>
      </w:rPr>
    </w:lvl>
    <w:lvl w:ilvl="2" w:tplc="6C14AFFC">
      <w:start w:val="1"/>
      <w:numFmt w:val="bullet"/>
      <w:lvlText w:val=""/>
      <w:lvlJc w:val="left"/>
      <w:pPr>
        <w:ind w:left="1800" w:hanging="360"/>
      </w:pPr>
      <w:rPr>
        <w:rFonts w:ascii="Wingdings" w:hAnsi="Wingdings" w:hint="default"/>
      </w:rPr>
    </w:lvl>
    <w:lvl w:ilvl="3" w:tplc="0D525E8C">
      <w:start w:val="1"/>
      <w:numFmt w:val="bullet"/>
      <w:lvlText w:val=""/>
      <w:lvlJc w:val="left"/>
      <w:pPr>
        <w:ind w:left="2520" w:hanging="360"/>
      </w:pPr>
      <w:rPr>
        <w:rFonts w:ascii="Symbol" w:hAnsi="Symbol" w:hint="default"/>
      </w:rPr>
    </w:lvl>
    <w:lvl w:ilvl="4" w:tplc="7390E1BA">
      <w:start w:val="1"/>
      <w:numFmt w:val="bullet"/>
      <w:lvlText w:val="o"/>
      <w:lvlJc w:val="left"/>
      <w:pPr>
        <w:ind w:left="3240" w:hanging="360"/>
      </w:pPr>
      <w:rPr>
        <w:rFonts w:ascii="Courier New" w:hAnsi="Courier New" w:hint="default"/>
      </w:rPr>
    </w:lvl>
    <w:lvl w:ilvl="5" w:tplc="40EE6F3E">
      <w:start w:val="1"/>
      <w:numFmt w:val="bullet"/>
      <w:lvlText w:val=""/>
      <w:lvlJc w:val="left"/>
      <w:pPr>
        <w:ind w:left="3960" w:hanging="360"/>
      </w:pPr>
      <w:rPr>
        <w:rFonts w:ascii="Wingdings" w:hAnsi="Wingdings" w:hint="default"/>
      </w:rPr>
    </w:lvl>
    <w:lvl w:ilvl="6" w:tplc="29A4F5F2">
      <w:start w:val="1"/>
      <w:numFmt w:val="bullet"/>
      <w:lvlText w:val=""/>
      <w:lvlJc w:val="left"/>
      <w:pPr>
        <w:ind w:left="4680" w:hanging="360"/>
      </w:pPr>
      <w:rPr>
        <w:rFonts w:ascii="Symbol" w:hAnsi="Symbol" w:hint="default"/>
      </w:rPr>
    </w:lvl>
    <w:lvl w:ilvl="7" w:tplc="D53E58D4">
      <w:start w:val="1"/>
      <w:numFmt w:val="bullet"/>
      <w:lvlText w:val="o"/>
      <w:lvlJc w:val="left"/>
      <w:pPr>
        <w:ind w:left="5400" w:hanging="360"/>
      </w:pPr>
      <w:rPr>
        <w:rFonts w:ascii="Courier New" w:hAnsi="Courier New" w:hint="default"/>
      </w:rPr>
    </w:lvl>
    <w:lvl w:ilvl="8" w:tplc="1C5081A6">
      <w:start w:val="1"/>
      <w:numFmt w:val="bullet"/>
      <w:lvlText w:val=""/>
      <w:lvlJc w:val="left"/>
      <w:pPr>
        <w:ind w:left="6120" w:hanging="360"/>
      </w:pPr>
      <w:rPr>
        <w:rFonts w:ascii="Wingdings" w:hAnsi="Wingdings" w:hint="default"/>
      </w:rPr>
    </w:lvl>
  </w:abstractNum>
  <w:abstractNum w:abstractNumId="101" w15:restartNumberingAfterBreak="0">
    <w:nsid w:val="70E84EBE"/>
    <w:multiLevelType w:val="hybridMultilevel"/>
    <w:tmpl w:val="FFFFFFFF"/>
    <w:lvl w:ilvl="0" w:tplc="CBFC181E">
      <w:start w:val="1"/>
      <w:numFmt w:val="bullet"/>
      <w:lvlText w:val=""/>
      <w:lvlJc w:val="left"/>
      <w:pPr>
        <w:ind w:left="360" w:hanging="360"/>
      </w:pPr>
      <w:rPr>
        <w:rFonts w:ascii="Symbol" w:hAnsi="Symbol" w:hint="default"/>
      </w:rPr>
    </w:lvl>
    <w:lvl w:ilvl="1" w:tplc="86EA5DFC">
      <w:start w:val="1"/>
      <w:numFmt w:val="bullet"/>
      <w:lvlText w:val="o"/>
      <w:lvlJc w:val="left"/>
      <w:pPr>
        <w:ind w:left="1080" w:hanging="360"/>
      </w:pPr>
      <w:rPr>
        <w:rFonts w:ascii="Courier New" w:hAnsi="Courier New" w:hint="default"/>
      </w:rPr>
    </w:lvl>
    <w:lvl w:ilvl="2" w:tplc="FC585616">
      <w:start w:val="1"/>
      <w:numFmt w:val="bullet"/>
      <w:lvlText w:val=""/>
      <w:lvlJc w:val="left"/>
      <w:pPr>
        <w:ind w:left="1800" w:hanging="360"/>
      </w:pPr>
      <w:rPr>
        <w:rFonts w:ascii="Wingdings" w:hAnsi="Wingdings" w:hint="default"/>
      </w:rPr>
    </w:lvl>
    <w:lvl w:ilvl="3" w:tplc="20F252F6">
      <w:start w:val="1"/>
      <w:numFmt w:val="bullet"/>
      <w:lvlText w:val=""/>
      <w:lvlJc w:val="left"/>
      <w:pPr>
        <w:ind w:left="2520" w:hanging="360"/>
      </w:pPr>
      <w:rPr>
        <w:rFonts w:ascii="Symbol" w:hAnsi="Symbol" w:hint="default"/>
      </w:rPr>
    </w:lvl>
    <w:lvl w:ilvl="4" w:tplc="3710B8DC">
      <w:start w:val="1"/>
      <w:numFmt w:val="bullet"/>
      <w:lvlText w:val="o"/>
      <w:lvlJc w:val="left"/>
      <w:pPr>
        <w:ind w:left="3240" w:hanging="360"/>
      </w:pPr>
      <w:rPr>
        <w:rFonts w:ascii="Courier New" w:hAnsi="Courier New" w:hint="default"/>
      </w:rPr>
    </w:lvl>
    <w:lvl w:ilvl="5" w:tplc="49E8CCF2">
      <w:start w:val="1"/>
      <w:numFmt w:val="bullet"/>
      <w:lvlText w:val=""/>
      <w:lvlJc w:val="left"/>
      <w:pPr>
        <w:ind w:left="3960" w:hanging="360"/>
      </w:pPr>
      <w:rPr>
        <w:rFonts w:ascii="Wingdings" w:hAnsi="Wingdings" w:hint="default"/>
      </w:rPr>
    </w:lvl>
    <w:lvl w:ilvl="6" w:tplc="F1AA8928">
      <w:start w:val="1"/>
      <w:numFmt w:val="bullet"/>
      <w:lvlText w:val=""/>
      <w:lvlJc w:val="left"/>
      <w:pPr>
        <w:ind w:left="4680" w:hanging="360"/>
      </w:pPr>
      <w:rPr>
        <w:rFonts w:ascii="Symbol" w:hAnsi="Symbol" w:hint="default"/>
      </w:rPr>
    </w:lvl>
    <w:lvl w:ilvl="7" w:tplc="6C5A2F00">
      <w:start w:val="1"/>
      <w:numFmt w:val="bullet"/>
      <w:lvlText w:val="o"/>
      <w:lvlJc w:val="left"/>
      <w:pPr>
        <w:ind w:left="5400" w:hanging="360"/>
      </w:pPr>
      <w:rPr>
        <w:rFonts w:ascii="Courier New" w:hAnsi="Courier New" w:hint="default"/>
      </w:rPr>
    </w:lvl>
    <w:lvl w:ilvl="8" w:tplc="7B388D06">
      <w:start w:val="1"/>
      <w:numFmt w:val="bullet"/>
      <w:lvlText w:val=""/>
      <w:lvlJc w:val="left"/>
      <w:pPr>
        <w:ind w:left="6120" w:hanging="360"/>
      </w:pPr>
      <w:rPr>
        <w:rFonts w:ascii="Wingdings" w:hAnsi="Wingdings" w:hint="default"/>
      </w:rPr>
    </w:lvl>
  </w:abstractNum>
  <w:abstractNum w:abstractNumId="102" w15:restartNumberingAfterBreak="0">
    <w:nsid w:val="70EE2AA8"/>
    <w:multiLevelType w:val="hybridMultilevel"/>
    <w:tmpl w:val="678A8E3C"/>
    <w:lvl w:ilvl="0" w:tplc="20189E94">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20B8A45E">
      <w:numFmt w:val="bullet"/>
      <w:lvlText w:val="•"/>
      <w:lvlJc w:val="left"/>
      <w:pPr>
        <w:ind w:left="728" w:hanging="361"/>
      </w:pPr>
      <w:rPr>
        <w:rFonts w:hint="default"/>
        <w:lang w:val="en-GB" w:eastAsia="en-US" w:bidi="ar-SA"/>
      </w:rPr>
    </w:lvl>
    <w:lvl w:ilvl="2" w:tplc="5DC4975E">
      <w:numFmt w:val="bullet"/>
      <w:lvlText w:val="•"/>
      <w:lvlJc w:val="left"/>
      <w:pPr>
        <w:ind w:left="977" w:hanging="361"/>
      </w:pPr>
      <w:rPr>
        <w:rFonts w:hint="default"/>
        <w:lang w:val="en-GB" w:eastAsia="en-US" w:bidi="ar-SA"/>
      </w:rPr>
    </w:lvl>
    <w:lvl w:ilvl="3" w:tplc="996E93BC">
      <w:numFmt w:val="bullet"/>
      <w:lvlText w:val="•"/>
      <w:lvlJc w:val="left"/>
      <w:pPr>
        <w:ind w:left="1225" w:hanging="361"/>
      </w:pPr>
      <w:rPr>
        <w:rFonts w:hint="default"/>
        <w:lang w:val="en-GB" w:eastAsia="en-US" w:bidi="ar-SA"/>
      </w:rPr>
    </w:lvl>
    <w:lvl w:ilvl="4" w:tplc="26B8E164">
      <w:numFmt w:val="bullet"/>
      <w:lvlText w:val="•"/>
      <w:lvlJc w:val="left"/>
      <w:pPr>
        <w:ind w:left="1474" w:hanging="361"/>
      </w:pPr>
      <w:rPr>
        <w:rFonts w:hint="default"/>
        <w:lang w:val="en-GB" w:eastAsia="en-US" w:bidi="ar-SA"/>
      </w:rPr>
    </w:lvl>
    <w:lvl w:ilvl="5" w:tplc="5CACCA16">
      <w:numFmt w:val="bullet"/>
      <w:lvlText w:val="•"/>
      <w:lvlJc w:val="left"/>
      <w:pPr>
        <w:ind w:left="1723" w:hanging="361"/>
      </w:pPr>
      <w:rPr>
        <w:rFonts w:hint="default"/>
        <w:lang w:val="en-GB" w:eastAsia="en-US" w:bidi="ar-SA"/>
      </w:rPr>
    </w:lvl>
    <w:lvl w:ilvl="6" w:tplc="36BC536C">
      <w:numFmt w:val="bullet"/>
      <w:lvlText w:val="•"/>
      <w:lvlJc w:val="left"/>
      <w:pPr>
        <w:ind w:left="1971" w:hanging="361"/>
      </w:pPr>
      <w:rPr>
        <w:rFonts w:hint="default"/>
        <w:lang w:val="en-GB" w:eastAsia="en-US" w:bidi="ar-SA"/>
      </w:rPr>
    </w:lvl>
    <w:lvl w:ilvl="7" w:tplc="B5E4709E">
      <w:numFmt w:val="bullet"/>
      <w:lvlText w:val="•"/>
      <w:lvlJc w:val="left"/>
      <w:pPr>
        <w:ind w:left="2220" w:hanging="361"/>
      </w:pPr>
      <w:rPr>
        <w:rFonts w:hint="default"/>
        <w:lang w:val="en-GB" w:eastAsia="en-US" w:bidi="ar-SA"/>
      </w:rPr>
    </w:lvl>
    <w:lvl w:ilvl="8" w:tplc="FECA1F6C">
      <w:numFmt w:val="bullet"/>
      <w:lvlText w:val="•"/>
      <w:lvlJc w:val="left"/>
      <w:pPr>
        <w:ind w:left="2468" w:hanging="361"/>
      </w:pPr>
      <w:rPr>
        <w:rFonts w:hint="default"/>
        <w:lang w:val="en-GB" w:eastAsia="en-US" w:bidi="ar-SA"/>
      </w:rPr>
    </w:lvl>
  </w:abstractNum>
  <w:abstractNum w:abstractNumId="103" w15:restartNumberingAfterBreak="0">
    <w:nsid w:val="715B7873"/>
    <w:multiLevelType w:val="hybridMultilevel"/>
    <w:tmpl w:val="5220E7C2"/>
    <w:lvl w:ilvl="0" w:tplc="9AB48E90">
      <w:numFmt w:val="bullet"/>
      <w:lvlText w:val=""/>
      <w:lvlJc w:val="left"/>
      <w:pPr>
        <w:ind w:left="489" w:hanging="360"/>
      </w:pPr>
      <w:rPr>
        <w:rFonts w:ascii="Symbol" w:eastAsia="Symbol" w:hAnsi="Symbol" w:cs="Symbol" w:hint="default"/>
        <w:w w:val="100"/>
        <w:lang w:val="en-GB" w:eastAsia="en-US" w:bidi="ar-SA"/>
      </w:rPr>
    </w:lvl>
    <w:lvl w:ilvl="1" w:tplc="92044324">
      <w:numFmt w:val="bullet"/>
      <w:lvlText w:val="•"/>
      <w:lvlJc w:val="left"/>
      <w:pPr>
        <w:ind w:left="884" w:hanging="360"/>
      </w:pPr>
      <w:rPr>
        <w:rFonts w:hint="default"/>
        <w:lang w:val="en-GB" w:eastAsia="en-US" w:bidi="ar-SA"/>
      </w:rPr>
    </w:lvl>
    <w:lvl w:ilvl="2" w:tplc="404E3BD0">
      <w:numFmt w:val="bullet"/>
      <w:lvlText w:val="•"/>
      <w:lvlJc w:val="left"/>
      <w:pPr>
        <w:ind w:left="1289" w:hanging="360"/>
      </w:pPr>
      <w:rPr>
        <w:rFonts w:hint="default"/>
        <w:lang w:val="en-GB" w:eastAsia="en-US" w:bidi="ar-SA"/>
      </w:rPr>
    </w:lvl>
    <w:lvl w:ilvl="3" w:tplc="2182D276">
      <w:numFmt w:val="bullet"/>
      <w:lvlText w:val="•"/>
      <w:lvlJc w:val="left"/>
      <w:pPr>
        <w:ind w:left="1693" w:hanging="360"/>
      </w:pPr>
      <w:rPr>
        <w:rFonts w:hint="default"/>
        <w:lang w:val="en-GB" w:eastAsia="en-US" w:bidi="ar-SA"/>
      </w:rPr>
    </w:lvl>
    <w:lvl w:ilvl="4" w:tplc="6E4A9FD0">
      <w:numFmt w:val="bullet"/>
      <w:lvlText w:val="•"/>
      <w:lvlJc w:val="left"/>
      <w:pPr>
        <w:ind w:left="2098" w:hanging="360"/>
      </w:pPr>
      <w:rPr>
        <w:rFonts w:hint="default"/>
        <w:lang w:val="en-GB" w:eastAsia="en-US" w:bidi="ar-SA"/>
      </w:rPr>
    </w:lvl>
    <w:lvl w:ilvl="5" w:tplc="5AF25B3A">
      <w:numFmt w:val="bullet"/>
      <w:lvlText w:val="•"/>
      <w:lvlJc w:val="left"/>
      <w:pPr>
        <w:ind w:left="2503" w:hanging="360"/>
      </w:pPr>
      <w:rPr>
        <w:rFonts w:hint="default"/>
        <w:lang w:val="en-GB" w:eastAsia="en-US" w:bidi="ar-SA"/>
      </w:rPr>
    </w:lvl>
    <w:lvl w:ilvl="6" w:tplc="197C2390">
      <w:numFmt w:val="bullet"/>
      <w:lvlText w:val="•"/>
      <w:lvlJc w:val="left"/>
      <w:pPr>
        <w:ind w:left="2907" w:hanging="360"/>
      </w:pPr>
      <w:rPr>
        <w:rFonts w:hint="default"/>
        <w:lang w:val="en-GB" w:eastAsia="en-US" w:bidi="ar-SA"/>
      </w:rPr>
    </w:lvl>
    <w:lvl w:ilvl="7" w:tplc="A5A8AEF4">
      <w:numFmt w:val="bullet"/>
      <w:lvlText w:val="•"/>
      <w:lvlJc w:val="left"/>
      <w:pPr>
        <w:ind w:left="3312" w:hanging="360"/>
      </w:pPr>
      <w:rPr>
        <w:rFonts w:hint="default"/>
        <w:lang w:val="en-GB" w:eastAsia="en-US" w:bidi="ar-SA"/>
      </w:rPr>
    </w:lvl>
    <w:lvl w:ilvl="8" w:tplc="60AAB00A">
      <w:numFmt w:val="bullet"/>
      <w:lvlText w:val="•"/>
      <w:lvlJc w:val="left"/>
      <w:pPr>
        <w:ind w:left="3716" w:hanging="360"/>
      </w:pPr>
      <w:rPr>
        <w:rFonts w:hint="default"/>
        <w:lang w:val="en-GB" w:eastAsia="en-US" w:bidi="ar-SA"/>
      </w:rPr>
    </w:lvl>
  </w:abstractNum>
  <w:abstractNum w:abstractNumId="104" w15:restartNumberingAfterBreak="0">
    <w:nsid w:val="71BA2B85"/>
    <w:multiLevelType w:val="hybridMultilevel"/>
    <w:tmpl w:val="80303FA8"/>
    <w:lvl w:ilvl="0" w:tplc="8DDCBD2E">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1542FE88">
      <w:numFmt w:val="bullet"/>
      <w:lvlText w:val="•"/>
      <w:lvlJc w:val="left"/>
      <w:pPr>
        <w:ind w:left="827" w:hanging="360"/>
      </w:pPr>
      <w:rPr>
        <w:rFonts w:hint="default"/>
        <w:lang w:val="en-GB" w:eastAsia="en-US" w:bidi="ar-SA"/>
      </w:rPr>
    </w:lvl>
    <w:lvl w:ilvl="2" w:tplc="317493B8">
      <w:numFmt w:val="bullet"/>
      <w:lvlText w:val="•"/>
      <w:lvlJc w:val="left"/>
      <w:pPr>
        <w:ind w:left="1175" w:hanging="360"/>
      </w:pPr>
      <w:rPr>
        <w:rFonts w:hint="default"/>
        <w:lang w:val="en-GB" w:eastAsia="en-US" w:bidi="ar-SA"/>
      </w:rPr>
    </w:lvl>
    <w:lvl w:ilvl="3" w:tplc="7C80A5E2">
      <w:numFmt w:val="bullet"/>
      <w:lvlText w:val="•"/>
      <w:lvlJc w:val="left"/>
      <w:pPr>
        <w:ind w:left="1523" w:hanging="360"/>
      </w:pPr>
      <w:rPr>
        <w:rFonts w:hint="default"/>
        <w:lang w:val="en-GB" w:eastAsia="en-US" w:bidi="ar-SA"/>
      </w:rPr>
    </w:lvl>
    <w:lvl w:ilvl="4" w:tplc="3F98078A">
      <w:numFmt w:val="bullet"/>
      <w:lvlText w:val="•"/>
      <w:lvlJc w:val="left"/>
      <w:pPr>
        <w:ind w:left="1870" w:hanging="360"/>
      </w:pPr>
      <w:rPr>
        <w:rFonts w:hint="default"/>
        <w:lang w:val="en-GB" w:eastAsia="en-US" w:bidi="ar-SA"/>
      </w:rPr>
    </w:lvl>
    <w:lvl w:ilvl="5" w:tplc="AA0AC7C8">
      <w:numFmt w:val="bullet"/>
      <w:lvlText w:val="•"/>
      <w:lvlJc w:val="left"/>
      <w:pPr>
        <w:ind w:left="2218" w:hanging="360"/>
      </w:pPr>
      <w:rPr>
        <w:rFonts w:hint="default"/>
        <w:lang w:val="en-GB" w:eastAsia="en-US" w:bidi="ar-SA"/>
      </w:rPr>
    </w:lvl>
    <w:lvl w:ilvl="6" w:tplc="CFB4B948">
      <w:numFmt w:val="bullet"/>
      <w:lvlText w:val="•"/>
      <w:lvlJc w:val="left"/>
      <w:pPr>
        <w:ind w:left="2566" w:hanging="360"/>
      </w:pPr>
      <w:rPr>
        <w:rFonts w:hint="default"/>
        <w:lang w:val="en-GB" w:eastAsia="en-US" w:bidi="ar-SA"/>
      </w:rPr>
    </w:lvl>
    <w:lvl w:ilvl="7" w:tplc="B0D6AAFA">
      <w:numFmt w:val="bullet"/>
      <w:lvlText w:val="•"/>
      <w:lvlJc w:val="left"/>
      <w:pPr>
        <w:ind w:left="2913" w:hanging="360"/>
      </w:pPr>
      <w:rPr>
        <w:rFonts w:hint="default"/>
        <w:lang w:val="en-GB" w:eastAsia="en-US" w:bidi="ar-SA"/>
      </w:rPr>
    </w:lvl>
    <w:lvl w:ilvl="8" w:tplc="E9F62030">
      <w:numFmt w:val="bullet"/>
      <w:lvlText w:val="•"/>
      <w:lvlJc w:val="left"/>
      <w:pPr>
        <w:ind w:left="3261" w:hanging="360"/>
      </w:pPr>
      <w:rPr>
        <w:rFonts w:hint="default"/>
        <w:lang w:val="en-GB" w:eastAsia="en-US" w:bidi="ar-SA"/>
      </w:rPr>
    </w:lvl>
  </w:abstractNum>
  <w:abstractNum w:abstractNumId="105" w15:restartNumberingAfterBreak="0">
    <w:nsid w:val="7276679E"/>
    <w:multiLevelType w:val="hybridMultilevel"/>
    <w:tmpl w:val="E3CC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36D67FF"/>
    <w:multiLevelType w:val="hybridMultilevel"/>
    <w:tmpl w:val="D4CE7ED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395606C"/>
    <w:multiLevelType w:val="hybridMultilevel"/>
    <w:tmpl w:val="B0543A18"/>
    <w:lvl w:ilvl="0" w:tplc="0546BAC4">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7F6CB9E6">
      <w:numFmt w:val="bullet"/>
      <w:lvlText w:val="•"/>
      <w:lvlJc w:val="left"/>
      <w:pPr>
        <w:ind w:left="845" w:hanging="361"/>
      </w:pPr>
      <w:rPr>
        <w:rFonts w:hint="default"/>
        <w:lang w:val="en-GB" w:eastAsia="en-US" w:bidi="ar-SA"/>
      </w:rPr>
    </w:lvl>
    <w:lvl w:ilvl="2" w:tplc="36048286">
      <w:numFmt w:val="bullet"/>
      <w:lvlText w:val="•"/>
      <w:lvlJc w:val="left"/>
      <w:pPr>
        <w:ind w:left="1191" w:hanging="361"/>
      </w:pPr>
      <w:rPr>
        <w:rFonts w:hint="default"/>
        <w:lang w:val="en-GB" w:eastAsia="en-US" w:bidi="ar-SA"/>
      </w:rPr>
    </w:lvl>
    <w:lvl w:ilvl="3" w:tplc="B658CB24">
      <w:numFmt w:val="bullet"/>
      <w:lvlText w:val="•"/>
      <w:lvlJc w:val="left"/>
      <w:pPr>
        <w:ind w:left="1537" w:hanging="361"/>
      </w:pPr>
      <w:rPr>
        <w:rFonts w:hint="default"/>
        <w:lang w:val="en-GB" w:eastAsia="en-US" w:bidi="ar-SA"/>
      </w:rPr>
    </w:lvl>
    <w:lvl w:ilvl="4" w:tplc="A11E9C72">
      <w:numFmt w:val="bullet"/>
      <w:lvlText w:val="•"/>
      <w:lvlJc w:val="left"/>
      <w:pPr>
        <w:ind w:left="1883" w:hanging="361"/>
      </w:pPr>
      <w:rPr>
        <w:rFonts w:hint="default"/>
        <w:lang w:val="en-GB" w:eastAsia="en-US" w:bidi="ar-SA"/>
      </w:rPr>
    </w:lvl>
    <w:lvl w:ilvl="5" w:tplc="6EDEA9A6">
      <w:numFmt w:val="bullet"/>
      <w:lvlText w:val="•"/>
      <w:lvlJc w:val="left"/>
      <w:pPr>
        <w:ind w:left="2229" w:hanging="361"/>
      </w:pPr>
      <w:rPr>
        <w:rFonts w:hint="default"/>
        <w:lang w:val="en-GB" w:eastAsia="en-US" w:bidi="ar-SA"/>
      </w:rPr>
    </w:lvl>
    <w:lvl w:ilvl="6" w:tplc="E8E88D3A">
      <w:numFmt w:val="bullet"/>
      <w:lvlText w:val="•"/>
      <w:lvlJc w:val="left"/>
      <w:pPr>
        <w:ind w:left="2575" w:hanging="361"/>
      </w:pPr>
      <w:rPr>
        <w:rFonts w:hint="default"/>
        <w:lang w:val="en-GB" w:eastAsia="en-US" w:bidi="ar-SA"/>
      </w:rPr>
    </w:lvl>
    <w:lvl w:ilvl="7" w:tplc="805A9F4C">
      <w:numFmt w:val="bullet"/>
      <w:lvlText w:val="•"/>
      <w:lvlJc w:val="left"/>
      <w:pPr>
        <w:ind w:left="2921" w:hanging="361"/>
      </w:pPr>
      <w:rPr>
        <w:rFonts w:hint="default"/>
        <w:lang w:val="en-GB" w:eastAsia="en-US" w:bidi="ar-SA"/>
      </w:rPr>
    </w:lvl>
    <w:lvl w:ilvl="8" w:tplc="A51A7E92">
      <w:numFmt w:val="bullet"/>
      <w:lvlText w:val="•"/>
      <w:lvlJc w:val="left"/>
      <w:pPr>
        <w:ind w:left="3267" w:hanging="361"/>
      </w:pPr>
      <w:rPr>
        <w:rFonts w:hint="default"/>
        <w:lang w:val="en-GB" w:eastAsia="en-US" w:bidi="ar-SA"/>
      </w:rPr>
    </w:lvl>
  </w:abstractNum>
  <w:abstractNum w:abstractNumId="108" w15:restartNumberingAfterBreak="0">
    <w:nsid w:val="74F65E5D"/>
    <w:multiLevelType w:val="hybridMultilevel"/>
    <w:tmpl w:val="A62687F8"/>
    <w:lvl w:ilvl="0" w:tplc="C4C8B880">
      <w:numFmt w:val="bullet"/>
      <w:lvlText w:val=""/>
      <w:lvlJc w:val="left"/>
      <w:pPr>
        <w:ind w:left="486" w:hanging="360"/>
      </w:pPr>
      <w:rPr>
        <w:rFonts w:ascii="Symbol" w:eastAsia="Symbol" w:hAnsi="Symbol" w:cs="Symbol" w:hint="default"/>
        <w:b w:val="0"/>
        <w:bCs w:val="0"/>
        <w:i w:val="0"/>
        <w:iCs w:val="0"/>
        <w:w w:val="98"/>
        <w:sz w:val="14"/>
        <w:szCs w:val="14"/>
        <w:lang w:val="en-GB" w:eastAsia="en-US" w:bidi="ar-SA"/>
      </w:rPr>
    </w:lvl>
    <w:lvl w:ilvl="1" w:tplc="985447CE">
      <w:numFmt w:val="bullet"/>
      <w:lvlText w:val="•"/>
      <w:lvlJc w:val="left"/>
      <w:pPr>
        <w:ind w:left="856" w:hanging="360"/>
      </w:pPr>
      <w:rPr>
        <w:rFonts w:hint="default"/>
        <w:lang w:val="en-GB" w:eastAsia="en-US" w:bidi="ar-SA"/>
      </w:rPr>
    </w:lvl>
    <w:lvl w:ilvl="2" w:tplc="01BA7F8E">
      <w:numFmt w:val="bullet"/>
      <w:lvlText w:val="•"/>
      <w:lvlJc w:val="left"/>
      <w:pPr>
        <w:ind w:left="1232" w:hanging="360"/>
      </w:pPr>
      <w:rPr>
        <w:rFonts w:hint="default"/>
        <w:lang w:val="en-GB" w:eastAsia="en-US" w:bidi="ar-SA"/>
      </w:rPr>
    </w:lvl>
    <w:lvl w:ilvl="3" w:tplc="0B924952">
      <w:numFmt w:val="bullet"/>
      <w:lvlText w:val="•"/>
      <w:lvlJc w:val="left"/>
      <w:pPr>
        <w:ind w:left="1608" w:hanging="360"/>
      </w:pPr>
      <w:rPr>
        <w:rFonts w:hint="default"/>
        <w:lang w:val="en-GB" w:eastAsia="en-US" w:bidi="ar-SA"/>
      </w:rPr>
    </w:lvl>
    <w:lvl w:ilvl="4" w:tplc="4B080AF2">
      <w:numFmt w:val="bullet"/>
      <w:lvlText w:val="•"/>
      <w:lvlJc w:val="left"/>
      <w:pPr>
        <w:ind w:left="1985" w:hanging="360"/>
      </w:pPr>
      <w:rPr>
        <w:rFonts w:hint="default"/>
        <w:lang w:val="en-GB" w:eastAsia="en-US" w:bidi="ar-SA"/>
      </w:rPr>
    </w:lvl>
    <w:lvl w:ilvl="5" w:tplc="313424CC">
      <w:numFmt w:val="bullet"/>
      <w:lvlText w:val="•"/>
      <w:lvlJc w:val="left"/>
      <w:pPr>
        <w:ind w:left="2361" w:hanging="360"/>
      </w:pPr>
      <w:rPr>
        <w:rFonts w:hint="default"/>
        <w:lang w:val="en-GB" w:eastAsia="en-US" w:bidi="ar-SA"/>
      </w:rPr>
    </w:lvl>
    <w:lvl w:ilvl="6" w:tplc="F9CEE32A">
      <w:numFmt w:val="bullet"/>
      <w:lvlText w:val="•"/>
      <w:lvlJc w:val="left"/>
      <w:pPr>
        <w:ind w:left="2737" w:hanging="360"/>
      </w:pPr>
      <w:rPr>
        <w:rFonts w:hint="default"/>
        <w:lang w:val="en-GB" w:eastAsia="en-US" w:bidi="ar-SA"/>
      </w:rPr>
    </w:lvl>
    <w:lvl w:ilvl="7" w:tplc="3E32831C">
      <w:numFmt w:val="bullet"/>
      <w:lvlText w:val="•"/>
      <w:lvlJc w:val="left"/>
      <w:pPr>
        <w:ind w:left="3114" w:hanging="360"/>
      </w:pPr>
      <w:rPr>
        <w:rFonts w:hint="default"/>
        <w:lang w:val="en-GB" w:eastAsia="en-US" w:bidi="ar-SA"/>
      </w:rPr>
    </w:lvl>
    <w:lvl w:ilvl="8" w:tplc="632E465E">
      <w:numFmt w:val="bullet"/>
      <w:lvlText w:val="•"/>
      <w:lvlJc w:val="left"/>
      <w:pPr>
        <w:ind w:left="3490" w:hanging="360"/>
      </w:pPr>
      <w:rPr>
        <w:rFonts w:hint="default"/>
        <w:lang w:val="en-GB" w:eastAsia="en-US" w:bidi="ar-SA"/>
      </w:rPr>
    </w:lvl>
  </w:abstractNum>
  <w:abstractNum w:abstractNumId="109" w15:restartNumberingAfterBreak="0">
    <w:nsid w:val="7534294E"/>
    <w:multiLevelType w:val="hybridMultilevel"/>
    <w:tmpl w:val="B8820C22"/>
    <w:lvl w:ilvl="0" w:tplc="BD167634">
      <w:start w:val="1"/>
      <w:numFmt w:val="bullet"/>
      <w:lvlText w:val=""/>
      <w:lvlJc w:val="left"/>
      <w:pPr>
        <w:ind w:left="360" w:hanging="360"/>
      </w:pPr>
      <w:rPr>
        <w:rFonts w:ascii="Symbol" w:hAnsi="Symbol" w:hint="default"/>
      </w:rPr>
    </w:lvl>
    <w:lvl w:ilvl="1" w:tplc="12BACE16">
      <w:start w:val="1"/>
      <w:numFmt w:val="bullet"/>
      <w:lvlText w:val="o"/>
      <w:lvlJc w:val="left"/>
      <w:pPr>
        <w:ind w:left="1080" w:hanging="360"/>
      </w:pPr>
      <w:rPr>
        <w:rFonts w:ascii="Courier New" w:hAnsi="Courier New" w:hint="default"/>
      </w:rPr>
    </w:lvl>
    <w:lvl w:ilvl="2" w:tplc="A6EE944C">
      <w:start w:val="1"/>
      <w:numFmt w:val="bullet"/>
      <w:lvlText w:val=""/>
      <w:lvlJc w:val="left"/>
      <w:pPr>
        <w:ind w:left="1800" w:hanging="360"/>
      </w:pPr>
      <w:rPr>
        <w:rFonts w:ascii="Wingdings" w:hAnsi="Wingdings" w:hint="default"/>
      </w:rPr>
    </w:lvl>
    <w:lvl w:ilvl="3" w:tplc="AEAEDF9C">
      <w:start w:val="1"/>
      <w:numFmt w:val="bullet"/>
      <w:lvlText w:val=""/>
      <w:lvlJc w:val="left"/>
      <w:pPr>
        <w:ind w:left="2520" w:hanging="360"/>
      </w:pPr>
      <w:rPr>
        <w:rFonts w:ascii="Symbol" w:hAnsi="Symbol" w:hint="default"/>
      </w:rPr>
    </w:lvl>
    <w:lvl w:ilvl="4" w:tplc="1E945400">
      <w:start w:val="1"/>
      <w:numFmt w:val="bullet"/>
      <w:lvlText w:val="o"/>
      <w:lvlJc w:val="left"/>
      <w:pPr>
        <w:ind w:left="3240" w:hanging="360"/>
      </w:pPr>
      <w:rPr>
        <w:rFonts w:ascii="Courier New" w:hAnsi="Courier New" w:hint="default"/>
      </w:rPr>
    </w:lvl>
    <w:lvl w:ilvl="5" w:tplc="DBEA21C6">
      <w:start w:val="1"/>
      <w:numFmt w:val="bullet"/>
      <w:lvlText w:val=""/>
      <w:lvlJc w:val="left"/>
      <w:pPr>
        <w:ind w:left="3960" w:hanging="360"/>
      </w:pPr>
      <w:rPr>
        <w:rFonts w:ascii="Wingdings" w:hAnsi="Wingdings" w:hint="default"/>
      </w:rPr>
    </w:lvl>
    <w:lvl w:ilvl="6" w:tplc="ECAE7B90">
      <w:start w:val="1"/>
      <w:numFmt w:val="bullet"/>
      <w:lvlText w:val=""/>
      <w:lvlJc w:val="left"/>
      <w:pPr>
        <w:ind w:left="4680" w:hanging="360"/>
      </w:pPr>
      <w:rPr>
        <w:rFonts w:ascii="Symbol" w:hAnsi="Symbol" w:hint="default"/>
      </w:rPr>
    </w:lvl>
    <w:lvl w:ilvl="7" w:tplc="AA6C982A">
      <w:start w:val="1"/>
      <w:numFmt w:val="bullet"/>
      <w:lvlText w:val="o"/>
      <w:lvlJc w:val="left"/>
      <w:pPr>
        <w:ind w:left="5400" w:hanging="360"/>
      </w:pPr>
      <w:rPr>
        <w:rFonts w:ascii="Courier New" w:hAnsi="Courier New" w:hint="default"/>
      </w:rPr>
    </w:lvl>
    <w:lvl w:ilvl="8" w:tplc="253A7D86">
      <w:start w:val="1"/>
      <w:numFmt w:val="bullet"/>
      <w:lvlText w:val=""/>
      <w:lvlJc w:val="left"/>
      <w:pPr>
        <w:ind w:left="6120" w:hanging="360"/>
      </w:pPr>
      <w:rPr>
        <w:rFonts w:ascii="Wingdings" w:hAnsi="Wingdings" w:hint="default"/>
      </w:rPr>
    </w:lvl>
  </w:abstractNum>
  <w:abstractNum w:abstractNumId="110" w15:restartNumberingAfterBreak="0">
    <w:nsid w:val="76252C70"/>
    <w:multiLevelType w:val="hybridMultilevel"/>
    <w:tmpl w:val="10EA3422"/>
    <w:lvl w:ilvl="0" w:tplc="66FC2CBE">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CC8E1CE0">
      <w:numFmt w:val="bullet"/>
      <w:lvlText w:val="•"/>
      <w:lvlJc w:val="left"/>
      <w:pPr>
        <w:ind w:left="1300" w:hanging="358"/>
      </w:pPr>
      <w:rPr>
        <w:rFonts w:hint="default"/>
        <w:lang w:val="en-GB" w:eastAsia="en-US" w:bidi="ar-SA"/>
      </w:rPr>
    </w:lvl>
    <w:lvl w:ilvl="2" w:tplc="FD46F13A">
      <w:numFmt w:val="bullet"/>
      <w:lvlText w:val="•"/>
      <w:lvlJc w:val="left"/>
      <w:pPr>
        <w:ind w:left="2021" w:hanging="358"/>
      </w:pPr>
      <w:rPr>
        <w:rFonts w:hint="default"/>
        <w:lang w:val="en-GB" w:eastAsia="en-US" w:bidi="ar-SA"/>
      </w:rPr>
    </w:lvl>
    <w:lvl w:ilvl="3" w:tplc="C5700DF2">
      <w:numFmt w:val="bullet"/>
      <w:lvlText w:val="•"/>
      <w:lvlJc w:val="left"/>
      <w:pPr>
        <w:ind w:left="2742" w:hanging="358"/>
      </w:pPr>
      <w:rPr>
        <w:rFonts w:hint="default"/>
        <w:lang w:val="en-GB" w:eastAsia="en-US" w:bidi="ar-SA"/>
      </w:rPr>
    </w:lvl>
    <w:lvl w:ilvl="4" w:tplc="57385620">
      <w:numFmt w:val="bullet"/>
      <w:lvlText w:val="•"/>
      <w:lvlJc w:val="left"/>
      <w:pPr>
        <w:ind w:left="3463" w:hanging="358"/>
      </w:pPr>
      <w:rPr>
        <w:rFonts w:hint="default"/>
        <w:lang w:val="en-GB" w:eastAsia="en-US" w:bidi="ar-SA"/>
      </w:rPr>
    </w:lvl>
    <w:lvl w:ilvl="5" w:tplc="9EE097A6">
      <w:numFmt w:val="bullet"/>
      <w:lvlText w:val="•"/>
      <w:lvlJc w:val="left"/>
      <w:pPr>
        <w:ind w:left="4184" w:hanging="358"/>
      </w:pPr>
      <w:rPr>
        <w:rFonts w:hint="default"/>
        <w:lang w:val="en-GB" w:eastAsia="en-US" w:bidi="ar-SA"/>
      </w:rPr>
    </w:lvl>
    <w:lvl w:ilvl="6" w:tplc="274CF496">
      <w:numFmt w:val="bullet"/>
      <w:lvlText w:val="•"/>
      <w:lvlJc w:val="left"/>
      <w:pPr>
        <w:ind w:left="4904" w:hanging="358"/>
      </w:pPr>
      <w:rPr>
        <w:rFonts w:hint="default"/>
        <w:lang w:val="en-GB" w:eastAsia="en-US" w:bidi="ar-SA"/>
      </w:rPr>
    </w:lvl>
    <w:lvl w:ilvl="7" w:tplc="DA78ACB8">
      <w:numFmt w:val="bullet"/>
      <w:lvlText w:val="•"/>
      <w:lvlJc w:val="left"/>
      <w:pPr>
        <w:ind w:left="5625" w:hanging="358"/>
      </w:pPr>
      <w:rPr>
        <w:rFonts w:hint="default"/>
        <w:lang w:val="en-GB" w:eastAsia="en-US" w:bidi="ar-SA"/>
      </w:rPr>
    </w:lvl>
    <w:lvl w:ilvl="8" w:tplc="A030BBE2">
      <w:numFmt w:val="bullet"/>
      <w:lvlText w:val="•"/>
      <w:lvlJc w:val="left"/>
      <w:pPr>
        <w:ind w:left="6346" w:hanging="358"/>
      </w:pPr>
      <w:rPr>
        <w:rFonts w:hint="default"/>
        <w:lang w:val="en-GB" w:eastAsia="en-US" w:bidi="ar-SA"/>
      </w:rPr>
    </w:lvl>
  </w:abstractNum>
  <w:abstractNum w:abstractNumId="111" w15:restartNumberingAfterBreak="0">
    <w:nsid w:val="76351396"/>
    <w:multiLevelType w:val="hybridMultilevel"/>
    <w:tmpl w:val="32F44684"/>
    <w:lvl w:ilvl="0" w:tplc="CADE4854">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558EA004">
      <w:numFmt w:val="bullet"/>
      <w:lvlText w:val="•"/>
      <w:lvlJc w:val="left"/>
      <w:pPr>
        <w:ind w:left="1062" w:hanging="358"/>
      </w:pPr>
      <w:rPr>
        <w:rFonts w:hint="default"/>
        <w:lang w:val="en-GB" w:eastAsia="en-US" w:bidi="ar-SA"/>
      </w:rPr>
    </w:lvl>
    <w:lvl w:ilvl="2" w:tplc="621E6CC0">
      <w:numFmt w:val="bullet"/>
      <w:lvlText w:val="•"/>
      <w:lvlJc w:val="left"/>
      <w:pPr>
        <w:ind w:left="1644" w:hanging="358"/>
      </w:pPr>
      <w:rPr>
        <w:rFonts w:hint="default"/>
        <w:lang w:val="en-GB" w:eastAsia="en-US" w:bidi="ar-SA"/>
      </w:rPr>
    </w:lvl>
    <w:lvl w:ilvl="3" w:tplc="93C688B0">
      <w:numFmt w:val="bullet"/>
      <w:lvlText w:val="•"/>
      <w:lvlJc w:val="left"/>
      <w:pPr>
        <w:ind w:left="2226" w:hanging="358"/>
      </w:pPr>
      <w:rPr>
        <w:rFonts w:hint="default"/>
        <w:lang w:val="en-GB" w:eastAsia="en-US" w:bidi="ar-SA"/>
      </w:rPr>
    </w:lvl>
    <w:lvl w:ilvl="4" w:tplc="53F4326C">
      <w:numFmt w:val="bullet"/>
      <w:lvlText w:val="•"/>
      <w:lvlJc w:val="left"/>
      <w:pPr>
        <w:ind w:left="2808" w:hanging="358"/>
      </w:pPr>
      <w:rPr>
        <w:rFonts w:hint="default"/>
        <w:lang w:val="en-GB" w:eastAsia="en-US" w:bidi="ar-SA"/>
      </w:rPr>
    </w:lvl>
    <w:lvl w:ilvl="5" w:tplc="DFAE959E">
      <w:numFmt w:val="bullet"/>
      <w:lvlText w:val="•"/>
      <w:lvlJc w:val="left"/>
      <w:pPr>
        <w:ind w:left="3390" w:hanging="358"/>
      </w:pPr>
      <w:rPr>
        <w:rFonts w:hint="default"/>
        <w:lang w:val="en-GB" w:eastAsia="en-US" w:bidi="ar-SA"/>
      </w:rPr>
    </w:lvl>
    <w:lvl w:ilvl="6" w:tplc="6A603C2A">
      <w:numFmt w:val="bullet"/>
      <w:lvlText w:val="•"/>
      <w:lvlJc w:val="left"/>
      <w:pPr>
        <w:ind w:left="3972" w:hanging="358"/>
      </w:pPr>
      <w:rPr>
        <w:rFonts w:hint="default"/>
        <w:lang w:val="en-GB" w:eastAsia="en-US" w:bidi="ar-SA"/>
      </w:rPr>
    </w:lvl>
    <w:lvl w:ilvl="7" w:tplc="916E931C">
      <w:numFmt w:val="bullet"/>
      <w:lvlText w:val="•"/>
      <w:lvlJc w:val="left"/>
      <w:pPr>
        <w:ind w:left="4554" w:hanging="358"/>
      </w:pPr>
      <w:rPr>
        <w:rFonts w:hint="default"/>
        <w:lang w:val="en-GB" w:eastAsia="en-US" w:bidi="ar-SA"/>
      </w:rPr>
    </w:lvl>
    <w:lvl w:ilvl="8" w:tplc="FCE6A392">
      <w:numFmt w:val="bullet"/>
      <w:lvlText w:val="•"/>
      <w:lvlJc w:val="left"/>
      <w:pPr>
        <w:ind w:left="5136" w:hanging="358"/>
      </w:pPr>
      <w:rPr>
        <w:rFonts w:hint="default"/>
        <w:lang w:val="en-GB" w:eastAsia="en-US" w:bidi="ar-SA"/>
      </w:rPr>
    </w:lvl>
  </w:abstractNum>
  <w:abstractNum w:abstractNumId="112" w15:restartNumberingAfterBreak="0">
    <w:nsid w:val="77BF3152"/>
    <w:multiLevelType w:val="hybridMultilevel"/>
    <w:tmpl w:val="99D88A52"/>
    <w:lvl w:ilvl="0" w:tplc="D0C0D550">
      <w:start w:val="1"/>
      <w:numFmt w:val="bullet"/>
      <w:lvlText w:val=""/>
      <w:lvlJc w:val="left"/>
      <w:pPr>
        <w:ind w:left="360" w:hanging="360"/>
      </w:pPr>
      <w:rPr>
        <w:rFonts w:ascii="Wingdings" w:hAnsi="Wingdings" w:hint="default"/>
      </w:rPr>
    </w:lvl>
    <w:lvl w:ilvl="1" w:tplc="15D63862">
      <w:start w:val="1"/>
      <w:numFmt w:val="bullet"/>
      <w:lvlText w:val="o"/>
      <w:lvlJc w:val="left"/>
      <w:pPr>
        <w:ind w:left="1080" w:hanging="360"/>
      </w:pPr>
      <w:rPr>
        <w:rFonts w:ascii="Courier New" w:hAnsi="Courier New" w:hint="default"/>
      </w:rPr>
    </w:lvl>
    <w:lvl w:ilvl="2" w:tplc="777E7F54">
      <w:start w:val="1"/>
      <w:numFmt w:val="bullet"/>
      <w:lvlText w:val=""/>
      <w:lvlJc w:val="left"/>
      <w:pPr>
        <w:ind w:left="1800" w:hanging="360"/>
      </w:pPr>
      <w:rPr>
        <w:rFonts w:ascii="Wingdings" w:hAnsi="Wingdings" w:hint="default"/>
      </w:rPr>
    </w:lvl>
    <w:lvl w:ilvl="3" w:tplc="49CA50BA">
      <w:start w:val="1"/>
      <w:numFmt w:val="bullet"/>
      <w:lvlText w:val=""/>
      <w:lvlJc w:val="left"/>
      <w:pPr>
        <w:ind w:left="2520" w:hanging="360"/>
      </w:pPr>
      <w:rPr>
        <w:rFonts w:ascii="Symbol" w:hAnsi="Symbol" w:hint="default"/>
      </w:rPr>
    </w:lvl>
    <w:lvl w:ilvl="4" w:tplc="6866707E">
      <w:start w:val="1"/>
      <w:numFmt w:val="bullet"/>
      <w:lvlText w:val="o"/>
      <w:lvlJc w:val="left"/>
      <w:pPr>
        <w:ind w:left="3240" w:hanging="360"/>
      </w:pPr>
      <w:rPr>
        <w:rFonts w:ascii="Courier New" w:hAnsi="Courier New" w:hint="default"/>
      </w:rPr>
    </w:lvl>
    <w:lvl w:ilvl="5" w:tplc="24785240">
      <w:start w:val="1"/>
      <w:numFmt w:val="bullet"/>
      <w:lvlText w:val=""/>
      <w:lvlJc w:val="left"/>
      <w:pPr>
        <w:ind w:left="3960" w:hanging="360"/>
      </w:pPr>
      <w:rPr>
        <w:rFonts w:ascii="Wingdings" w:hAnsi="Wingdings" w:hint="default"/>
      </w:rPr>
    </w:lvl>
    <w:lvl w:ilvl="6" w:tplc="D752F124">
      <w:start w:val="1"/>
      <w:numFmt w:val="bullet"/>
      <w:lvlText w:val=""/>
      <w:lvlJc w:val="left"/>
      <w:pPr>
        <w:ind w:left="4680" w:hanging="360"/>
      </w:pPr>
      <w:rPr>
        <w:rFonts w:ascii="Symbol" w:hAnsi="Symbol" w:hint="default"/>
      </w:rPr>
    </w:lvl>
    <w:lvl w:ilvl="7" w:tplc="72D030FA">
      <w:start w:val="1"/>
      <w:numFmt w:val="bullet"/>
      <w:lvlText w:val="o"/>
      <w:lvlJc w:val="left"/>
      <w:pPr>
        <w:ind w:left="5400" w:hanging="360"/>
      </w:pPr>
      <w:rPr>
        <w:rFonts w:ascii="Courier New" w:hAnsi="Courier New" w:hint="default"/>
      </w:rPr>
    </w:lvl>
    <w:lvl w:ilvl="8" w:tplc="3BAA7BFC">
      <w:start w:val="1"/>
      <w:numFmt w:val="bullet"/>
      <w:lvlText w:val=""/>
      <w:lvlJc w:val="left"/>
      <w:pPr>
        <w:ind w:left="6120" w:hanging="360"/>
      </w:pPr>
      <w:rPr>
        <w:rFonts w:ascii="Wingdings" w:hAnsi="Wingdings" w:hint="default"/>
      </w:rPr>
    </w:lvl>
  </w:abstractNum>
  <w:abstractNum w:abstractNumId="113" w15:restartNumberingAfterBreak="0">
    <w:nsid w:val="7BFF2F2E"/>
    <w:multiLevelType w:val="hybridMultilevel"/>
    <w:tmpl w:val="657CA2C2"/>
    <w:lvl w:ilvl="0" w:tplc="70E0A616">
      <w:start w:val="1"/>
      <w:numFmt w:val="bullet"/>
      <w:lvlText w:val=""/>
      <w:lvlJc w:val="left"/>
      <w:pPr>
        <w:ind w:left="360" w:hanging="360"/>
      </w:pPr>
      <w:rPr>
        <w:rFonts w:ascii="Symbol" w:hAnsi="Symbol" w:hint="default"/>
      </w:rPr>
    </w:lvl>
    <w:lvl w:ilvl="1" w:tplc="3AAC25C6">
      <w:start w:val="1"/>
      <w:numFmt w:val="bullet"/>
      <w:lvlText w:val="o"/>
      <w:lvlJc w:val="left"/>
      <w:pPr>
        <w:ind w:left="1080" w:hanging="360"/>
      </w:pPr>
      <w:rPr>
        <w:rFonts w:ascii="Courier New" w:hAnsi="Courier New" w:hint="default"/>
      </w:rPr>
    </w:lvl>
    <w:lvl w:ilvl="2" w:tplc="7E3AFACE">
      <w:start w:val="1"/>
      <w:numFmt w:val="bullet"/>
      <w:lvlText w:val=""/>
      <w:lvlJc w:val="left"/>
      <w:pPr>
        <w:ind w:left="1800" w:hanging="360"/>
      </w:pPr>
      <w:rPr>
        <w:rFonts w:ascii="Wingdings" w:hAnsi="Wingdings" w:hint="default"/>
      </w:rPr>
    </w:lvl>
    <w:lvl w:ilvl="3" w:tplc="3A6EE24C">
      <w:start w:val="1"/>
      <w:numFmt w:val="bullet"/>
      <w:lvlText w:val=""/>
      <w:lvlJc w:val="left"/>
      <w:pPr>
        <w:ind w:left="2520" w:hanging="360"/>
      </w:pPr>
      <w:rPr>
        <w:rFonts w:ascii="Symbol" w:hAnsi="Symbol" w:hint="default"/>
      </w:rPr>
    </w:lvl>
    <w:lvl w:ilvl="4" w:tplc="116231AE">
      <w:start w:val="1"/>
      <w:numFmt w:val="bullet"/>
      <w:lvlText w:val="o"/>
      <w:lvlJc w:val="left"/>
      <w:pPr>
        <w:ind w:left="3240" w:hanging="360"/>
      </w:pPr>
      <w:rPr>
        <w:rFonts w:ascii="Courier New" w:hAnsi="Courier New" w:hint="default"/>
      </w:rPr>
    </w:lvl>
    <w:lvl w:ilvl="5" w:tplc="31C2361A">
      <w:start w:val="1"/>
      <w:numFmt w:val="bullet"/>
      <w:lvlText w:val=""/>
      <w:lvlJc w:val="left"/>
      <w:pPr>
        <w:ind w:left="3960" w:hanging="360"/>
      </w:pPr>
      <w:rPr>
        <w:rFonts w:ascii="Wingdings" w:hAnsi="Wingdings" w:hint="default"/>
      </w:rPr>
    </w:lvl>
    <w:lvl w:ilvl="6" w:tplc="0CC2B1CE">
      <w:start w:val="1"/>
      <w:numFmt w:val="bullet"/>
      <w:lvlText w:val=""/>
      <w:lvlJc w:val="left"/>
      <w:pPr>
        <w:ind w:left="4680" w:hanging="360"/>
      </w:pPr>
      <w:rPr>
        <w:rFonts w:ascii="Symbol" w:hAnsi="Symbol" w:hint="default"/>
      </w:rPr>
    </w:lvl>
    <w:lvl w:ilvl="7" w:tplc="B76899BC">
      <w:start w:val="1"/>
      <w:numFmt w:val="bullet"/>
      <w:lvlText w:val="o"/>
      <w:lvlJc w:val="left"/>
      <w:pPr>
        <w:ind w:left="5400" w:hanging="360"/>
      </w:pPr>
      <w:rPr>
        <w:rFonts w:ascii="Courier New" w:hAnsi="Courier New" w:hint="default"/>
      </w:rPr>
    </w:lvl>
    <w:lvl w:ilvl="8" w:tplc="69569438">
      <w:start w:val="1"/>
      <w:numFmt w:val="bullet"/>
      <w:lvlText w:val=""/>
      <w:lvlJc w:val="left"/>
      <w:pPr>
        <w:ind w:left="6120" w:hanging="360"/>
      </w:pPr>
      <w:rPr>
        <w:rFonts w:ascii="Wingdings" w:hAnsi="Wingdings" w:hint="default"/>
      </w:rPr>
    </w:lvl>
  </w:abstractNum>
  <w:abstractNum w:abstractNumId="114" w15:restartNumberingAfterBreak="0">
    <w:nsid w:val="7D766778"/>
    <w:multiLevelType w:val="hybridMultilevel"/>
    <w:tmpl w:val="5C20BE40"/>
    <w:lvl w:ilvl="0" w:tplc="33E8CCB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258A7C80">
      <w:numFmt w:val="bullet"/>
      <w:lvlText w:val="•"/>
      <w:lvlJc w:val="left"/>
      <w:pPr>
        <w:ind w:left="799" w:hanging="361"/>
      </w:pPr>
      <w:rPr>
        <w:rFonts w:hint="default"/>
        <w:lang w:val="en-GB" w:eastAsia="en-US" w:bidi="ar-SA"/>
      </w:rPr>
    </w:lvl>
    <w:lvl w:ilvl="2" w:tplc="DFDA3B32">
      <w:numFmt w:val="bullet"/>
      <w:lvlText w:val="•"/>
      <w:lvlJc w:val="left"/>
      <w:pPr>
        <w:ind w:left="1118" w:hanging="361"/>
      </w:pPr>
      <w:rPr>
        <w:rFonts w:hint="default"/>
        <w:lang w:val="en-GB" w:eastAsia="en-US" w:bidi="ar-SA"/>
      </w:rPr>
    </w:lvl>
    <w:lvl w:ilvl="3" w:tplc="4872CC34">
      <w:numFmt w:val="bullet"/>
      <w:lvlText w:val="•"/>
      <w:lvlJc w:val="left"/>
      <w:pPr>
        <w:ind w:left="1438" w:hanging="361"/>
      </w:pPr>
      <w:rPr>
        <w:rFonts w:hint="default"/>
        <w:lang w:val="en-GB" w:eastAsia="en-US" w:bidi="ar-SA"/>
      </w:rPr>
    </w:lvl>
    <w:lvl w:ilvl="4" w:tplc="71D6BAE6">
      <w:numFmt w:val="bullet"/>
      <w:lvlText w:val="•"/>
      <w:lvlJc w:val="left"/>
      <w:pPr>
        <w:ind w:left="1757" w:hanging="361"/>
      </w:pPr>
      <w:rPr>
        <w:rFonts w:hint="default"/>
        <w:lang w:val="en-GB" w:eastAsia="en-US" w:bidi="ar-SA"/>
      </w:rPr>
    </w:lvl>
    <w:lvl w:ilvl="5" w:tplc="A02885BE">
      <w:numFmt w:val="bullet"/>
      <w:lvlText w:val="•"/>
      <w:lvlJc w:val="left"/>
      <w:pPr>
        <w:ind w:left="2077" w:hanging="361"/>
      </w:pPr>
      <w:rPr>
        <w:rFonts w:hint="default"/>
        <w:lang w:val="en-GB" w:eastAsia="en-US" w:bidi="ar-SA"/>
      </w:rPr>
    </w:lvl>
    <w:lvl w:ilvl="6" w:tplc="4DE83702">
      <w:numFmt w:val="bullet"/>
      <w:lvlText w:val="•"/>
      <w:lvlJc w:val="left"/>
      <w:pPr>
        <w:ind w:left="2396" w:hanging="361"/>
      </w:pPr>
      <w:rPr>
        <w:rFonts w:hint="default"/>
        <w:lang w:val="en-GB" w:eastAsia="en-US" w:bidi="ar-SA"/>
      </w:rPr>
    </w:lvl>
    <w:lvl w:ilvl="7" w:tplc="BDAABF5E">
      <w:numFmt w:val="bullet"/>
      <w:lvlText w:val="•"/>
      <w:lvlJc w:val="left"/>
      <w:pPr>
        <w:ind w:left="2715" w:hanging="361"/>
      </w:pPr>
      <w:rPr>
        <w:rFonts w:hint="default"/>
        <w:lang w:val="en-GB" w:eastAsia="en-US" w:bidi="ar-SA"/>
      </w:rPr>
    </w:lvl>
    <w:lvl w:ilvl="8" w:tplc="319818A8">
      <w:numFmt w:val="bullet"/>
      <w:lvlText w:val="•"/>
      <w:lvlJc w:val="left"/>
      <w:pPr>
        <w:ind w:left="3035" w:hanging="361"/>
      </w:pPr>
      <w:rPr>
        <w:rFonts w:hint="default"/>
        <w:lang w:val="en-GB" w:eastAsia="en-US" w:bidi="ar-SA"/>
      </w:rPr>
    </w:lvl>
  </w:abstractNum>
  <w:abstractNum w:abstractNumId="115" w15:restartNumberingAfterBreak="0">
    <w:nsid w:val="7DB32247"/>
    <w:multiLevelType w:val="hybridMultilevel"/>
    <w:tmpl w:val="7F08CE2E"/>
    <w:lvl w:ilvl="0" w:tplc="78A4AE8A">
      <w:numFmt w:val="bullet"/>
      <w:lvlText w:val="•"/>
      <w:lvlJc w:val="left"/>
      <w:pPr>
        <w:ind w:left="753" w:hanging="356"/>
      </w:pPr>
      <w:rPr>
        <w:rFonts w:ascii="Arial" w:eastAsia="Arial" w:hAnsi="Arial" w:cs="Arial" w:hint="default"/>
        <w:b w:val="0"/>
        <w:bCs w:val="0"/>
        <w:i w:val="0"/>
        <w:iCs w:val="0"/>
        <w:w w:val="121"/>
        <w:sz w:val="20"/>
        <w:szCs w:val="20"/>
        <w:lang w:val="en-GB" w:eastAsia="en-US" w:bidi="ar-SA"/>
      </w:rPr>
    </w:lvl>
    <w:lvl w:ilvl="1" w:tplc="8BB64F14">
      <w:numFmt w:val="bullet"/>
      <w:lvlText w:val="•"/>
      <w:lvlJc w:val="left"/>
      <w:pPr>
        <w:ind w:left="1371" w:hanging="356"/>
      </w:pPr>
      <w:rPr>
        <w:rFonts w:hint="default"/>
        <w:lang w:val="en-GB" w:eastAsia="en-US" w:bidi="ar-SA"/>
      </w:rPr>
    </w:lvl>
    <w:lvl w:ilvl="2" w:tplc="4028BBEA">
      <w:numFmt w:val="bullet"/>
      <w:lvlText w:val="•"/>
      <w:lvlJc w:val="left"/>
      <w:pPr>
        <w:ind w:left="1982" w:hanging="356"/>
      </w:pPr>
      <w:rPr>
        <w:rFonts w:hint="default"/>
        <w:lang w:val="en-GB" w:eastAsia="en-US" w:bidi="ar-SA"/>
      </w:rPr>
    </w:lvl>
    <w:lvl w:ilvl="3" w:tplc="95FECEE8">
      <w:numFmt w:val="bullet"/>
      <w:lvlText w:val="•"/>
      <w:lvlJc w:val="left"/>
      <w:pPr>
        <w:ind w:left="2593" w:hanging="356"/>
      </w:pPr>
      <w:rPr>
        <w:rFonts w:hint="default"/>
        <w:lang w:val="en-GB" w:eastAsia="en-US" w:bidi="ar-SA"/>
      </w:rPr>
    </w:lvl>
    <w:lvl w:ilvl="4" w:tplc="28187392">
      <w:numFmt w:val="bullet"/>
      <w:lvlText w:val="•"/>
      <w:lvlJc w:val="left"/>
      <w:pPr>
        <w:ind w:left="3204" w:hanging="356"/>
      </w:pPr>
      <w:rPr>
        <w:rFonts w:hint="default"/>
        <w:lang w:val="en-GB" w:eastAsia="en-US" w:bidi="ar-SA"/>
      </w:rPr>
    </w:lvl>
    <w:lvl w:ilvl="5" w:tplc="284C541A">
      <w:numFmt w:val="bullet"/>
      <w:lvlText w:val="•"/>
      <w:lvlJc w:val="left"/>
      <w:pPr>
        <w:ind w:left="3815" w:hanging="356"/>
      </w:pPr>
      <w:rPr>
        <w:rFonts w:hint="default"/>
        <w:lang w:val="en-GB" w:eastAsia="en-US" w:bidi="ar-SA"/>
      </w:rPr>
    </w:lvl>
    <w:lvl w:ilvl="6" w:tplc="DF58E654">
      <w:numFmt w:val="bullet"/>
      <w:lvlText w:val="•"/>
      <w:lvlJc w:val="left"/>
      <w:pPr>
        <w:ind w:left="4426" w:hanging="356"/>
      </w:pPr>
      <w:rPr>
        <w:rFonts w:hint="default"/>
        <w:lang w:val="en-GB" w:eastAsia="en-US" w:bidi="ar-SA"/>
      </w:rPr>
    </w:lvl>
    <w:lvl w:ilvl="7" w:tplc="D2DA705A">
      <w:numFmt w:val="bullet"/>
      <w:lvlText w:val="•"/>
      <w:lvlJc w:val="left"/>
      <w:pPr>
        <w:ind w:left="5037" w:hanging="356"/>
      </w:pPr>
      <w:rPr>
        <w:rFonts w:hint="default"/>
        <w:lang w:val="en-GB" w:eastAsia="en-US" w:bidi="ar-SA"/>
      </w:rPr>
    </w:lvl>
    <w:lvl w:ilvl="8" w:tplc="AEE0636A">
      <w:numFmt w:val="bullet"/>
      <w:lvlText w:val="•"/>
      <w:lvlJc w:val="left"/>
      <w:pPr>
        <w:ind w:left="5648" w:hanging="356"/>
      </w:pPr>
      <w:rPr>
        <w:rFonts w:hint="default"/>
        <w:lang w:val="en-GB" w:eastAsia="en-US" w:bidi="ar-SA"/>
      </w:rPr>
    </w:lvl>
  </w:abstractNum>
  <w:num w:numId="1">
    <w:abstractNumId w:val="109"/>
  </w:num>
  <w:num w:numId="2">
    <w:abstractNumId w:val="11"/>
  </w:num>
  <w:num w:numId="3">
    <w:abstractNumId w:val="113"/>
  </w:num>
  <w:num w:numId="4">
    <w:abstractNumId w:val="71"/>
  </w:num>
  <w:num w:numId="5">
    <w:abstractNumId w:val="90"/>
  </w:num>
  <w:num w:numId="6">
    <w:abstractNumId w:val="16"/>
  </w:num>
  <w:num w:numId="7">
    <w:abstractNumId w:val="97"/>
  </w:num>
  <w:num w:numId="8">
    <w:abstractNumId w:val="112"/>
  </w:num>
  <w:num w:numId="9">
    <w:abstractNumId w:val="12"/>
  </w:num>
  <w:num w:numId="10">
    <w:abstractNumId w:val="51"/>
  </w:num>
  <w:num w:numId="11">
    <w:abstractNumId w:val="4"/>
  </w:num>
  <w:num w:numId="12">
    <w:abstractNumId w:val="101"/>
  </w:num>
  <w:num w:numId="13">
    <w:abstractNumId w:val="70"/>
  </w:num>
  <w:num w:numId="14">
    <w:abstractNumId w:val="45"/>
  </w:num>
  <w:num w:numId="15">
    <w:abstractNumId w:val="91"/>
  </w:num>
  <w:num w:numId="16">
    <w:abstractNumId w:val="93"/>
  </w:num>
  <w:num w:numId="17">
    <w:abstractNumId w:val="19"/>
  </w:num>
  <w:num w:numId="18">
    <w:abstractNumId w:val="27"/>
  </w:num>
  <w:num w:numId="19">
    <w:abstractNumId w:val="42"/>
  </w:num>
  <w:num w:numId="20">
    <w:abstractNumId w:val="14"/>
  </w:num>
  <w:num w:numId="21">
    <w:abstractNumId w:val="76"/>
  </w:num>
  <w:num w:numId="22">
    <w:abstractNumId w:val="69"/>
  </w:num>
  <w:num w:numId="23">
    <w:abstractNumId w:val="65"/>
  </w:num>
  <w:num w:numId="24">
    <w:abstractNumId w:val="52"/>
  </w:num>
  <w:num w:numId="25">
    <w:abstractNumId w:val="29"/>
  </w:num>
  <w:num w:numId="26">
    <w:abstractNumId w:val="48"/>
  </w:num>
  <w:num w:numId="27">
    <w:abstractNumId w:val="99"/>
  </w:num>
  <w:num w:numId="28">
    <w:abstractNumId w:val="35"/>
  </w:num>
  <w:num w:numId="29">
    <w:abstractNumId w:val="37"/>
  </w:num>
  <w:num w:numId="30">
    <w:abstractNumId w:val="89"/>
  </w:num>
  <w:num w:numId="31">
    <w:abstractNumId w:val="40"/>
  </w:num>
  <w:num w:numId="32">
    <w:abstractNumId w:val="17"/>
  </w:num>
  <w:num w:numId="33">
    <w:abstractNumId w:val="115"/>
  </w:num>
  <w:num w:numId="34">
    <w:abstractNumId w:val="32"/>
  </w:num>
  <w:num w:numId="35">
    <w:abstractNumId w:val="77"/>
  </w:num>
  <w:num w:numId="36">
    <w:abstractNumId w:val="20"/>
  </w:num>
  <w:num w:numId="37">
    <w:abstractNumId w:val="1"/>
  </w:num>
  <w:num w:numId="38">
    <w:abstractNumId w:val="54"/>
  </w:num>
  <w:num w:numId="39">
    <w:abstractNumId w:val="68"/>
  </w:num>
  <w:num w:numId="40">
    <w:abstractNumId w:val="114"/>
  </w:num>
  <w:num w:numId="41">
    <w:abstractNumId w:val="34"/>
  </w:num>
  <w:num w:numId="42">
    <w:abstractNumId w:val="0"/>
  </w:num>
  <w:num w:numId="43">
    <w:abstractNumId w:val="73"/>
  </w:num>
  <w:num w:numId="44">
    <w:abstractNumId w:val="55"/>
  </w:num>
  <w:num w:numId="45">
    <w:abstractNumId w:val="94"/>
  </w:num>
  <w:num w:numId="46">
    <w:abstractNumId w:val="98"/>
  </w:num>
  <w:num w:numId="47">
    <w:abstractNumId w:val="50"/>
  </w:num>
  <w:num w:numId="48">
    <w:abstractNumId w:val="86"/>
  </w:num>
  <w:num w:numId="49">
    <w:abstractNumId w:val="21"/>
  </w:num>
  <w:num w:numId="50">
    <w:abstractNumId w:val="18"/>
  </w:num>
  <w:num w:numId="51">
    <w:abstractNumId w:val="15"/>
  </w:num>
  <w:num w:numId="52">
    <w:abstractNumId w:val="95"/>
  </w:num>
  <w:num w:numId="53">
    <w:abstractNumId w:val="104"/>
  </w:num>
  <w:num w:numId="54">
    <w:abstractNumId w:val="30"/>
  </w:num>
  <w:num w:numId="55">
    <w:abstractNumId w:val="64"/>
  </w:num>
  <w:num w:numId="56">
    <w:abstractNumId w:val="10"/>
  </w:num>
  <w:num w:numId="57">
    <w:abstractNumId w:val="80"/>
  </w:num>
  <w:num w:numId="58">
    <w:abstractNumId w:val="83"/>
  </w:num>
  <w:num w:numId="59">
    <w:abstractNumId w:val="49"/>
  </w:num>
  <w:num w:numId="60">
    <w:abstractNumId w:val="107"/>
  </w:num>
  <w:num w:numId="61">
    <w:abstractNumId w:val="28"/>
  </w:num>
  <w:num w:numId="62">
    <w:abstractNumId w:val="75"/>
  </w:num>
  <w:num w:numId="63">
    <w:abstractNumId w:val="59"/>
  </w:num>
  <w:num w:numId="64">
    <w:abstractNumId w:val="31"/>
  </w:num>
  <w:num w:numId="65">
    <w:abstractNumId w:val="67"/>
  </w:num>
  <w:num w:numId="66">
    <w:abstractNumId w:val="110"/>
  </w:num>
  <w:num w:numId="67">
    <w:abstractNumId w:val="38"/>
  </w:num>
  <w:num w:numId="68">
    <w:abstractNumId w:val="81"/>
  </w:num>
  <w:num w:numId="69">
    <w:abstractNumId w:val="24"/>
  </w:num>
  <w:num w:numId="70">
    <w:abstractNumId w:val="79"/>
  </w:num>
  <w:num w:numId="71">
    <w:abstractNumId w:val="56"/>
  </w:num>
  <w:num w:numId="72">
    <w:abstractNumId w:val="3"/>
  </w:num>
  <w:num w:numId="73">
    <w:abstractNumId w:val="47"/>
  </w:num>
  <w:num w:numId="74">
    <w:abstractNumId w:val="85"/>
  </w:num>
  <w:num w:numId="75">
    <w:abstractNumId w:val="22"/>
  </w:num>
  <w:num w:numId="76">
    <w:abstractNumId w:val="66"/>
  </w:num>
  <w:num w:numId="77">
    <w:abstractNumId w:val="96"/>
  </w:num>
  <w:num w:numId="78">
    <w:abstractNumId w:val="61"/>
  </w:num>
  <w:num w:numId="79">
    <w:abstractNumId w:val="108"/>
  </w:num>
  <w:num w:numId="80">
    <w:abstractNumId w:val="103"/>
  </w:num>
  <w:num w:numId="81">
    <w:abstractNumId w:val="102"/>
  </w:num>
  <w:num w:numId="82">
    <w:abstractNumId w:val="92"/>
  </w:num>
  <w:num w:numId="83">
    <w:abstractNumId w:val="53"/>
  </w:num>
  <w:num w:numId="84">
    <w:abstractNumId w:val="82"/>
  </w:num>
  <w:num w:numId="85">
    <w:abstractNumId w:val="58"/>
  </w:num>
  <w:num w:numId="86">
    <w:abstractNumId w:val="88"/>
  </w:num>
  <w:num w:numId="87">
    <w:abstractNumId w:val="111"/>
  </w:num>
  <w:num w:numId="88">
    <w:abstractNumId w:val="74"/>
  </w:num>
  <w:num w:numId="89">
    <w:abstractNumId w:val="2"/>
  </w:num>
  <w:num w:numId="90">
    <w:abstractNumId w:val="9"/>
  </w:num>
  <w:num w:numId="91">
    <w:abstractNumId w:val="26"/>
  </w:num>
  <w:num w:numId="92">
    <w:abstractNumId w:val="43"/>
  </w:num>
  <w:num w:numId="93">
    <w:abstractNumId w:val="23"/>
  </w:num>
  <w:num w:numId="94">
    <w:abstractNumId w:val="44"/>
  </w:num>
  <w:num w:numId="95">
    <w:abstractNumId w:val="33"/>
  </w:num>
  <w:num w:numId="96">
    <w:abstractNumId w:val="6"/>
  </w:num>
  <w:num w:numId="97">
    <w:abstractNumId w:val="25"/>
  </w:num>
  <w:num w:numId="98">
    <w:abstractNumId w:val="7"/>
  </w:num>
  <w:num w:numId="99">
    <w:abstractNumId w:val="46"/>
  </w:num>
  <w:num w:numId="100">
    <w:abstractNumId w:val="105"/>
  </w:num>
  <w:num w:numId="101">
    <w:abstractNumId w:val="8"/>
  </w:num>
  <w:num w:numId="102">
    <w:abstractNumId w:val="36"/>
  </w:num>
  <w:num w:numId="103">
    <w:abstractNumId w:val="72"/>
  </w:num>
  <w:num w:numId="104">
    <w:abstractNumId w:val="84"/>
  </w:num>
  <w:num w:numId="105">
    <w:abstractNumId w:val="106"/>
  </w:num>
  <w:num w:numId="106">
    <w:abstractNumId w:val="13"/>
  </w:num>
  <w:num w:numId="107">
    <w:abstractNumId w:val="63"/>
  </w:num>
  <w:num w:numId="108">
    <w:abstractNumId w:val="87"/>
  </w:num>
  <w:num w:numId="109">
    <w:abstractNumId w:val="5"/>
  </w:num>
  <w:num w:numId="110">
    <w:abstractNumId w:val="78"/>
  </w:num>
  <w:num w:numId="111">
    <w:abstractNumId w:val="41"/>
  </w:num>
  <w:num w:numId="112">
    <w:abstractNumId w:val="62"/>
  </w:num>
  <w:num w:numId="113">
    <w:abstractNumId w:val="60"/>
  </w:num>
  <w:num w:numId="114">
    <w:abstractNumId w:val="100"/>
  </w:num>
  <w:num w:numId="115">
    <w:abstractNumId w:val="39"/>
  </w:num>
  <w:num w:numId="116">
    <w:abstractNumId w:val="5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5F"/>
    <w:rsid w:val="000131C0"/>
    <w:rsid w:val="00040563"/>
    <w:rsid w:val="0004485C"/>
    <w:rsid w:val="00050B5C"/>
    <w:rsid w:val="00061873"/>
    <w:rsid w:val="00065361"/>
    <w:rsid w:val="00066775"/>
    <w:rsid w:val="000A491F"/>
    <w:rsid w:val="000A5665"/>
    <w:rsid w:val="000B0B3A"/>
    <w:rsid w:val="000B29FC"/>
    <w:rsid w:val="000C1907"/>
    <w:rsid w:val="000D4542"/>
    <w:rsid w:val="000D4845"/>
    <w:rsid w:val="000E5C51"/>
    <w:rsid w:val="001213A4"/>
    <w:rsid w:val="0012442F"/>
    <w:rsid w:val="00124D3B"/>
    <w:rsid w:val="00177A22"/>
    <w:rsid w:val="00180460"/>
    <w:rsid w:val="001A137D"/>
    <w:rsid w:val="001A5096"/>
    <w:rsid w:val="001C6150"/>
    <w:rsid w:val="001C7BA1"/>
    <w:rsid w:val="001D47B9"/>
    <w:rsid w:val="001F1374"/>
    <w:rsid w:val="001F436C"/>
    <w:rsid w:val="001F5FA4"/>
    <w:rsid w:val="002079A1"/>
    <w:rsid w:val="00210997"/>
    <w:rsid w:val="002261EB"/>
    <w:rsid w:val="00237BAC"/>
    <w:rsid w:val="00260590"/>
    <w:rsid w:val="00271655"/>
    <w:rsid w:val="00274812"/>
    <w:rsid w:val="00287EA4"/>
    <w:rsid w:val="002A1185"/>
    <w:rsid w:val="002A76F3"/>
    <w:rsid w:val="002C3967"/>
    <w:rsid w:val="002C3D88"/>
    <w:rsid w:val="002D4C52"/>
    <w:rsid w:val="002D5F0E"/>
    <w:rsid w:val="002F1509"/>
    <w:rsid w:val="00301937"/>
    <w:rsid w:val="0030769A"/>
    <w:rsid w:val="00321CAF"/>
    <w:rsid w:val="00333061"/>
    <w:rsid w:val="00336EFD"/>
    <w:rsid w:val="00337DF6"/>
    <w:rsid w:val="00337F42"/>
    <w:rsid w:val="0034086D"/>
    <w:rsid w:val="00361E59"/>
    <w:rsid w:val="0037496C"/>
    <w:rsid w:val="00387EE0"/>
    <w:rsid w:val="003A0844"/>
    <w:rsid w:val="003C46E7"/>
    <w:rsid w:val="003C4FDE"/>
    <w:rsid w:val="003E50D7"/>
    <w:rsid w:val="004354D1"/>
    <w:rsid w:val="00453ADE"/>
    <w:rsid w:val="00454642"/>
    <w:rsid w:val="00463558"/>
    <w:rsid w:val="00465E88"/>
    <w:rsid w:val="004761D9"/>
    <w:rsid w:val="00480ADA"/>
    <w:rsid w:val="00494400"/>
    <w:rsid w:val="004C3678"/>
    <w:rsid w:val="004E5481"/>
    <w:rsid w:val="004F0C49"/>
    <w:rsid w:val="004F3E12"/>
    <w:rsid w:val="004F7585"/>
    <w:rsid w:val="00510A70"/>
    <w:rsid w:val="00522A7E"/>
    <w:rsid w:val="0055542D"/>
    <w:rsid w:val="0055635B"/>
    <w:rsid w:val="00557DD0"/>
    <w:rsid w:val="005C10C3"/>
    <w:rsid w:val="005F1034"/>
    <w:rsid w:val="005F52E7"/>
    <w:rsid w:val="005F5DA1"/>
    <w:rsid w:val="0060566B"/>
    <w:rsid w:val="0060667A"/>
    <w:rsid w:val="006266A9"/>
    <w:rsid w:val="0062ECC0"/>
    <w:rsid w:val="00673B6E"/>
    <w:rsid w:val="006A4FB9"/>
    <w:rsid w:val="006A550A"/>
    <w:rsid w:val="006A5E48"/>
    <w:rsid w:val="006B72EB"/>
    <w:rsid w:val="006B735B"/>
    <w:rsid w:val="006D50A2"/>
    <w:rsid w:val="006F0C47"/>
    <w:rsid w:val="006F6404"/>
    <w:rsid w:val="00705944"/>
    <w:rsid w:val="0070AEDE"/>
    <w:rsid w:val="00723E07"/>
    <w:rsid w:val="007404DE"/>
    <w:rsid w:val="0076774E"/>
    <w:rsid w:val="0077673E"/>
    <w:rsid w:val="00782020"/>
    <w:rsid w:val="00796F6F"/>
    <w:rsid w:val="007B75E5"/>
    <w:rsid w:val="007C45D8"/>
    <w:rsid w:val="007D12F5"/>
    <w:rsid w:val="007E144C"/>
    <w:rsid w:val="008036B0"/>
    <w:rsid w:val="008118DA"/>
    <w:rsid w:val="008169C4"/>
    <w:rsid w:val="008176E2"/>
    <w:rsid w:val="00822B1E"/>
    <w:rsid w:val="0082675F"/>
    <w:rsid w:val="00840345"/>
    <w:rsid w:val="00844FC2"/>
    <w:rsid w:val="00847739"/>
    <w:rsid w:val="00862A60"/>
    <w:rsid w:val="008816AC"/>
    <w:rsid w:val="008828BA"/>
    <w:rsid w:val="00885895"/>
    <w:rsid w:val="00893EA1"/>
    <w:rsid w:val="008D27CB"/>
    <w:rsid w:val="008D6EE2"/>
    <w:rsid w:val="008DCD2C"/>
    <w:rsid w:val="008E3EBA"/>
    <w:rsid w:val="008F038D"/>
    <w:rsid w:val="008F7C01"/>
    <w:rsid w:val="00917A1D"/>
    <w:rsid w:val="009203E8"/>
    <w:rsid w:val="00933C07"/>
    <w:rsid w:val="0094265F"/>
    <w:rsid w:val="0094778B"/>
    <w:rsid w:val="00980E7F"/>
    <w:rsid w:val="0099073B"/>
    <w:rsid w:val="009A57AB"/>
    <w:rsid w:val="009E29AC"/>
    <w:rsid w:val="00A05663"/>
    <w:rsid w:val="00A11EAB"/>
    <w:rsid w:val="00A21791"/>
    <w:rsid w:val="00A543FE"/>
    <w:rsid w:val="00A57C70"/>
    <w:rsid w:val="00A62F35"/>
    <w:rsid w:val="00A6634C"/>
    <w:rsid w:val="00AD607E"/>
    <w:rsid w:val="00AF5AB6"/>
    <w:rsid w:val="00B04906"/>
    <w:rsid w:val="00B439B4"/>
    <w:rsid w:val="00B4553A"/>
    <w:rsid w:val="00B6375B"/>
    <w:rsid w:val="00B71348"/>
    <w:rsid w:val="00B829E9"/>
    <w:rsid w:val="00B856F9"/>
    <w:rsid w:val="00B917AE"/>
    <w:rsid w:val="00B95982"/>
    <w:rsid w:val="00BE4437"/>
    <w:rsid w:val="00C0275A"/>
    <w:rsid w:val="00C065DC"/>
    <w:rsid w:val="00C20955"/>
    <w:rsid w:val="00C36D80"/>
    <w:rsid w:val="00C41572"/>
    <w:rsid w:val="00C64F53"/>
    <w:rsid w:val="00C70BA9"/>
    <w:rsid w:val="00C71E3F"/>
    <w:rsid w:val="00C73627"/>
    <w:rsid w:val="00C73877"/>
    <w:rsid w:val="00C74B47"/>
    <w:rsid w:val="00C91DC4"/>
    <w:rsid w:val="00C92C7D"/>
    <w:rsid w:val="00C93CE4"/>
    <w:rsid w:val="00CA4677"/>
    <w:rsid w:val="00CA484E"/>
    <w:rsid w:val="00CB1FDF"/>
    <w:rsid w:val="00CC65B6"/>
    <w:rsid w:val="00CD655B"/>
    <w:rsid w:val="00CF0FAE"/>
    <w:rsid w:val="00CF40C4"/>
    <w:rsid w:val="00D11216"/>
    <w:rsid w:val="00D201CE"/>
    <w:rsid w:val="00D20AD5"/>
    <w:rsid w:val="00D301FE"/>
    <w:rsid w:val="00D3401E"/>
    <w:rsid w:val="00D50C02"/>
    <w:rsid w:val="00D83934"/>
    <w:rsid w:val="00D857BD"/>
    <w:rsid w:val="00D86BC4"/>
    <w:rsid w:val="00D94DA9"/>
    <w:rsid w:val="00DD0987"/>
    <w:rsid w:val="00E046EE"/>
    <w:rsid w:val="00E12F92"/>
    <w:rsid w:val="00E246C0"/>
    <w:rsid w:val="00E25D67"/>
    <w:rsid w:val="00E308D8"/>
    <w:rsid w:val="00E427C9"/>
    <w:rsid w:val="00E4656D"/>
    <w:rsid w:val="00E47BD8"/>
    <w:rsid w:val="00E64B45"/>
    <w:rsid w:val="00EA6F18"/>
    <w:rsid w:val="00EBC9F1"/>
    <w:rsid w:val="00EC0F63"/>
    <w:rsid w:val="00EE1482"/>
    <w:rsid w:val="00EE8FCE"/>
    <w:rsid w:val="00F0572A"/>
    <w:rsid w:val="00F1662D"/>
    <w:rsid w:val="00F2779C"/>
    <w:rsid w:val="00F3DD08"/>
    <w:rsid w:val="00F55065"/>
    <w:rsid w:val="00F67480"/>
    <w:rsid w:val="00FA5FEE"/>
    <w:rsid w:val="014D4366"/>
    <w:rsid w:val="01559537"/>
    <w:rsid w:val="0160DEAA"/>
    <w:rsid w:val="017C69DC"/>
    <w:rsid w:val="01995C40"/>
    <w:rsid w:val="01B4CAE8"/>
    <w:rsid w:val="01BD9022"/>
    <w:rsid w:val="021D06A7"/>
    <w:rsid w:val="021EE2E8"/>
    <w:rsid w:val="02308760"/>
    <w:rsid w:val="02413C5D"/>
    <w:rsid w:val="0297F8A2"/>
    <w:rsid w:val="029FF516"/>
    <w:rsid w:val="02AF1EF8"/>
    <w:rsid w:val="02E6576C"/>
    <w:rsid w:val="02F2B426"/>
    <w:rsid w:val="02FBFF9B"/>
    <w:rsid w:val="030BEE1B"/>
    <w:rsid w:val="03150E53"/>
    <w:rsid w:val="03166BC4"/>
    <w:rsid w:val="0323E0B2"/>
    <w:rsid w:val="034D957A"/>
    <w:rsid w:val="03601BCE"/>
    <w:rsid w:val="0372DD6C"/>
    <w:rsid w:val="0376C40C"/>
    <w:rsid w:val="03803735"/>
    <w:rsid w:val="039731CC"/>
    <w:rsid w:val="03975D9C"/>
    <w:rsid w:val="03BAB349"/>
    <w:rsid w:val="03BC5145"/>
    <w:rsid w:val="03C4990D"/>
    <w:rsid w:val="03E31F31"/>
    <w:rsid w:val="0407FC8F"/>
    <w:rsid w:val="04138C94"/>
    <w:rsid w:val="041FC47D"/>
    <w:rsid w:val="04282B1E"/>
    <w:rsid w:val="042E9536"/>
    <w:rsid w:val="046336AD"/>
    <w:rsid w:val="0471123E"/>
    <w:rsid w:val="048B208F"/>
    <w:rsid w:val="0490DC6C"/>
    <w:rsid w:val="049A18F3"/>
    <w:rsid w:val="04A881E8"/>
    <w:rsid w:val="04B49D18"/>
    <w:rsid w:val="04BF252E"/>
    <w:rsid w:val="04CB56AB"/>
    <w:rsid w:val="04D33C44"/>
    <w:rsid w:val="0508128E"/>
    <w:rsid w:val="051C833A"/>
    <w:rsid w:val="0533A955"/>
    <w:rsid w:val="056A8119"/>
    <w:rsid w:val="05903BAC"/>
    <w:rsid w:val="0595A22A"/>
    <w:rsid w:val="059B3C67"/>
    <w:rsid w:val="05A8B826"/>
    <w:rsid w:val="06126FA4"/>
    <w:rsid w:val="0641CE8E"/>
    <w:rsid w:val="065368CB"/>
    <w:rsid w:val="065EA67B"/>
    <w:rsid w:val="0673F8DF"/>
    <w:rsid w:val="0674772D"/>
    <w:rsid w:val="06868A36"/>
    <w:rsid w:val="06872731"/>
    <w:rsid w:val="06BAE7F2"/>
    <w:rsid w:val="06C16B52"/>
    <w:rsid w:val="06EBD86B"/>
    <w:rsid w:val="06EC9466"/>
    <w:rsid w:val="070315E0"/>
    <w:rsid w:val="0707B36D"/>
    <w:rsid w:val="0709459C"/>
    <w:rsid w:val="0710C49F"/>
    <w:rsid w:val="0716982C"/>
    <w:rsid w:val="07395D68"/>
    <w:rsid w:val="0740087E"/>
    <w:rsid w:val="0756C5F6"/>
    <w:rsid w:val="07608E92"/>
    <w:rsid w:val="076B11AA"/>
    <w:rsid w:val="078BA720"/>
    <w:rsid w:val="07BD9D43"/>
    <w:rsid w:val="07D8CCA3"/>
    <w:rsid w:val="07DF966D"/>
    <w:rsid w:val="08467D2C"/>
    <w:rsid w:val="0847A272"/>
    <w:rsid w:val="085AB7E4"/>
    <w:rsid w:val="0862B94B"/>
    <w:rsid w:val="08E12F2C"/>
    <w:rsid w:val="08F8F59A"/>
    <w:rsid w:val="09018C01"/>
    <w:rsid w:val="09042CB9"/>
    <w:rsid w:val="091FA982"/>
    <w:rsid w:val="09305312"/>
    <w:rsid w:val="09339762"/>
    <w:rsid w:val="094BE761"/>
    <w:rsid w:val="09749D04"/>
    <w:rsid w:val="0977A0EF"/>
    <w:rsid w:val="09849362"/>
    <w:rsid w:val="098D10BD"/>
    <w:rsid w:val="09944E48"/>
    <w:rsid w:val="09E9B050"/>
    <w:rsid w:val="09F2B461"/>
    <w:rsid w:val="09F84F29"/>
    <w:rsid w:val="0A03DD62"/>
    <w:rsid w:val="0A05EB88"/>
    <w:rsid w:val="0A3D031B"/>
    <w:rsid w:val="0A4585F8"/>
    <w:rsid w:val="0A5D5A5F"/>
    <w:rsid w:val="0A6D8DE7"/>
    <w:rsid w:val="0ACF6975"/>
    <w:rsid w:val="0B28E11E"/>
    <w:rsid w:val="0B3AD0DC"/>
    <w:rsid w:val="0B4BDC3E"/>
    <w:rsid w:val="0B726543"/>
    <w:rsid w:val="0B97F7E4"/>
    <w:rsid w:val="0B9EA2AE"/>
    <w:rsid w:val="0BC2275B"/>
    <w:rsid w:val="0BC41940"/>
    <w:rsid w:val="0BEACBD0"/>
    <w:rsid w:val="0BF45E57"/>
    <w:rsid w:val="0BFDA4D6"/>
    <w:rsid w:val="0C4027A1"/>
    <w:rsid w:val="0C6974C0"/>
    <w:rsid w:val="0C80B292"/>
    <w:rsid w:val="0CA3C57F"/>
    <w:rsid w:val="0CB208AE"/>
    <w:rsid w:val="0CD2B07E"/>
    <w:rsid w:val="0CFCD6E3"/>
    <w:rsid w:val="0D191C6E"/>
    <w:rsid w:val="0D1FF9C4"/>
    <w:rsid w:val="0DA77070"/>
    <w:rsid w:val="0DAA2658"/>
    <w:rsid w:val="0DB8BA41"/>
    <w:rsid w:val="0DCFBB9C"/>
    <w:rsid w:val="0DE0FCF1"/>
    <w:rsid w:val="0DFAC107"/>
    <w:rsid w:val="0E223B0E"/>
    <w:rsid w:val="0E368462"/>
    <w:rsid w:val="0E3E3F03"/>
    <w:rsid w:val="0E7FFF9A"/>
    <w:rsid w:val="0E81C4EA"/>
    <w:rsid w:val="0E992C14"/>
    <w:rsid w:val="0E9FCC5D"/>
    <w:rsid w:val="0EA0C725"/>
    <w:rsid w:val="0F3522D3"/>
    <w:rsid w:val="0F37279A"/>
    <w:rsid w:val="0F3BD11A"/>
    <w:rsid w:val="0F5C055D"/>
    <w:rsid w:val="0F6C5551"/>
    <w:rsid w:val="0F76D63B"/>
    <w:rsid w:val="0F798E6F"/>
    <w:rsid w:val="0F7CBFF8"/>
    <w:rsid w:val="0F9E1B3E"/>
    <w:rsid w:val="0FE57262"/>
    <w:rsid w:val="0FF58150"/>
    <w:rsid w:val="0FFC0427"/>
    <w:rsid w:val="10023CC9"/>
    <w:rsid w:val="1020E851"/>
    <w:rsid w:val="10738F20"/>
    <w:rsid w:val="1096B9B7"/>
    <w:rsid w:val="10C96F51"/>
    <w:rsid w:val="10CF1EF4"/>
    <w:rsid w:val="10DD9E54"/>
    <w:rsid w:val="1101C8A4"/>
    <w:rsid w:val="110BFB86"/>
    <w:rsid w:val="113AB6BF"/>
    <w:rsid w:val="113E8828"/>
    <w:rsid w:val="118EAE56"/>
    <w:rsid w:val="11910DE4"/>
    <w:rsid w:val="11999703"/>
    <w:rsid w:val="11BC2C6D"/>
    <w:rsid w:val="11D48F3D"/>
    <w:rsid w:val="11FD480B"/>
    <w:rsid w:val="12005C29"/>
    <w:rsid w:val="12025A5D"/>
    <w:rsid w:val="120C6337"/>
    <w:rsid w:val="120F5F81"/>
    <w:rsid w:val="1218D9C7"/>
    <w:rsid w:val="122A833A"/>
    <w:rsid w:val="12450513"/>
    <w:rsid w:val="12843948"/>
    <w:rsid w:val="1290CF6B"/>
    <w:rsid w:val="12A69CF7"/>
    <w:rsid w:val="12AC9420"/>
    <w:rsid w:val="12EE9E41"/>
    <w:rsid w:val="1328D020"/>
    <w:rsid w:val="1328D245"/>
    <w:rsid w:val="1357D408"/>
    <w:rsid w:val="1372C865"/>
    <w:rsid w:val="13803B6E"/>
    <w:rsid w:val="138D338A"/>
    <w:rsid w:val="13920785"/>
    <w:rsid w:val="139A6622"/>
    <w:rsid w:val="13AB2FE2"/>
    <w:rsid w:val="141EAB8E"/>
    <w:rsid w:val="1430F73B"/>
    <w:rsid w:val="143A0217"/>
    <w:rsid w:val="1475FE9D"/>
    <w:rsid w:val="149A9121"/>
    <w:rsid w:val="149DA3B1"/>
    <w:rsid w:val="14AB9F58"/>
    <w:rsid w:val="14D67BA7"/>
    <w:rsid w:val="14DDC263"/>
    <w:rsid w:val="14EA6D82"/>
    <w:rsid w:val="14EE6938"/>
    <w:rsid w:val="15058C9A"/>
    <w:rsid w:val="152B96DE"/>
    <w:rsid w:val="15359D16"/>
    <w:rsid w:val="153A3629"/>
    <w:rsid w:val="15627C99"/>
    <w:rsid w:val="1591AE16"/>
    <w:rsid w:val="15961843"/>
    <w:rsid w:val="15B4A4CE"/>
    <w:rsid w:val="15B92928"/>
    <w:rsid w:val="15CF9B71"/>
    <w:rsid w:val="15D57333"/>
    <w:rsid w:val="16062DE1"/>
    <w:rsid w:val="16301C3D"/>
    <w:rsid w:val="163D006A"/>
    <w:rsid w:val="165011F6"/>
    <w:rsid w:val="166ACAA0"/>
    <w:rsid w:val="1672F240"/>
    <w:rsid w:val="1679459B"/>
    <w:rsid w:val="168E725D"/>
    <w:rsid w:val="16A17755"/>
    <w:rsid w:val="16AE17EB"/>
    <w:rsid w:val="16C04F20"/>
    <w:rsid w:val="16E2D0A4"/>
    <w:rsid w:val="17040A10"/>
    <w:rsid w:val="172CABB1"/>
    <w:rsid w:val="175D157E"/>
    <w:rsid w:val="1766FC0B"/>
    <w:rsid w:val="17682BA4"/>
    <w:rsid w:val="17756387"/>
    <w:rsid w:val="17970459"/>
    <w:rsid w:val="17A8D621"/>
    <w:rsid w:val="17A95DA0"/>
    <w:rsid w:val="17B27EA6"/>
    <w:rsid w:val="17EDBE45"/>
    <w:rsid w:val="18056352"/>
    <w:rsid w:val="181C526C"/>
    <w:rsid w:val="1832D485"/>
    <w:rsid w:val="18376306"/>
    <w:rsid w:val="183EEADD"/>
    <w:rsid w:val="18596C4E"/>
    <w:rsid w:val="186578A8"/>
    <w:rsid w:val="186B038E"/>
    <w:rsid w:val="18803EF1"/>
    <w:rsid w:val="1885CE97"/>
    <w:rsid w:val="188B1EE8"/>
    <w:rsid w:val="189EC51F"/>
    <w:rsid w:val="18A3D82E"/>
    <w:rsid w:val="18A4D8DD"/>
    <w:rsid w:val="18A84E59"/>
    <w:rsid w:val="18AC345F"/>
    <w:rsid w:val="18E1F626"/>
    <w:rsid w:val="18ECEA01"/>
    <w:rsid w:val="18F31AB1"/>
    <w:rsid w:val="193DE267"/>
    <w:rsid w:val="1976165A"/>
    <w:rsid w:val="19967FFE"/>
    <w:rsid w:val="19A78BD8"/>
    <w:rsid w:val="19C581A2"/>
    <w:rsid w:val="19C8A68E"/>
    <w:rsid w:val="19F591BF"/>
    <w:rsid w:val="19FC7B9A"/>
    <w:rsid w:val="1A020742"/>
    <w:rsid w:val="1A15FC53"/>
    <w:rsid w:val="1A285876"/>
    <w:rsid w:val="1A3541C1"/>
    <w:rsid w:val="1A879428"/>
    <w:rsid w:val="1A8C5E58"/>
    <w:rsid w:val="1A8CB68E"/>
    <w:rsid w:val="1A9E3474"/>
    <w:rsid w:val="1AA7EAD6"/>
    <w:rsid w:val="1AB39581"/>
    <w:rsid w:val="1ACA110D"/>
    <w:rsid w:val="1ACDE932"/>
    <w:rsid w:val="1AD3E5C9"/>
    <w:rsid w:val="1AEB7996"/>
    <w:rsid w:val="1AF01E5F"/>
    <w:rsid w:val="1B04A00E"/>
    <w:rsid w:val="1B45D947"/>
    <w:rsid w:val="1B69C42D"/>
    <w:rsid w:val="1B851459"/>
    <w:rsid w:val="1B86EE14"/>
    <w:rsid w:val="1BBB58B7"/>
    <w:rsid w:val="1BD69F27"/>
    <w:rsid w:val="1BD6B3A4"/>
    <w:rsid w:val="1BDAA3B0"/>
    <w:rsid w:val="1BFB2747"/>
    <w:rsid w:val="1C006775"/>
    <w:rsid w:val="1C046501"/>
    <w:rsid w:val="1C173729"/>
    <w:rsid w:val="1C1A5FB5"/>
    <w:rsid w:val="1C69B993"/>
    <w:rsid w:val="1C8DE0E0"/>
    <w:rsid w:val="1CA9A336"/>
    <w:rsid w:val="1CD0956B"/>
    <w:rsid w:val="1CE65816"/>
    <w:rsid w:val="1D114BA4"/>
    <w:rsid w:val="1D1CAED2"/>
    <w:rsid w:val="1D306755"/>
    <w:rsid w:val="1D5CDDC3"/>
    <w:rsid w:val="1D896AE5"/>
    <w:rsid w:val="1D8E8274"/>
    <w:rsid w:val="1D9A69ED"/>
    <w:rsid w:val="1DAD3452"/>
    <w:rsid w:val="1DB56749"/>
    <w:rsid w:val="1DCBDBB5"/>
    <w:rsid w:val="1DD5C182"/>
    <w:rsid w:val="1DDC1AA5"/>
    <w:rsid w:val="1DEB3643"/>
    <w:rsid w:val="1DEB8A0B"/>
    <w:rsid w:val="1DF89654"/>
    <w:rsid w:val="1E10B824"/>
    <w:rsid w:val="1E309196"/>
    <w:rsid w:val="1E434770"/>
    <w:rsid w:val="1E9E50E3"/>
    <w:rsid w:val="1EAA18B9"/>
    <w:rsid w:val="1EE105F0"/>
    <w:rsid w:val="1EE40474"/>
    <w:rsid w:val="1EF676B0"/>
    <w:rsid w:val="1F01B6A2"/>
    <w:rsid w:val="1F4AEA61"/>
    <w:rsid w:val="1F51BA42"/>
    <w:rsid w:val="1F77B334"/>
    <w:rsid w:val="1F90464D"/>
    <w:rsid w:val="1FB21E9A"/>
    <w:rsid w:val="1FB4E7EC"/>
    <w:rsid w:val="1FB639D9"/>
    <w:rsid w:val="1FE909A0"/>
    <w:rsid w:val="1FEC3CDD"/>
    <w:rsid w:val="200AD02F"/>
    <w:rsid w:val="200BBB79"/>
    <w:rsid w:val="201300B4"/>
    <w:rsid w:val="20131360"/>
    <w:rsid w:val="2070BC52"/>
    <w:rsid w:val="20D678D6"/>
    <w:rsid w:val="2103F7C4"/>
    <w:rsid w:val="21120131"/>
    <w:rsid w:val="212AB9D0"/>
    <w:rsid w:val="213B8395"/>
    <w:rsid w:val="217DAF2F"/>
    <w:rsid w:val="2184B3DA"/>
    <w:rsid w:val="218BD792"/>
    <w:rsid w:val="21FD2BF2"/>
    <w:rsid w:val="22095BE0"/>
    <w:rsid w:val="221FCC24"/>
    <w:rsid w:val="2226BC90"/>
    <w:rsid w:val="2234D4F5"/>
    <w:rsid w:val="223BC3F6"/>
    <w:rsid w:val="2248F01D"/>
    <w:rsid w:val="224AFF21"/>
    <w:rsid w:val="225CE46F"/>
    <w:rsid w:val="226A8ADC"/>
    <w:rsid w:val="22789838"/>
    <w:rsid w:val="2284BAC2"/>
    <w:rsid w:val="22AF8BC8"/>
    <w:rsid w:val="22D753F6"/>
    <w:rsid w:val="22FCBD99"/>
    <w:rsid w:val="23130FE3"/>
    <w:rsid w:val="2337769E"/>
    <w:rsid w:val="23570FBC"/>
    <w:rsid w:val="235D1892"/>
    <w:rsid w:val="235FB402"/>
    <w:rsid w:val="237D69AC"/>
    <w:rsid w:val="237F8809"/>
    <w:rsid w:val="238F7D7C"/>
    <w:rsid w:val="2399ADBD"/>
    <w:rsid w:val="23A12F82"/>
    <w:rsid w:val="23A948D0"/>
    <w:rsid w:val="23AF22EE"/>
    <w:rsid w:val="23BC6CCC"/>
    <w:rsid w:val="23CA78B3"/>
    <w:rsid w:val="23D9E730"/>
    <w:rsid w:val="23DA9241"/>
    <w:rsid w:val="23DE862E"/>
    <w:rsid w:val="242C7D87"/>
    <w:rsid w:val="242CFB11"/>
    <w:rsid w:val="243944EB"/>
    <w:rsid w:val="24518663"/>
    <w:rsid w:val="2455038E"/>
    <w:rsid w:val="2473E0C5"/>
    <w:rsid w:val="2499A136"/>
    <w:rsid w:val="24A99144"/>
    <w:rsid w:val="24AA4FF7"/>
    <w:rsid w:val="24DFB641"/>
    <w:rsid w:val="25027CD6"/>
    <w:rsid w:val="251DE7A6"/>
    <w:rsid w:val="252D03E7"/>
    <w:rsid w:val="254FB8AC"/>
    <w:rsid w:val="2559CA56"/>
    <w:rsid w:val="257E7797"/>
    <w:rsid w:val="25A064C5"/>
    <w:rsid w:val="25CDA409"/>
    <w:rsid w:val="25DE11F1"/>
    <w:rsid w:val="25F684F2"/>
    <w:rsid w:val="260DC439"/>
    <w:rsid w:val="26122545"/>
    <w:rsid w:val="2624D8FE"/>
    <w:rsid w:val="2628D550"/>
    <w:rsid w:val="2642AC57"/>
    <w:rsid w:val="266461D3"/>
    <w:rsid w:val="26668E5E"/>
    <w:rsid w:val="267C5B40"/>
    <w:rsid w:val="267ECF6D"/>
    <w:rsid w:val="268E4235"/>
    <w:rsid w:val="269E6304"/>
    <w:rsid w:val="26A18924"/>
    <w:rsid w:val="26B9E628"/>
    <w:rsid w:val="26E245A4"/>
    <w:rsid w:val="271D04BB"/>
    <w:rsid w:val="273F5C7F"/>
    <w:rsid w:val="27838139"/>
    <w:rsid w:val="279E28BA"/>
    <w:rsid w:val="27AE23BB"/>
    <w:rsid w:val="27B94849"/>
    <w:rsid w:val="27BFA751"/>
    <w:rsid w:val="27D5E088"/>
    <w:rsid w:val="27F97C26"/>
    <w:rsid w:val="2801003E"/>
    <w:rsid w:val="282B2D6C"/>
    <w:rsid w:val="28318CC9"/>
    <w:rsid w:val="2846E3F8"/>
    <w:rsid w:val="286EB9D7"/>
    <w:rsid w:val="287A5A6D"/>
    <w:rsid w:val="288F4F0E"/>
    <w:rsid w:val="28976476"/>
    <w:rsid w:val="28BCDAF3"/>
    <w:rsid w:val="28C832A5"/>
    <w:rsid w:val="28E93F3E"/>
    <w:rsid w:val="293C5736"/>
    <w:rsid w:val="294A99CB"/>
    <w:rsid w:val="29620FBE"/>
    <w:rsid w:val="2977B0DF"/>
    <w:rsid w:val="297AAA35"/>
    <w:rsid w:val="298E4F76"/>
    <w:rsid w:val="29D017B6"/>
    <w:rsid w:val="29DF5195"/>
    <w:rsid w:val="29E6B2DF"/>
    <w:rsid w:val="2A082A3A"/>
    <w:rsid w:val="2A229257"/>
    <w:rsid w:val="2A4343E3"/>
    <w:rsid w:val="2A64DBD5"/>
    <w:rsid w:val="2A75EF5E"/>
    <w:rsid w:val="2A8B900A"/>
    <w:rsid w:val="2A98AE32"/>
    <w:rsid w:val="2AA12FAD"/>
    <w:rsid w:val="2AE657D8"/>
    <w:rsid w:val="2AF0EF08"/>
    <w:rsid w:val="2AF54B13"/>
    <w:rsid w:val="2B0ED629"/>
    <w:rsid w:val="2B41ACA1"/>
    <w:rsid w:val="2B6A98A1"/>
    <w:rsid w:val="2B88296F"/>
    <w:rsid w:val="2B9BB74A"/>
    <w:rsid w:val="2BAC4167"/>
    <w:rsid w:val="2BB4A1B8"/>
    <w:rsid w:val="2BB656CB"/>
    <w:rsid w:val="2BBABA80"/>
    <w:rsid w:val="2BF10E64"/>
    <w:rsid w:val="2C3856B2"/>
    <w:rsid w:val="2C70C0B2"/>
    <w:rsid w:val="2C7814BC"/>
    <w:rsid w:val="2C9CAF81"/>
    <w:rsid w:val="2CDE895E"/>
    <w:rsid w:val="2CE78A60"/>
    <w:rsid w:val="2D1CC9AE"/>
    <w:rsid w:val="2D243187"/>
    <w:rsid w:val="2D302F0C"/>
    <w:rsid w:val="2D3893A9"/>
    <w:rsid w:val="2D3C5DCF"/>
    <w:rsid w:val="2D6D703C"/>
    <w:rsid w:val="2D8E42AA"/>
    <w:rsid w:val="2D96EF47"/>
    <w:rsid w:val="2D9D84A6"/>
    <w:rsid w:val="2E110FBD"/>
    <w:rsid w:val="2E4F1DC9"/>
    <w:rsid w:val="2E5A418E"/>
    <w:rsid w:val="2E5F00D0"/>
    <w:rsid w:val="2E79C4B7"/>
    <w:rsid w:val="2E8788C2"/>
    <w:rsid w:val="2E8CAB95"/>
    <w:rsid w:val="2EC6FBEF"/>
    <w:rsid w:val="2ECC1680"/>
    <w:rsid w:val="2ED69582"/>
    <w:rsid w:val="2EDC26FA"/>
    <w:rsid w:val="2EE3E229"/>
    <w:rsid w:val="2EFBA659"/>
    <w:rsid w:val="2F012D31"/>
    <w:rsid w:val="2F43078D"/>
    <w:rsid w:val="2F5C0919"/>
    <w:rsid w:val="2F7278D0"/>
    <w:rsid w:val="2F882924"/>
    <w:rsid w:val="2FB6954D"/>
    <w:rsid w:val="2FEF18AA"/>
    <w:rsid w:val="30061B91"/>
    <w:rsid w:val="301B6CEE"/>
    <w:rsid w:val="30318DFF"/>
    <w:rsid w:val="303E09C4"/>
    <w:rsid w:val="305AD280"/>
    <w:rsid w:val="305BC7A2"/>
    <w:rsid w:val="3073FE91"/>
    <w:rsid w:val="309CFD92"/>
    <w:rsid w:val="30AD94C7"/>
    <w:rsid w:val="30B66F42"/>
    <w:rsid w:val="30C9FBD2"/>
    <w:rsid w:val="30D7DA4B"/>
    <w:rsid w:val="30DB7E03"/>
    <w:rsid w:val="30F2AE38"/>
    <w:rsid w:val="30F9D719"/>
    <w:rsid w:val="3129BD2F"/>
    <w:rsid w:val="31303DA6"/>
    <w:rsid w:val="316C9AC7"/>
    <w:rsid w:val="3181F838"/>
    <w:rsid w:val="3199FCF0"/>
    <w:rsid w:val="31AF4FF6"/>
    <w:rsid w:val="31B64466"/>
    <w:rsid w:val="31B9745E"/>
    <w:rsid w:val="31C662FA"/>
    <w:rsid w:val="31C8845F"/>
    <w:rsid w:val="31CE664A"/>
    <w:rsid w:val="31DE2D4B"/>
    <w:rsid w:val="31F3A997"/>
    <w:rsid w:val="3202F167"/>
    <w:rsid w:val="3207EABA"/>
    <w:rsid w:val="32116F22"/>
    <w:rsid w:val="322CBDC2"/>
    <w:rsid w:val="322D7C88"/>
    <w:rsid w:val="325199E9"/>
    <w:rsid w:val="326CCCD3"/>
    <w:rsid w:val="326E2EFB"/>
    <w:rsid w:val="3270D9F6"/>
    <w:rsid w:val="328CD0D5"/>
    <w:rsid w:val="32985196"/>
    <w:rsid w:val="32AAE03A"/>
    <w:rsid w:val="32F42444"/>
    <w:rsid w:val="330AF5DB"/>
    <w:rsid w:val="3318CD01"/>
    <w:rsid w:val="331E6011"/>
    <w:rsid w:val="33319617"/>
    <w:rsid w:val="334A7CB4"/>
    <w:rsid w:val="339CEAA8"/>
    <w:rsid w:val="33D04C3F"/>
    <w:rsid w:val="33D7A3B6"/>
    <w:rsid w:val="341196D7"/>
    <w:rsid w:val="34178B24"/>
    <w:rsid w:val="341A2D1B"/>
    <w:rsid w:val="342B23DB"/>
    <w:rsid w:val="3437E515"/>
    <w:rsid w:val="343B332E"/>
    <w:rsid w:val="34764661"/>
    <w:rsid w:val="3477A621"/>
    <w:rsid w:val="34A2DE84"/>
    <w:rsid w:val="34ACC451"/>
    <w:rsid w:val="34B52622"/>
    <w:rsid w:val="34C128BB"/>
    <w:rsid w:val="3517866B"/>
    <w:rsid w:val="351A527E"/>
    <w:rsid w:val="3540B5C8"/>
    <w:rsid w:val="357C89C7"/>
    <w:rsid w:val="35824258"/>
    <w:rsid w:val="358DCFEE"/>
    <w:rsid w:val="35AA7929"/>
    <w:rsid w:val="35B21085"/>
    <w:rsid w:val="35C9D042"/>
    <w:rsid w:val="35E9CDDE"/>
    <w:rsid w:val="362A00C5"/>
    <w:rsid w:val="363E9FD4"/>
    <w:rsid w:val="36616C27"/>
    <w:rsid w:val="367848C2"/>
    <w:rsid w:val="3698BBC4"/>
    <w:rsid w:val="369D7CCA"/>
    <w:rsid w:val="36A056B7"/>
    <w:rsid w:val="36BC20B2"/>
    <w:rsid w:val="36C9EA18"/>
    <w:rsid w:val="36F81A0D"/>
    <w:rsid w:val="37147F62"/>
    <w:rsid w:val="3727D01F"/>
    <w:rsid w:val="37669608"/>
    <w:rsid w:val="3766DC89"/>
    <w:rsid w:val="3768C8EB"/>
    <w:rsid w:val="37718B4B"/>
    <w:rsid w:val="3772ED00"/>
    <w:rsid w:val="37848EC7"/>
    <w:rsid w:val="378C3BFC"/>
    <w:rsid w:val="37A847A7"/>
    <w:rsid w:val="37CDC8A2"/>
    <w:rsid w:val="37D5C044"/>
    <w:rsid w:val="37D8BDEE"/>
    <w:rsid w:val="37DC5CCF"/>
    <w:rsid w:val="37EA285E"/>
    <w:rsid w:val="37F1D134"/>
    <w:rsid w:val="381B3844"/>
    <w:rsid w:val="3852F6A3"/>
    <w:rsid w:val="386B5D90"/>
    <w:rsid w:val="38B42A89"/>
    <w:rsid w:val="38B5B666"/>
    <w:rsid w:val="38B8E5A7"/>
    <w:rsid w:val="38F03A4B"/>
    <w:rsid w:val="390A0F2C"/>
    <w:rsid w:val="39115F65"/>
    <w:rsid w:val="391B0007"/>
    <w:rsid w:val="39313427"/>
    <w:rsid w:val="393A2AF5"/>
    <w:rsid w:val="393A4B46"/>
    <w:rsid w:val="3942801E"/>
    <w:rsid w:val="3970896F"/>
    <w:rsid w:val="39BC93EB"/>
    <w:rsid w:val="39BD0842"/>
    <w:rsid w:val="39C6E797"/>
    <w:rsid w:val="39FA5A09"/>
    <w:rsid w:val="3A2694D0"/>
    <w:rsid w:val="3A361040"/>
    <w:rsid w:val="3A456E43"/>
    <w:rsid w:val="3A5CEBB1"/>
    <w:rsid w:val="3A91B347"/>
    <w:rsid w:val="3A965A21"/>
    <w:rsid w:val="3A9AA7F4"/>
    <w:rsid w:val="3A9B2458"/>
    <w:rsid w:val="3AAC4246"/>
    <w:rsid w:val="3ACD67D1"/>
    <w:rsid w:val="3B2971F6"/>
    <w:rsid w:val="3B323B7C"/>
    <w:rsid w:val="3B360E7F"/>
    <w:rsid w:val="3B55E11F"/>
    <w:rsid w:val="3B572D07"/>
    <w:rsid w:val="3BA5A92C"/>
    <w:rsid w:val="3BA8D347"/>
    <w:rsid w:val="3BBA77AB"/>
    <w:rsid w:val="3BC73107"/>
    <w:rsid w:val="3BEBE45A"/>
    <w:rsid w:val="3C0C4CBA"/>
    <w:rsid w:val="3C2C0D9C"/>
    <w:rsid w:val="3C2C9FDE"/>
    <w:rsid w:val="3C36F4B9"/>
    <w:rsid w:val="3C4212F9"/>
    <w:rsid w:val="3C5AB24C"/>
    <w:rsid w:val="3CA0FC86"/>
    <w:rsid w:val="3CF175F4"/>
    <w:rsid w:val="3D0FA813"/>
    <w:rsid w:val="3D1ABC45"/>
    <w:rsid w:val="3D2ED690"/>
    <w:rsid w:val="3D3307FB"/>
    <w:rsid w:val="3D33C406"/>
    <w:rsid w:val="3D762B62"/>
    <w:rsid w:val="3D7C3902"/>
    <w:rsid w:val="3D97EF67"/>
    <w:rsid w:val="3D9EEE67"/>
    <w:rsid w:val="3DBF47FD"/>
    <w:rsid w:val="3DE86189"/>
    <w:rsid w:val="3E20377F"/>
    <w:rsid w:val="3E246290"/>
    <w:rsid w:val="3E290CC8"/>
    <w:rsid w:val="3E44F1C0"/>
    <w:rsid w:val="3E934236"/>
    <w:rsid w:val="3E966966"/>
    <w:rsid w:val="3EA13209"/>
    <w:rsid w:val="3EA514B6"/>
    <w:rsid w:val="3ECBA107"/>
    <w:rsid w:val="3EDBA844"/>
    <w:rsid w:val="3EDC9391"/>
    <w:rsid w:val="3F0DA4BA"/>
    <w:rsid w:val="3F11CA69"/>
    <w:rsid w:val="3F19E015"/>
    <w:rsid w:val="3F41F09D"/>
    <w:rsid w:val="3F7297C2"/>
    <w:rsid w:val="3F92F7C3"/>
    <w:rsid w:val="3FC93B57"/>
    <w:rsid w:val="3FE76EB4"/>
    <w:rsid w:val="3FF05A63"/>
    <w:rsid w:val="3FFFE9D7"/>
    <w:rsid w:val="4016183D"/>
    <w:rsid w:val="4061E9C2"/>
    <w:rsid w:val="40B29CF5"/>
    <w:rsid w:val="40C056F3"/>
    <w:rsid w:val="40CF5F49"/>
    <w:rsid w:val="410D0705"/>
    <w:rsid w:val="411C37BE"/>
    <w:rsid w:val="4173B708"/>
    <w:rsid w:val="41755D44"/>
    <w:rsid w:val="41833F15"/>
    <w:rsid w:val="41ACB724"/>
    <w:rsid w:val="41B4EE6B"/>
    <w:rsid w:val="41BC3C25"/>
    <w:rsid w:val="41C6E9C9"/>
    <w:rsid w:val="41D4961C"/>
    <w:rsid w:val="41D7D5E3"/>
    <w:rsid w:val="41ED42AE"/>
    <w:rsid w:val="41EEC949"/>
    <w:rsid w:val="4201F1CA"/>
    <w:rsid w:val="4210590A"/>
    <w:rsid w:val="42321D57"/>
    <w:rsid w:val="42448395"/>
    <w:rsid w:val="4261065E"/>
    <w:rsid w:val="42615119"/>
    <w:rsid w:val="42637BA2"/>
    <w:rsid w:val="42780CEF"/>
    <w:rsid w:val="429CBDE8"/>
    <w:rsid w:val="42A99D63"/>
    <w:rsid w:val="42AFF344"/>
    <w:rsid w:val="42B723A2"/>
    <w:rsid w:val="42D335F3"/>
    <w:rsid w:val="42D3E109"/>
    <w:rsid w:val="42D8004F"/>
    <w:rsid w:val="42F13503"/>
    <w:rsid w:val="430453C5"/>
    <w:rsid w:val="430DFAC4"/>
    <w:rsid w:val="430E1AE1"/>
    <w:rsid w:val="4311D177"/>
    <w:rsid w:val="4341F2A2"/>
    <w:rsid w:val="43602182"/>
    <w:rsid w:val="4378B177"/>
    <w:rsid w:val="43832D43"/>
    <w:rsid w:val="439D3285"/>
    <w:rsid w:val="439FD4B8"/>
    <w:rsid w:val="43A1B4A0"/>
    <w:rsid w:val="43A7CEA7"/>
    <w:rsid w:val="43B35C40"/>
    <w:rsid w:val="43C3FD13"/>
    <w:rsid w:val="43D5B2A3"/>
    <w:rsid w:val="43DECB9A"/>
    <w:rsid w:val="44041D82"/>
    <w:rsid w:val="4418AAD9"/>
    <w:rsid w:val="44BC6229"/>
    <w:rsid w:val="44C36E2A"/>
    <w:rsid w:val="44C4182D"/>
    <w:rsid w:val="44E0E21F"/>
    <w:rsid w:val="44FABDBC"/>
    <w:rsid w:val="44FDB2FB"/>
    <w:rsid w:val="4550FF19"/>
    <w:rsid w:val="45645FBF"/>
    <w:rsid w:val="4569A4FC"/>
    <w:rsid w:val="457496BB"/>
    <w:rsid w:val="4575CDA8"/>
    <w:rsid w:val="45954D2C"/>
    <w:rsid w:val="45960524"/>
    <w:rsid w:val="45C80795"/>
    <w:rsid w:val="45E6FBF1"/>
    <w:rsid w:val="45FA9C44"/>
    <w:rsid w:val="460A899C"/>
    <w:rsid w:val="462DB3A0"/>
    <w:rsid w:val="463BD44A"/>
    <w:rsid w:val="46668210"/>
    <w:rsid w:val="4676B5B3"/>
    <w:rsid w:val="46968E1D"/>
    <w:rsid w:val="46A27098"/>
    <w:rsid w:val="46DAED05"/>
    <w:rsid w:val="46F01F24"/>
    <w:rsid w:val="46FC49A0"/>
    <w:rsid w:val="470C9F45"/>
    <w:rsid w:val="4715A929"/>
    <w:rsid w:val="476D6F0C"/>
    <w:rsid w:val="4780CBA5"/>
    <w:rsid w:val="47898AAE"/>
    <w:rsid w:val="47A4C859"/>
    <w:rsid w:val="47B97ECA"/>
    <w:rsid w:val="47D9583C"/>
    <w:rsid w:val="47E15CB6"/>
    <w:rsid w:val="47F6F426"/>
    <w:rsid w:val="481B4DD8"/>
    <w:rsid w:val="481C8620"/>
    <w:rsid w:val="4825189C"/>
    <w:rsid w:val="4840582F"/>
    <w:rsid w:val="48408B96"/>
    <w:rsid w:val="4850BC59"/>
    <w:rsid w:val="48555FAD"/>
    <w:rsid w:val="489024A0"/>
    <w:rsid w:val="48A4E335"/>
    <w:rsid w:val="48BA1DDD"/>
    <w:rsid w:val="48CCCD7C"/>
    <w:rsid w:val="48FFA857"/>
    <w:rsid w:val="49324650"/>
    <w:rsid w:val="4936CCA9"/>
    <w:rsid w:val="494CE7EF"/>
    <w:rsid w:val="4964ADC6"/>
    <w:rsid w:val="49689946"/>
    <w:rsid w:val="496CFF45"/>
    <w:rsid w:val="497B82CF"/>
    <w:rsid w:val="4982571B"/>
    <w:rsid w:val="49B2FCEE"/>
    <w:rsid w:val="49CF5926"/>
    <w:rsid w:val="49CF68F6"/>
    <w:rsid w:val="49D27F95"/>
    <w:rsid w:val="4A014C22"/>
    <w:rsid w:val="4A1F992D"/>
    <w:rsid w:val="4A3ABCB5"/>
    <w:rsid w:val="4A8CE48B"/>
    <w:rsid w:val="4A8D0B6E"/>
    <w:rsid w:val="4A9D3D71"/>
    <w:rsid w:val="4AA69A49"/>
    <w:rsid w:val="4AAEC8B6"/>
    <w:rsid w:val="4AB75F9A"/>
    <w:rsid w:val="4ACB0D47"/>
    <w:rsid w:val="4ADC1635"/>
    <w:rsid w:val="4AFE0010"/>
    <w:rsid w:val="4AFE2AD3"/>
    <w:rsid w:val="4B0B8F8A"/>
    <w:rsid w:val="4B44B438"/>
    <w:rsid w:val="4B51DF77"/>
    <w:rsid w:val="4B571EDD"/>
    <w:rsid w:val="4B818D2E"/>
    <w:rsid w:val="4B99661C"/>
    <w:rsid w:val="4BDF7977"/>
    <w:rsid w:val="4C03945E"/>
    <w:rsid w:val="4C046E3E"/>
    <w:rsid w:val="4C193B65"/>
    <w:rsid w:val="4C232129"/>
    <w:rsid w:val="4C32B820"/>
    <w:rsid w:val="4C38DDB6"/>
    <w:rsid w:val="4C58CF04"/>
    <w:rsid w:val="4C60EFDC"/>
    <w:rsid w:val="4C99FB34"/>
    <w:rsid w:val="4CA43B14"/>
    <w:rsid w:val="4CB32391"/>
    <w:rsid w:val="4CB9EE8C"/>
    <w:rsid w:val="4CC8C0AC"/>
    <w:rsid w:val="4CD41C59"/>
    <w:rsid w:val="4CE258D1"/>
    <w:rsid w:val="4CEFA19B"/>
    <w:rsid w:val="4CF06687"/>
    <w:rsid w:val="4CFFDE6D"/>
    <w:rsid w:val="4D072B4F"/>
    <w:rsid w:val="4D0A790D"/>
    <w:rsid w:val="4D1BCA7F"/>
    <w:rsid w:val="4D49CDC2"/>
    <w:rsid w:val="4D5123BA"/>
    <w:rsid w:val="4D53712F"/>
    <w:rsid w:val="4D7B382F"/>
    <w:rsid w:val="4D85FA23"/>
    <w:rsid w:val="4D8BD7B8"/>
    <w:rsid w:val="4DA72AEE"/>
    <w:rsid w:val="4DD2F7E1"/>
    <w:rsid w:val="4DE8C7DE"/>
    <w:rsid w:val="4E13C05A"/>
    <w:rsid w:val="4E15F831"/>
    <w:rsid w:val="4E40883C"/>
    <w:rsid w:val="4E42C278"/>
    <w:rsid w:val="4E48B0B4"/>
    <w:rsid w:val="4E4EF3F2"/>
    <w:rsid w:val="4E5A1E93"/>
    <w:rsid w:val="4E65FE22"/>
    <w:rsid w:val="4E6C6277"/>
    <w:rsid w:val="4E7998CD"/>
    <w:rsid w:val="4E8B71FC"/>
    <w:rsid w:val="4E8DFFED"/>
    <w:rsid w:val="4EA2F45B"/>
    <w:rsid w:val="4EC6DC6D"/>
    <w:rsid w:val="4EEA3044"/>
    <w:rsid w:val="4EF09108"/>
    <w:rsid w:val="4EF4150D"/>
    <w:rsid w:val="4F1C0483"/>
    <w:rsid w:val="4F1DA24B"/>
    <w:rsid w:val="4F35A071"/>
    <w:rsid w:val="4F5CE5F9"/>
    <w:rsid w:val="4F774769"/>
    <w:rsid w:val="4F78416C"/>
    <w:rsid w:val="4F84B839"/>
    <w:rsid w:val="4FA345CB"/>
    <w:rsid w:val="4FA598FB"/>
    <w:rsid w:val="4FBC9B89"/>
    <w:rsid w:val="4FC2C030"/>
    <w:rsid w:val="4FCE04EA"/>
    <w:rsid w:val="4FCECD82"/>
    <w:rsid w:val="4FD39AC2"/>
    <w:rsid w:val="4FDA2F33"/>
    <w:rsid w:val="50142A6D"/>
    <w:rsid w:val="502F0B12"/>
    <w:rsid w:val="504EF25E"/>
    <w:rsid w:val="506274D2"/>
    <w:rsid w:val="50638014"/>
    <w:rsid w:val="506AE6DF"/>
    <w:rsid w:val="508856E5"/>
    <w:rsid w:val="509C7FA1"/>
    <w:rsid w:val="50CB2958"/>
    <w:rsid w:val="50DAEB5F"/>
    <w:rsid w:val="50DD13EC"/>
    <w:rsid w:val="50EA1CD2"/>
    <w:rsid w:val="513CC2C3"/>
    <w:rsid w:val="513FEEFF"/>
    <w:rsid w:val="514F1E7D"/>
    <w:rsid w:val="5186B0FE"/>
    <w:rsid w:val="51957E07"/>
    <w:rsid w:val="5199EFCD"/>
    <w:rsid w:val="51AC4342"/>
    <w:rsid w:val="51C8C882"/>
    <w:rsid w:val="51ECB22C"/>
    <w:rsid w:val="51FAF266"/>
    <w:rsid w:val="520E86FF"/>
    <w:rsid w:val="5250E7AF"/>
    <w:rsid w:val="52599122"/>
    <w:rsid w:val="526E2697"/>
    <w:rsid w:val="5273ED5B"/>
    <w:rsid w:val="5273FD75"/>
    <w:rsid w:val="52A98B56"/>
    <w:rsid w:val="52BDDCEB"/>
    <w:rsid w:val="52E768D7"/>
    <w:rsid w:val="52F07D18"/>
    <w:rsid w:val="52F0B82F"/>
    <w:rsid w:val="52F1789C"/>
    <w:rsid w:val="52FAFC27"/>
    <w:rsid w:val="5314027B"/>
    <w:rsid w:val="53247404"/>
    <w:rsid w:val="532C4F64"/>
    <w:rsid w:val="53337AB0"/>
    <w:rsid w:val="533FF970"/>
    <w:rsid w:val="5340CE27"/>
    <w:rsid w:val="534C08F4"/>
    <w:rsid w:val="5396C2C7"/>
    <w:rsid w:val="53B4D657"/>
    <w:rsid w:val="53BD927F"/>
    <w:rsid w:val="53C68BAD"/>
    <w:rsid w:val="53D7AB44"/>
    <w:rsid w:val="540E3A82"/>
    <w:rsid w:val="541FD159"/>
    <w:rsid w:val="5424A121"/>
    <w:rsid w:val="546EB8E2"/>
    <w:rsid w:val="548C758F"/>
    <w:rsid w:val="54B0F75E"/>
    <w:rsid w:val="54B1B564"/>
    <w:rsid w:val="54BE3576"/>
    <w:rsid w:val="54E6F31E"/>
    <w:rsid w:val="54FBE672"/>
    <w:rsid w:val="551F3797"/>
    <w:rsid w:val="552CE3E3"/>
    <w:rsid w:val="555FA17A"/>
    <w:rsid w:val="5581D3FB"/>
    <w:rsid w:val="55950797"/>
    <w:rsid w:val="559A15AD"/>
    <w:rsid w:val="559B2C90"/>
    <w:rsid w:val="559D24A9"/>
    <w:rsid w:val="55A7FBAB"/>
    <w:rsid w:val="55BF587A"/>
    <w:rsid w:val="55CFF862"/>
    <w:rsid w:val="55DF2BB6"/>
    <w:rsid w:val="55EDD2E2"/>
    <w:rsid w:val="55F75314"/>
    <w:rsid w:val="55FD0C43"/>
    <w:rsid w:val="56016AAC"/>
    <w:rsid w:val="5608A104"/>
    <w:rsid w:val="560D3813"/>
    <w:rsid w:val="56486C78"/>
    <w:rsid w:val="564CC7BF"/>
    <w:rsid w:val="56779A32"/>
    <w:rsid w:val="5685A83E"/>
    <w:rsid w:val="56872C46"/>
    <w:rsid w:val="568A9220"/>
    <w:rsid w:val="56985A25"/>
    <w:rsid w:val="56A36B11"/>
    <w:rsid w:val="56E0A891"/>
    <w:rsid w:val="56F71542"/>
    <w:rsid w:val="56FE9801"/>
    <w:rsid w:val="570E4B13"/>
    <w:rsid w:val="57147A6B"/>
    <w:rsid w:val="572439AC"/>
    <w:rsid w:val="572B2427"/>
    <w:rsid w:val="5734A06D"/>
    <w:rsid w:val="5745DB44"/>
    <w:rsid w:val="57890064"/>
    <w:rsid w:val="57AB6654"/>
    <w:rsid w:val="57B78580"/>
    <w:rsid w:val="57C4755F"/>
    <w:rsid w:val="58535A70"/>
    <w:rsid w:val="587C4665"/>
    <w:rsid w:val="58A478CC"/>
    <w:rsid w:val="58CB4707"/>
    <w:rsid w:val="58CCA859"/>
    <w:rsid w:val="58DD6069"/>
    <w:rsid w:val="58F0DABF"/>
    <w:rsid w:val="59056718"/>
    <w:rsid w:val="59068A41"/>
    <w:rsid w:val="592C9C85"/>
    <w:rsid w:val="59300791"/>
    <w:rsid w:val="59407882"/>
    <w:rsid w:val="594C9846"/>
    <w:rsid w:val="595CD6FE"/>
    <w:rsid w:val="59676283"/>
    <w:rsid w:val="5968324B"/>
    <w:rsid w:val="59AFAA09"/>
    <w:rsid w:val="59CA9CE4"/>
    <w:rsid w:val="59CED890"/>
    <w:rsid w:val="59D5E32C"/>
    <w:rsid w:val="59ECDBEE"/>
    <w:rsid w:val="59EF06FD"/>
    <w:rsid w:val="59F661B6"/>
    <w:rsid w:val="5A006B82"/>
    <w:rsid w:val="5A2CC001"/>
    <w:rsid w:val="5A31946F"/>
    <w:rsid w:val="5A51C425"/>
    <w:rsid w:val="5A5EDA70"/>
    <w:rsid w:val="5ABC1015"/>
    <w:rsid w:val="5ACC172A"/>
    <w:rsid w:val="5AE664C4"/>
    <w:rsid w:val="5AFF0053"/>
    <w:rsid w:val="5B01291D"/>
    <w:rsid w:val="5B0FB501"/>
    <w:rsid w:val="5B10D05D"/>
    <w:rsid w:val="5B11A976"/>
    <w:rsid w:val="5B51F9AA"/>
    <w:rsid w:val="5B6C5632"/>
    <w:rsid w:val="5B84C400"/>
    <w:rsid w:val="5BB5752F"/>
    <w:rsid w:val="5BD15C37"/>
    <w:rsid w:val="5BF88997"/>
    <w:rsid w:val="5C037D2A"/>
    <w:rsid w:val="5C1CEB7F"/>
    <w:rsid w:val="5C381C8B"/>
    <w:rsid w:val="5C39F0CF"/>
    <w:rsid w:val="5C46F8D4"/>
    <w:rsid w:val="5C498944"/>
    <w:rsid w:val="5C555A69"/>
    <w:rsid w:val="5C5ABDA0"/>
    <w:rsid w:val="5C999270"/>
    <w:rsid w:val="5C9EE483"/>
    <w:rsid w:val="5CCEC356"/>
    <w:rsid w:val="5D02A8CF"/>
    <w:rsid w:val="5D2375F9"/>
    <w:rsid w:val="5D3B6C2F"/>
    <w:rsid w:val="5D3C560D"/>
    <w:rsid w:val="5D4230B2"/>
    <w:rsid w:val="5D564E1F"/>
    <w:rsid w:val="5D92C444"/>
    <w:rsid w:val="5D9F035B"/>
    <w:rsid w:val="5DA3612A"/>
    <w:rsid w:val="5DA7DC24"/>
    <w:rsid w:val="5DCC9C57"/>
    <w:rsid w:val="5DDF7D5B"/>
    <w:rsid w:val="5E053CF6"/>
    <w:rsid w:val="5E1BDB79"/>
    <w:rsid w:val="5E3BF0D4"/>
    <w:rsid w:val="5E4A8B40"/>
    <w:rsid w:val="5E88EFCC"/>
    <w:rsid w:val="5EA9F747"/>
    <w:rsid w:val="5EC20779"/>
    <w:rsid w:val="5ED73F88"/>
    <w:rsid w:val="5F0D0F85"/>
    <w:rsid w:val="5F18EDD9"/>
    <w:rsid w:val="5F36BCC1"/>
    <w:rsid w:val="5F7A7038"/>
    <w:rsid w:val="5F810838"/>
    <w:rsid w:val="5FC2817C"/>
    <w:rsid w:val="5FC72CDD"/>
    <w:rsid w:val="5FE81096"/>
    <w:rsid w:val="5FF5EA1A"/>
    <w:rsid w:val="5FF6229D"/>
    <w:rsid w:val="5FFE9699"/>
    <w:rsid w:val="600628D2"/>
    <w:rsid w:val="6018CBE5"/>
    <w:rsid w:val="602D3FC5"/>
    <w:rsid w:val="6030D152"/>
    <w:rsid w:val="603F968C"/>
    <w:rsid w:val="6040BEA5"/>
    <w:rsid w:val="606A0358"/>
    <w:rsid w:val="606E7ADB"/>
    <w:rsid w:val="60782722"/>
    <w:rsid w:val="608138BE"/>
    <w:rsid w:val="610B227F"/>
    <w:rsid w:val="6120C229"/>
    <w:rsid w:val="612E2EC3"/>
    <w:rsid w:val="615D65B0"/>
    <w:rsid w:val="61638D74"/>
    <w:rsid w:val="619BA415"/>
    <w:rsid w:val="61A626B7"/>
    <w:rsid w:val="61B7B0C8"/>
    <w:rsid w:val="61BA879F"/>
    <w:rsid w:val="61C3E276"/>
    <w:rsid w:val="61D3E9F1"/>
    <w:rsid w:val="620AE147"/>
    <w:rsid w:val="6217A1B2"/>
    <w:rsid w:val="621C3C4E"/>
    <w:rsid w:val="622BC5B0"/>
    <w:rsid w:val="623CFD54"/>
    <w:rsid w:val="624AC13A"/>
    <w:rsid w:val="6265C94C"/>
    <w:rsid w:val="627837CF"/>
    <w:rsid w:val="628675D9"/>
    <w:rsid w:val="62899D13"/>
    <w:rsid w:val="628E6FC0"/>
    <w:rsid w:val="6293DF69"/>
    <w:rsid w:val="62F60D8A"/>
    <w:rsid w:val="6303884B"/>
    <w:rsid w:val="6303E560"/>
    <w:rsid w:val="6321F78F"/>
    <w:rsid w:val="635F346E"/>
    <w:rsid w:val="6373E291"/>
    <w:rsid w:val="6374A8BD"/>
    <w:rsid w:val="63788A6B"/>
    <w:rsid w:val="6378F5BF"/>
    <w:rsid w:val="63B408AC"/>
    <w:rsid w:val="63E01A42"/>
    <w:rsid w:val="63FD2C03"/>
    <w:rsid w:val="64127711"/>
    <w:rsid w:val="641C4705"/>
    <w:rsid w:val="64306E7D"/>
    <w:rsid w:val="645420BB"/>
    <w:rsid w:val="64659F15"/>
    <w:rsid w:val="64F855B9"/>
    <w:rsid w:val="64F8948B"/>
    <w:rsid w:val="653B5FDC"/>
    <w:rsid w:val="653B76EC"/>
    <w:rsid w:val="6571A594"/>
    <w:rsid w:val="6575B014"/>
    <w:rsid w:val="6586CB12"/>
    <w:rsid w:val="6587F44A"/>
    <w:rsid w:val="658D6E96"/>
    <w:rsid w:val="65A35CD3"/>
    <w:rsid w:val="6628BD6E"/>
    <w:rsid w:val="666055B3"/>
    <w:rsid w:val="669A8A34"/>
    <w:rsid w:val="66E533B8"/>
    <w:rsid w:val="66EA8C62"/>
    <w:rsid w:val="673D6033"/>
    <w:rsid w:val="6756AE7C"/>
    <w:rsid w:val="676574F1"/>
    <w:rsid w:val="67760DE5"/>
    <w:rsid w:val="67A048E0"/>
    <w:rsid w:val="67A40913"/>
    <w:rsid w:val="67A918E9"/>
    <w:rsid w:val="67AB188B"/>
    <w:rsid w:val="67AE4D59"/>
    <w:rsid w:val="67C91F53"/>
    <w:rsid w:val="67D596D0"/>
    <w:rsid w:val="686D60CA"/>
    <w:rsid w:val="687C4038"/>
    <w:rsid w:val="6896A3DB"/>
    <w:rsid w:val="689ABC38"/>
    <w:rsid w:val="68CA1387"/>
    <w:rsid w:val="68D6210A"/>
    <w:rsid w:val="68E0DDB4"/>
    <w:rsid w:val="691C28B1"/>
    <w:rsid w:val="6935784C"/>
    <w:rsid w:val="69373031"/>
    <w:rsid w:val="694E00F1"/>
    <w:rsid w:val="69563C8F"/>
    <w:rsid w:val="695690CB"/>
    <w:rsid w:val="69744003"/>
    <w:rsid w:val="6974936B"/>
    <w:rsid w:val="69C87854"/>
    <w:rsid w:val="69DC01D3"/>
    <w:rsid w:val="69F87B94"/>
    <w:rsid w:val="69F8DF76"/>
    <w:rsid w:val="6A320743"/>
    <w:rsid w:val="6A440B79"/>
    <w:rsid w:val="6A730640"/>
    <w:rsid w:val="6A8A51E0"/>
    <w:rsid w:val="6AA3C724"/>
    <w:rsid w:val="6ACCBFB3"/>
    <w:rsid w:val="6AD1B82B"/>
    <w:rsid w:val="6B06AD8C"/>
    <w:rsid w:val="6B2C388C"/>
    <w:rsid w:val="6B526786"/>
    <w:rsid w:val="6B73B12B"/>
    <w:rsid w:val="6B8482C7"/>
    <w:rsid w:val="6BA30EC3"/>
    <w:rsid w:val="6BB160B6"/>
    <w:rsid w:val="6BBBE829"/>
    <w:rsid w:val="6BD44974"/>
    <w:rsid w:val="6BE3352B"/>
    <w:rsid w:val="6C26DF1F"/>
    <w:rsid w:val="6C308BB5"/>
    <w:rsid w:val="6C5DE30C"/>
    <w:rsid w:val="6C78DE87"/>
    <w:rsid w:val="6C7E882F"/>
    <w:rsid w:val="6C80EBCC"/>
    <w:rsid w:val="6CA183A9"/>
    <w:rsid w:val="6CB73FFF"/>
    <w:rsid w:val="6CB759FD"/>
    <w:rsid w:val="6CBFC498"/>
    <w:rsid w:val="6CBFE7E9"/>
    <w:rsid w:val="6CC42E08"/>
    <w:rsid w:val="6CC5BF96"/>
    <w:rsid w:val="6CFB2C02"/>
    <w:rsid w:val="6D078E8E"/>
    <w:rsid w:val="6D5A7B09"/>
    <w:rsid w:val="6D7E6879"/>
    <w:rsid w:val="6D827881"/>
    <w:rsid w:val="6D84F3FB"/>
    <w:rsid w:val="6D868D4E"/>
    <w:rsid w:val="6D95EEC7"/>
    <w:rsid w:val="6DA82671"/>
    <w:rsid w:val="6DDB1821"/>
    <w:rsid w:val="6DDBE2F9"/>
    <w:rsid w:val="6DE87110"/>
    <w:rsid w:val="6E038F12"/>
    <w:rsid w:val="6E537421"/>
    <w:rsid w:val="6E5BFE7E"/>
    <w:rsid w:val="6E6E235A"/>
    <w:rsid w:val="6E754802"/>
    <w:rsid w:val="6E840493"/>
    <w:rsid w:val="6E910945"/>
    <w:rsid w:val="6E998506"/>
    <w:rsid w:val="6EA0BD67"/>
    <w:rsid w:val="6EBAB0E3"/>
    <w:rsid w:val="6ED39AA8"/>
    <w:rsid w:val="6EE3F43F"/>
    <w:rsid w:val="6EEE54AD"/>
    <w:rsid w:val="6EF637BE"/>
    <w:rsid w:val="6F00ACD3"/>
    <w:rsid w:val="6F075FD4"/>
    <w:rsid w:val="6F080C39"/>
    <w:rsid w:val="6F1841D5"/>
    <w:rsid w:val="6F2EF2E9"/>
    <w:rsid w:val="6F570C89"/>
    <w:rsid w:val="6FB9034C"/>
    <w:rsid w:val="6FD96C6B"/>
    <w:rsid w:val="6FFEA3EB"/>
    <w:rsid w:val="70520F18"/>
    <w:rsid w:val="70663218"/>
    <w:rsid w:val="70862F6C"/>
    <w:rsid w:val="70990C9B"/>
    <w:rsid w:val="70B08E7C"/>
    <w:rsid w:val="70B9493E"/>
    <w:rsid w:val="70D20BDC"/>
    <w:rsid w:val="70E884F4"/>
    <w:rsid w:val="710F80D6"/>
    <w:rsid w:val="71163A6E"/>
    <w:rsid w:val="71356E7C"/>
    <w:rsid w:val="7175179C"/>
    <w:rsid w:val="717BD274"/>
    <w:rsid w:val="7181EFA1"/>
    <w:rsid w:val="719965F5"/>
    <w:rsid w:val="71DD7BEA"/>
    <w:rsid w:val="720AFB58"/>
    <w:rsid w:val="724F1A2D"/>
    <w:rsid w:val="72583DE0"/>
    <w:rsid w:val="72597373"/>
    <w:rsid w:val="726E7C94"/>
    <w:rsid w:val="7285AC29"/>
    <w:rsid w:val="728AA728"/>
    <w:rsid w:val="728D76DE"/>
    <w:rsid w:val="728E830F"/>
    <w:rsid w:val="72A5160F"/>
    <w:rsid w:val="72BAFAFE"/>
    <w:rsid w:val="72C400C5"/>
    <w:rsid w:val="72DDD448"/>
    <w:rsid w:val="72DEC025"/>
    <w:rsid w:val="72E1A4E8"/>
    <w:rsid w:val="730BB8EC"/>
    <w:rsid w:val="73228CB8"/>
    <w:rsid w:val="734359AD"/>
    <w:rsid w:val="73437006"/>
    <w:rsid w:val="7365A119"/>
    <w:rsid w:val="73AFB046"/>
    <w:rsid w:val="73C71753"/>
    <w:rsid w:val="73E3AB77"/>
    <w:rsid w:val="73E4D064"/>
    <w:rsid w:val="73E59AF9"/>
    <w:rsid w:val="73E77CE8"/>
    <w:rsid w:val="73EF8BFF"/>
    <w:rsid w:val="73F59783"/>
    <w:rsid w:val="741F413E"/>
    <w:rsid w:val="74268F23"/>
    <w:rsid w:val="743CD7F9"/>
    <w:rsid w:val="74417B05"/>
    <w:rsid w:val="7442EAF4"/>
    <w:rsid w:val="7476FC03"/>
    <w:rsid w:val="74847C94"/>
    <w:rsid w:val="749CD648"/>
    <w:rsid w:val="74A98D48"/>
    <w:rsid w:val="74B84566"/>
    <w:rsid w:val="74B9DD67"/>
    <w:rsid w:val="74CD9E79"/>
    <w:rsid w:val="74E3AD61"/>
    <w:rsid w:val="74EE79E2"/>
    <w:rsid w:val="74FBB540"/>
    <w:rsid w:val="7503E1D5"/>
    <w:rsid w:val="7542353A"/>
    <w:rsid w:val="755D78FB"/>
    <w:rsid w:val="75627060"/>
    <w:rsid w:val="7564A788"/>
    <w:rsid w:val="75742463"/>
    <w:rsid w:val="758F79FB"/>
    <w:rsid w:val="75D2C0EF"/>
    <w:rsid w:val="75D4E6C3"/>
    <w:rsid w:val="75DB9AB3"/>
    <w:rsid w:val="75E028CE"/>
    <w:rsid w:val="76039573"/>
    <w:rsid w:val="764D66AD"/>
    <w:rsid w:val="766206AD"/>
    <w:rsid w:val="767D3D51"/>
    <w:rsid w:val="7685D730"/>
    <w:rsid w:val="769AC122"/>
    <w:rsid w:val="76A7B572"/>
    <w:rsid w:val="76C8E167"/>
    <w:rsid w:val="76D157AE"/>
    <w:rsid w:val="76D648FE"/>
    <w:rsid w:val="7714A731"/>
    <w:rsid w:val="771EAF52"/>
    <w:rsid w:val="774BE4B5"/>
    <w:rsid w:val="778BD125"/>
    <w:rsid w:val="7794CA09"/>
    <w:rsid w:val="77BB8197"/>
    <w:rsid w:val="77E65129"/>
    <w:rsid w:val="780AECC2"/>
    <w:rsid w:val="781AEFB4"/>
    <w:rsid w:val="781AFF7F"/>
    <w:rsid w:val="78463F3E"/>
    <w:rsid w:val="784CBD6E"/>
    <w:rsid w:val="7881C62E"/>
    <w:rsid w:val="78827C00"/>
    <w:rsid w:val="789519BD"/>
    <w:rsid w:val="7897F884"/>
    <w:rsid w:val="78C74C93"/>
    <w:rsid w:val="78C7A6A2"/>
    <w:rsid w:val="78E893BC"/>
    <w:rsid w:val="78F21508"/>
    <w:rsid w:val="7918443D"/>
    <w:rsid w:val="791CD63D"/>
    <w:rsid w:val="7964D3C6"/>
    <w:rsid w:val="79822AE6"/>
    <w:rsid w:val="799626C8"/>
    <w:rsid w:val="79AB4942"/>
    <w:rsid w:val="79F15CD0"/>
    <w:rsid w:val="7A094904"/>
    <w:rsid w:val="7A3AB5EA"/>
    <w:rsid w:val="7A7D9A74"/>
    <w:rsid w:val="7A93FB14"/>
    <w:rsid w:val="7AB9EF73"/>
    <w:rsid w:val="7AC0AB43"/>
    <w:rsid w:val="7AC22A65"/>
    <w:rsid w:val="7AC93321"/>
    <w:rsid w:val="7ACB15EB"/>
    <w:rsid w:val="7AE5DC77"/>
    <w:rsid w:val="7AF0A310"/>
    <w:rsid w:val="7AFB419C"/>
    <w:rsid w:val="7B581552"/>
    <w:rsid w:val="7B7ED578"/>
    <w:rsid w:val="7B8778A9"/>
    <w:rsid w:val="7B91D9CA"/>
    <w:rsid w:val="7B9A970B"/>
    <w:rsid w:val="7BC3F421"/>
    <w:rsid w:val="7BCC8EEE"/>
    <w:rsid w:val="7BCCBA7F"/>
    <w:rsid w:val="7BD8524F"/>
    <w:rsid w:val="7BE21142"/>
    <w:rsid w:val="7BE88B2C"/>
    <w:rsid w:val="7C452358"/>
    <w:rsid w:val="7C5B831C"/>
    <w:rsid w:val="7C5EB9B7"/>
    <w:rsid w:val="7C6D1D49"/>
    <w:rsid w:val="7C8E87C2"/>
    <w:rsid w:val="7C92FA43"/>
    <w:rsid w:val="7C9CE6D2"/>
    <w:rsid w:val="7CDE6FA0"/>
    <w:rsid w:val="7CE814EF"/>
    <w:rsid w:val="7CF7D72A"/>
    <w:rsid w:val="7D2DC173"/>
    <w:rsid w:val="7D4E71B4"/>
    <w:rsid w:val="7D786002"/>
    <w:rsid w:val="7DA55B09"/>
    <w:rsid w:val="7DB0BEE5"/>
    <w:rsid w:val="7DC9AB55"/>
    <w:rsid w:val="7DE0AC64"/>
    <w:rsid w:val="7E129019"/>
    <w:rsid w:val="7E1AD9DF"/>
    <w:rsid w:val="7E2E7AA7"/>
    <w:rsid w:val="7E651E45"/>
    <w:rsid w:val="7E693DDC"/>
    <w:rsid w:val="7E701F7B"/>
    <w:rsid w:val="7E775ADB"/>
    <w:rsid w:val="7EB6B0C1"/>
    <w:rsid w:val="7EC75E88"/>
    <w:rsid w:val="7F37B157"/>
    <w:rsid w:val="7F3EE6BF"/>
    <w:rsid w:val="7F836500"/>
    <w:rsid w:val="7FB20C62"/>
    <w:rsid w:val="7FC0F4E7"/>
    <w:rsid w:val="7FFFB7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0D63"/>
  <w15:chartTrackingRefBased/>
  <w15:docId w15:val="{CEDC96EF-797B-4EFF-957F-E44FB4713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10997"/>
    <w:pPr>
      <w:widowControl w:val="0"/>
      <w:autoSpaceDE w:val="0"/>
      <w:autoSpaceDN w:val="0"/>
      <w:spacing w:before="51" w:after="0" w:line="240" w:lineRule="auto"/>
      <w:ind w:left="271"/>
      <w:outlineLvl w:val="0"/>
    </w:pPr>
    <w:rPr>
      <w:rFonts w:ascii="Calibri" w:eastAsia="Calibri" w:hAnsi="Calibri" w:cs="Calibri"/>
      <w:b/>
      <w:bCs/>
      <w:sz w:val="24"/>
      <w:szCs w:val="24"/>
    </w:rPr>
  </w:style>
  <w:style w:type="paragraph" w:styleId="Heading2">
    <w:name w:val="heading 2"/>
    <w:basedOn w:val="Normal"/>
    <w:link w:val="Heading2Char"/>
    <w:uiPriority w:val="1"/>
    <w:qFormat/>
    <w:rsid w:val="00210997"/>
    <w:pPr>
      <w:widowControl w:val="0"/>
      <w:autoSpaceDE w:val="0"/>
      <w:autoSpaceDN w:val="0"/>
      <w:spacing w:after="0" w:line="240" w:lineRule="auto"/>
      <w:ind w:left="120"/>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3C07"/>
  </w:style>
  <w:style w:type="character" w:customStyle="1" w:styleId="eop">
    <w:name w:val="eop"/>
    <w:basedOn w:val="DefaultParagraphFont"/>
    <w:rsid w:val="00933C07"/>
  </w:style>
  <w:style w:type="paragraph" w:customStyle="1" w:styleId="paragraph">
    <w:name w:val="paragraph"/>
    <w:basedOn w:val="Normal"/>
    <w:rsid w:val="008D27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065DC"/>
    <w:rPr>
      <w:sz w:val="16"/>
      <w:szCs w:val="16"/>
    </w:rPr>
  </w:style>
  <w:style w:type="paragraph" w:styleId="CommentText">
    <w:name w:val="annotation text"/>
    <w:basedOn w:val="Normal"/>
    <w:link w:val="CommentTextChar"/>
    <w:uiPriority w:val="99"/>
    <w:semiHidden/>
    <w:unhideWhenUsed/>
    <w:rsid w:val="00C065DC"/>
    <w:pPr>
      <w:spacing w:line="240" w:lineRule="auto"/>
    </w:pPr>
    <w:rPr>
      <w:sz w:val="20"/>
      <w:szCs w:val="20"/>
    </w:rPr>
  </w:style>
  <w:style w:type="character" w:customStyle="1" w:styleId="CommentTextChar">
    <w:name w:val="Comment Text Char"/>
    <w:basedOn w:val="DefaultParagraphFont"/>
    <w:link w:val="CommentText"/>
    <w:uiPriority w:val="99"/>
    <w:semiHidden/>
    <w:rsid w:val="00C065DC"/>
    <w:rPr>
      <w:sz w:val="20"/>
      <w:szCs w:val="20"/>
    </w:rPr>
  </w:style>
  <w:style w:type="paragraph" w:styleId="CommentSubject">
    <w:name w:val="annotation subject"/>
    <w:basedOn w:val="CommentText"/>
    <w:next w:val="CommentText"/>
    <w:link w:val="CommentSubjectChar"/>
    <w:uiPriority w:val="99"/>
    <w:semiHidden/>
    <w:unhideWhenUsed/>
    <w:rsid w:val="00C065DC"/>
    <w:rPr>
      <w:b/>
      <w:bCs/>
    </w:rPr>
  </w:style>
  <w:style w:type="character" w:customStyle="1" w:styleId="CommentSubjectChar">
    <w:name w:val="Comment Subject Char"/>
    <w:basedOn w:val="CommentTextChar"/>
    <w:link w:val="CommentSubject"/>
    <w:uiPriority w:val="99"/>
    <w:semiHidden/>
    <w:rsid w:val="00C065DC"/>
    <w:rPr>
      <w:b/>
      <w:bCs/>
      <w:sz w:val="20"/>
      <w:szCs w:val="20"/>
    </w:rPr>
  </w:style>
  <w:style w:type="paragraph" w:styleId="BalloonText">
    <w:name w:val="Balloon Text"/>
    <w:basedOn w:val="Normal"/>
    <w:link w:val="BalloonTextChar"/>
    <w:uiPriority w:val="99"/>
    <w:semiHidden/>
    <w:unhideWhenUsed/>
    <w:rsid w:val="00C0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5DC"/>
    <w:rPr>
      <w:rFonts w:ascii="Segoe UI" w:hAnsi="Segoe UI" w:cs="Segoe UI"/>
      <w:sz w:val="18"/>
      <w:szCs w:val="18"/>
    </w:rPr>
  </w:style>
  <w:style w:type="paragraph" w:styleId="ListParagraph">
    <w:name w:val="List Paragraph"/>
    <w:basedOn w:val="Normal"/>
    <w:uiPriority w:val="1"/>
    <w:qFormat/>
    <w:rsid w:val="004F0C49"/>
    <w:pPr>
      <w:ind w:left="720"/>
      <w:contextualSpacing/>
    </w:pPr>
  </w:style>
  <w:style w:type="character" w:customStyle="1" w:styleId="Heading1Char">
    <w:name w:val="Heading 1 Char"/>
    <w:basedOn w:val="DefaultParagraphFont"/>
    <w:link w:val="Heading1"/>
    <w:uiPriority w:val="1"/>
    <w:rsid w:val="00210997"/>
    <w:rPr>
      <w:rFonts w:ascii="Calibri" w:eastAsia="Calibri" w:hAnsi="Calibri" w:cs="Calibri"/>
      <w:b/>
      <w:bCs/>
      <w:sz w:val="24"/>
      <w:szCs w:val="24"/>
    </w:rPr>
  </w:style>
  <w:style w:type="character" w:customStyle="1" w:styleId="Heading2Char">
    <w:name w:val="Heading 2 Char"/>
    <w:basedOn w:val="DefaultParagraphFont"/>
    <w:link w:val="Heading2"/>
    <w:uiPriority w:val="1"/>
    <w:rsid w:val="00210997"/>
    <w:rPr>
      <w:rFonts w:ascii="Calibri" w:eastAsia="Calibri" w:hAnsi="Calibri" w:cs="Calibri"/>
      <w:b/>
      <w:bCs/>
    </w:rPr>
  </w:style>
  <w:style w:type="paragraph" w:styleId="BodyText">
    <w:name w:val="Body Text"/>
    <w:basedOn w:val="Normal"/>
    <w:link w:val="BodyTextChar"/>
    <w:uiPriority w:val="1"/>
    <w:qFormat/>
    <w:rsid w:val="00210997"/>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210997"/>
    <w:rPr>
      <w:rFonts w:ascii="Calibri" w:eastAsia="Calibri" w:hAnsi="Calibri" w:cs="Calibri"/>
      <w:sz w:val="20"/>
      <w:szCs w:val="20"/>
    </w:rPr>
  </w:style>
  <w:style w:type="paragraph" w:styleId="Title">
    <w:name w:val="Title"/>
    <w:basedOn w:val="Normal"/>
    <w:link w:val="TitleChar"/>
    <w:uiPriority w:val="1"/>
    <w:qFormat/>
    <w:rsid w:val="00210997"/>
    <w:pPr>
      <w:widowControl w:val="0"/>
      <w:autoSpaceDE w:val="0"/>
      <w:autoSpaceDN w:val="0"/>
      <w:spacing w:before="68" w:after="0" w:line="240" w:lineRule="auto"/>
      <w:ind w:left="456"/>
    </w:pPr>
    <w:rPr>
      <w:rFonts w:ascii="Calibri" w:eastAsia="Calibri" w:hAnsi="Calibri" w:cs="Calibri"/>
      <w:b/>
      <w:bCs/>
      <w:sz w:val="32"/>
      <w:szCs w:val="32"/>
    </w:rPr>
  </w:style>
  <w:style w:type="character" w:customStyle="1" w:styleId="TitleChar">
    <w:name w:val="Title Char"/>
    <w:basedOn w:val="DefaultParagraphFont"/>
    <w:link w:val="Title"/>
    <w:uiPriority w:val="1"/>
    <w:rsid w:val="00210997"/>
    <w:rPr>
      <w:rFonts w:ascii="Calibri" w:eastAsia="Calibri" w:hAnsi="Calibri" w:cs="Calibri"/>
      <w:b/>
      <w:bCs/>
      <w:sz w:val="32"/>
      <w:szCs w:val="32"/>
    </w:rPr>
  </w:style>
  <w:style w:type="paragraph" w:customStyle="1" w:styleId="TableParagraph">
    <w:name w:val="Table Paragraph"/>
    <w:basedOn w:val="Normal"/>
    <w:uiPriority w:val="1"/>
    <w:qFormat/>
    <w:rsid w:val="00210997"/>
    <w:pPr>
      <w:widowControl w:val="0"/>
      <w:autoSpaceDE w:val="0"/>
      <w:autoSpaceDN w:val="0"/>
      <w:spacing w:after="0" w:line="240" w:lineRule="auto"/>
    </w:pPr>
    <w:rPr>
      <w:rFonts w:ascii="Calibri" w:eastAsia="Calibri" w:hAnsi="Calibri" w:cs="Calibri"/>
    </w:rPr>
  </w:style>
  <w:style w:type="character" w:styleId="Hyperlink">
    <w:name w:val="Hyperlink"/>
    <w:basedOn w:val="DefaultParagraphFont"/>
    <w:uiPriority w:val="99"/>
    <w:unhideWhenUsed/>
    <w:rsid w:val="000405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833">
      <w:bodyDiv w:val="1"/>
      <w:marLeft w:val="0"/>
      <w:marRight w:val="0"/>
      <w:marTop w:val="0"/>
      <w:marBottom w:val="0"/>
      <w:divBdr>
        <w:top w:val="none" w:sz="0" w:space="0" w:color="auto"/>
        <w:left w:val="none" w:sz="0" w:space="0" w:color="auto"/>
        <w:bottom w:val="none" w:sz="0" w:space="0" w:color="auto"/>
        <w:right w:val="none" w:sz="0" w:space="0" w:color="auto"/>
      </w:divBdr>
      <w:divsChild>
        <w:div w:id="1224179531">
          <w:marLeft w:val="0"/>
          <w:marRight w:val="0"/>
          <w:marTop w:val="0"/>
          <w:marBottom w:val="0"/>
          <w:divBdr>
            <w:top w:val="none" w:sz="0" w:space="0" w:color="auto"/>
            <w:left w:val="none" w:sz="0" w:space="0" w:color="auto"/>
            <w:bottom w:val="none" w:sz="0" w:space="0" w:color="auto"/>
            <w:right w:val="none" w:sz="0" w:space="0" w:color="auto"/>
          </w:divBdr>
          <w:divsChild>
            <w:div w:id="621810134">
              <w:marLeft w:val="0"/>
              <w:marRight w:val="0"/>
              <w:marTop w:val="0"/>
              <w:marBottom w:val="0"/>
              <w:divBdr>
                <w:top w:val="none" w:sz="0" w:space="0" w:color="auto"/>
                <w:left w:val="none" w:sz="0" w:space="0" w:color="auto"/>
                <w:bottom w:val="none" w:sz="0" w:space="0" w:color="auto"/>
                <w:right w:val="none" w:sz="0" w:space="0" w:color="auto"/>
              </w:divBdr>
            </w:div>
            <w:div w:id="1719277040">
              <w:marLeft w:val="0"/>
              <w:marRight w:val="0"/>
              <w:marTop w:val="0"/>
              <w:marBottom w:val="0"/>
              <w:divBdr>
                <w:top w:val="none" w:sz="0" w:space="0" w:color="auto"/>
                <w:left w:val="none" w:sz="0" w:space="0" w:color="auto"/>
                <w:bottom w:val="none" w:sz="0" w:space="0" w:color="auto"/>
                <w:right w:val="none" w:sz="0" w:space="0" w:color="auto"/>
              </w:divBdr>
            </w:div>
          </w:divsChild>
        </w:div>
        <w:div w:id="1293824572">
          <w:marLeft w:val="0"/>
          <w:marRight w:val="0"/>
          <w:marTop w:val="0"/>
          <w:marBottom w:val="0"/>
          <w:divBdr>
            <w:top w:val="none" w:sz="0" w:space="0" w:color="auto"/>
            <w:left w:val="none" w:sz="0" w:space="0" w:color="auto"/>
            <w:bottom w:val="none" w:sz="0" w:space="0" w:color="auto"/>
            <w:right w:val="none" w:sz="0" w:space="0" w:color="auto"/>
          </w:divBdr>
          <w:divsChild>
            <w:div w:id="22903464">
              <w:marLeft w:val="0"/>
              <w:marRight w:val="0"/>
              <w:marTop w:val="0"/>
              <w:marBottom w:val="0"/>
              <w:divBdr>
                <w:top w:val="none" w:sz="0" w:space="0" w:color="auto"/>
                <w:left w:val="none" w:sz="0" w:space="0" w:color="auto"/>
                <w:bottom w:val="none" w:sz="0" w:space="0" w:color="auto"/>
                <w:right w:val="none" w:sz="0" w:space="0" w:color="auto"/>
              </w:divBdr>
            </w:div>
            <w:div w:id="7887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80829">
      <w:bodyDiv w:val="1"/>
      <w:marLeft w:val="0"/>
      <w:marRight w:val="0"/>
      <w:marTop w:val="0"/>
      <w:marBottom w:val="0"/>
      <w:divBdr>
        <w:top w:val="none" w:sz="0" w:space="0" w:color="auto"/>
        <w:left w:val="none" w:sz="0" w:space="0" w:color="auto"/>
        <w:bottom w:val="none" w:sz="0" w:space="0" w:color="auto"/>
        <w:right w:val="none" w:sz="0" w:space="0" w:color="auto"/>
      </w:divBdr>
      <w:divsChild>
        <w:div w:id="503517199">
          <w:marLeft w:val="0"/>
          <w:marRight w:val="0"/>
          <w:marTop w:val="0"/>
          <w:marBottom w:val="0"/>
          <w:divBdr>
            <w:top w:val="none" w:sz="0" w:space="0" w:color="auto"/>
            <w:left w:val="none" w:sz="0" w:space="0" w:color="auto"/>
            <w:bottom w:val="none" w:sz="0" w:space="0" w:color="auto"/>
            <w:right w:val="none" w:sz="0" w:space="0" w:color="auto"/>
          </w:divBdr>
          <w:divsChild>
            <w:div w:id="1115561927">
              <w:marLeft w:val="0"/>
              <w:marRight w:val="0"/>
              <w:marTop w:val="0"/>
              <w:marBottom w:val="0"/>
              <w:divBdr>
                <w:top w:val="none" w:sz="0" w:space="0" w:color="auto"/>
                <w:left w:val="none" w:sz="0" w:space="0" w:color="auto"/>
                <w:bottom w:val="none" w:sz="0" w:space="0" w:color="auto"/>
                <w:right w:val="none" w:sz="0" w:space="0" w:color="auto"/>
              </w:divBdr>
            </w:div>
          </w:divsChild>
        </w:div>
        <w:div w:id="1556310033">
          <w:marLeft w:val="0"/>
          <w:marRight w:val="0"/>
          <w:marTop w:val="0"/>
          <w:marBottom w:val="0"/>
          <w:divBdr>
            <w:top w:val="none" w:sz="0" w:space="0" w:color="auto"/>
            <w:left w:val="none" w:sz="0" w:space="0" w:color="auto"/>
            <w:bottom w:val="none" w:sz="0" w:space="0" w:color="auto"/>
            <w:right w:val="none" w:sz="0" w:space="0" w:color="auto"/>
          </w:divBdr>
          <w:divsChild>
            <w:div w:id="200020398">
              <w:marLeft w:val="0"/>
              <w:marRight w:val="0"/>
              <w:marTop w:val="0"/>
              <w:marBottom w:val="0"/>
              <w:divBdr>
                <w:top w:val="none" w:sz="0" w:space="0" w:color="auto"/>
                <w:left w:val="none" w:sz="0" w:space="0" w:color="auto"/>
                <w:bottom w:val="none" w:sz="0" w:space="0" w:color="auto"/>
                <w:right w:val="none" w:sz="0" w:space="0" w:color="auto"/>
              </w:divBdr>
            </w:div>
          </w:divsChild>
        </w:div>
        <w:div w:id="1588339890">
          <w:marLeft w:val="0"/>
          <w:marRight w:val="0"/>
          <w:marTop w:val="0"/>
          <w:marBottom w:val="0"/>
          <w:divBdr>
            <w:top w:val="none" w:sz="0" w:space="0" w:color="auto"/>
            <w:left w:val="none" w:sz="0" w:space="0" w:color="auto"/>
            <w:bottom w:val="none" w:sz="0" w:space="0" w:color="auto"/>
            <w:right w:val="none" w:sz="0" w:space="0" w:color="auto"/>
          </w:divBdr>
          <w:divsChild>
            <w:div w:id="1658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4232">
      <w:bodyDiv w:val="1"/>
      <w:marLeft w:val="0"/>
      <w:marRight w:val="0"/>
      <w:marTop w:val="0"/>
      <w:marBottom w:val="0"/>
      <w:divBdr>
        <w:top w:val="none" w:sz="0" w:space="0" w:color="auto"/>
        <w:left w:val="none" w:sz="0" w:space="0" w:color="auto"/>
        <w:bottom w:val="none" w:sz="0" w:space="0" w:color="auto"/>
        <w:right w:val="none" w:sz="0" w:space="0" w:color="auto"/>
      </w:divBdr>
      <w:divsChild>
        <w:div w:id="1002657470">
          <w:marLeft w:val="0"/>
          <w:marRight w:val="0"/>
          <w:marTop w:val="0"/>
          <w:marBottom w:val="0"/>
          <w:divBdr>
            <w:top w:val="none" w:sz="0" w:space="0" w:color="auto"/>
            <w:left w:val="none" w:sz="0" w:space="0" w:color="auto"/>
            <w:bottom w:val="none" w:sz="0" w:space="0" w:color="auto"/>
            <w:right w:val="none" w:sz="0" w:space="0" w:color="auto"/>
          </w:divBdr>
        </w:div>
        <w:div w:id="1558318285">
          <w:marLeft w:val="0"/>
          <w:marRight w:val="0"/>
          <w:marTop w:val="0"/>
          <w:marBottom w:val="0"/>
          <w:divBdr>
            <w:top w:val="none" w:sz="0" w:space="0" w:color="auto"/>
            <w:left w:val="none" w:sz="0" w:space="0" w:color="auto"/>
            <w:bottom w:val="none" w:sz="0" w:space="0" w:color="auto"/>
            <w:right w:val="none" w:sz="0" w:space="0" w:color="auto"/>
          </w:divBdr>
        </w:div>
        <w:div w:id="1661275890">
          <w:marLeft w:val="0"/>
          <w:marRight w:val="0"/>
          <w:marTop w:val="0"/>
          <w:marBottom w:val="0"/>
          <w:divBdr>
            <w:top w:val="none" w:sz="0" w:space="0" w:color="auto"/>
            <w:left w:val="none" w:sz="0" w:space="0" w:color="auto"/>
            <w:bottom w:val="none" w:sz="0" w:space="0" w:color="auto"/>
            <w:right w:val="none" w:sz="0" w:space="0" w:color="auto"/>
          </w:divBdr>
        </w:div>
      </w:divsChild>
    </w:div>
    <w:div w:id="345446587">
      <w:bodyDiv w:val="1"/>
      <w:marLeft w:val="0"/>
      <w:marRight w:val="0"/>
      <w:marTop w:val="0"/>
      <w:marBottom w:val="0"/>
      <w:divBdr>
        <w:top w:val="none" w:sz="0" w:space="0" w:color="auto"/>
        <w:left w:val="none" w:sz="0" w:space="0" w:color="auto"/>
        <w:bottom w:val="none" w:sz="0" w:space="0" w:color="auto"/>
        <w:right w:val="none" w:sz="0" w:space="0" w:color="auto"/>
      </w:divBdr>
      <w:divsChild>
        <w:div w:id="321548750">
          <w:marLeft w:val="0"/>
          <w:marRight w:val="0"/>
          <w:marTop w:val="0"/>
          <w:marBottom w:val="0"/>
          <w:divBdr>
            <w:top w:val="none" w:sz="0" w:space="0" w:color="auto"/>
            <w:left w:val="none" w:sz="0" w:space="0" w:color="auto"/>
            <w:bottom w:val="none" w:sz="0" w:space="0" w:color="auto"/>
            <w:right w:val="none" w:sz="0" w:space="0" w:color="auto"/>
          </w:divBdr>
        </w:div>
        <w:div w:id="2046825821">
          <w:marLeft w:val="0"/>
          <w:marRight w:val="0"/>
          <w:marTop w:val="0"/>
          <w:marBottom w:val="0"/>
          <w:divBdr>
            <w:top w:val="none" w:sz="0" w:space="0" w:color="auto"/>
            <w:left w:val="none" w:sz="0" w:space="0" w:color="auto"/>
            <w:bottom w:val="none" w:sz="0" w:space="0" w:color="auto"/>
            <w:right w:val="none" w:sz="0" w:space="0" w:color="auto"/>
          </w:divBdr>
        </w:div>
      </w:divsChild>
    </w:div>
    <w:div w:id="417337463">
      <w:bodyDiv w:val="1"/>
      <w:marLeft w:val="0"/>
      <w:marRight w:val="0"/>
      <w:marTop w:val="0"/>
      <w:marBottom w:val="0"/>
      <w:divBdr>
        <w:top w:val="none" w:sz="0" w:space="0" w:color="auto"/>
        <w:left w:val="none" w:sz="0" w:space="0" w:color="auto"/>
        <w:bottom w:val="none" w:sz="0" w:space="0" w:color="auto"/>
        <w:right w:val="none" w:sz="0" w:space="0" w:color="auto"/>
      </w:divBdr>
      <w:divsChild>
        <w:div w:id="105390313">
          <w:marLeft w:val="0"/>
          <w:marRight w:val="0"/>
          <w:marTop w:val="0"/>
          <w:marBottom w:val="0"/>
          <w:divBdr>
            <w:top w:val="none" w:sz="0" w:space="0" w:color="auto"/>
            <w:left w:val="none" w:sz="0" w:space="0" w:color="auto"/>
            <w:bottom w:val="none" w:sz="0" w:space="0" w:color="auto"/>
            <w:right w:val="none" w:sz="0" w:space="0" w:color="auto"/>
          </w:divBdr>
        </w:div>
        <w:div w:id="815924447">
          <w:marLeft w:val="0"/>
          <w:marRight w:val="0"/>
          <w:marTop w:val="0"/>
          <w:marBottom w:val="0"/>
          <w:divBdr>
            <w:top w:val="none" w:sz="0" w:space="0" w:color="auto"/>
            <w:left w:val="none" w:sz="0" w:space="0" w:color="auto"/>
            <w:bottom w:val="none" w:sz="0" w:space="0" w:color="auto"/>
            <w:right w:val="none" w:sz="0" w:space="0" w:color="auto"/>
          </w:divBdr>
        </w:div>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503864983">
      <w:bodyDiv w:val="1"/>
      <w:marLeft w:val="0"/>
      <w:marRight w:val="0"/>
      <w:marTop w:val="0"/>
      <w:marBottom w:val="0"/>
      <w:divBdr>
        <w:top w:val="none" w:sz="0" w:space="0" w:color="auto"/>
        <w:left w:val="none" w:sz="0" w:space="0" w:color="auto"/>
        <w:bottom w:val="none" w:sz="0" w:space="0" w:color="auto"/>
        <w:right w:val="none" w:sz="0" w:space="0" w:color="auto"/>
      </w:divBdr>
      <w:divsChild>
        <w:div w:id="1626738398">
          <w:marLeft w:val="0"/>
          <w:marRight w:val="0"/>
          <w:marTop w:val="0"/>
          <w:marBottom w:val="0"/>
          <w:divBdr>
            <w:top w:val="none" w:sz="0" w:space="0" w:color="auto"/>
            <w:left w:val="none" w:sz="0" w:space="0" w:color="auto"/>
            <w:bottom w:val="none" w:sz="0" w:space="0" w:color="auto"/>
            <w:right w:val="none" w:sz="0" w:space="0" w:color="auto"/>
          </w:divBdr>
        </w:div>
        <w:div w:id="1675497694">
          <w:marLeft w:val="0"/>
          <w:marRight w:val="0"/>
          <w:marTop w:val="0"/>
          <w:marBottom w:val="0"/>
          <w:divBdr>
            <w:top w:val="none" w:sz="0" w:space="0" w:color="auto"/>
            <w:left w:val="none" w:sz="0" w:space="0" w:color="auto"/>
            <w:bottom w:val="none" w:sz="0" w:space="0" w:color="auto"/>
            <w:right w:val="none" w:sz="0" w:space="0" w:color="auto"/>
          </w:divBdr>
        </w:div>
      </w:divsChild>
    </w:div>
    <w:div w:id="618298074">
      <w:bodyDiv w:val="1"/>
      <w:marLeft w:val="0"/>
      <w:marRight w:val="0"/>
      <w:marTop w:val="0"/>
      <w:marBottom w:val="0"/>
      <w:divBdr>
        <w:top w:val="none" w:sz="0" w:space="0" w:color="auto"/>
        <w:left w:val="none" w:sz="0" w:space="0" w:color="auto"/>
        <w:bottom w:val="none" w:sz="0" w:space="0" w:color="auto"/>
        <w:right w:val="none" w:sz="0" w:space="0" w:color="auto"/>
      </w:divBdr>
      <w:divsChild>
        <w:div w:id="665593463">
          <w:marLeft w:val="0"/>
          <w:marRight w:val="0"/>
          <w:marTop w:val="0"/>
          <w:marBottom w:val="0"/>
          <w:divBdr>
            <w:top w:val="none" w:sz="0" w:space="0" w:color="auto"/>
            <w:left w:val="none" w:sz="0" w:space="0" w:color="auto"/>
            <w:bottom w:val="none" w:sz="0" w:space="0" w:color="auto"/>
            <w:right w:val="none" w:sz="0" w:space="0" w:color="auto"/>
          </w:divBdr>
        </w:div>
        <w:div w:id="886186144">
          <w:marLeft w:val="0"/>
          <w:marRight w:val="0"/>
          <w:marTop w:val="0"/>
          <w:marBottom w:val="0"/>
          <w:divBdr>
            <w:top w:val="none" w:sz="0" w:space="0" w:color="auto"/>
            <w:left w:val="none" w:sz="0" w:space="0" w:color="auto"/>
            <w:bottom w:val="none" w:sz="0" w:space="0" w:color="auto"/>
            <w:right w:val="none" w:sz="0" w:space="0" w:color="auto"/>
          </w:divBdr>
        </w:div>
        <w:div w:id="1701936168">
          <w:marLeft w:val="0"/>
          <w:marRight w:val="0"/>
          <w:marTop w:val="0"/>
          <w:marBottom w:val="0"/>
          <w:divBdr>
            <w:top w:val="none" w:sz="0" w:space="0" w:color="auto"/>
            <w:left w:val="none" w:sz="0" w:space="0" w:color="auto"/>
            <w:bottom w:val="none" w:sz="0" w:space="0" w:color="auto"/>
            <w:right w:val="none" w:sz="0" w:space="0" w:color="auto"/>
          </w:divBdr>
        </w:div>
      </w:divsChild>
    </w:div>
    <w:div w:id="657265940">
      <w:bodyDiv w:val="1"/>
      <w:marLeft w:val="0"/>
      <w:marRight w:val="0"/>
      <w:marTop w:val="0"/>
      <w:marBottom w:val="0"/>
      <w:divBdr>
        <w:top w:val="none" w:sz="0" w:space="0" w:color="auto"/>
        <w:left w:val="none" w:sz="0" w:space="0" w:color="auto"/>
        <w:bottom w:val="none" w:sz="0" w:space="0" w:color="auto"/>
        <w:right w:val="none" w:sz="0" w:space="0" w:color="auto"/>
      </w:divBdr>
      <w:divsChild>
        <w:div w:id="18438409">
          <w:marLeft w:val="0"/>
          <w:marRight w:val="0"/>
          <w:marTop w:val="0"/>
          <w:marBottom w:val="0"/>
          <w:divBdr>
            <w:top w:val="none" w:sz="0" w:space="0" w:color="auto"/>
            <w:left w:val="none" w:sz="0" w:space="0" w:color="auto"/>
            <w:bottom w:val="none" w:sz="0" w:space="0" w:color="auto"/>
            <w:right w:val="none" w:sz="0" w:space="0" w:color="auto"/>
          </w:divBdr>
        </w:div>
        <w:div w:id="1037200132">
          <w:marLeft w:val="0"/>
          <w:marRight w:val="0"/>
          <w:marTop w:val="0"/>
          <w:marBottom w:val="0"/>
          <w:divBdr>
            <w:top w:val="none" w:sz="0" w:space="0" w:color="auto"/>
            <w:left w:val="none" w:sz="0" w:space="0" w:color="auto"/>
            <w:bottom w:val="none" w:sz="0" w:space="0" w:color="auto"/>
            <w:right w:val="none" w:sz="0" w:space="0" w:color="auto"/>
          </w:divBdr>
        </w:div>
      </w:divsChild>
    </w:div>
    <w:div w:id="679241600">
      <w:bodyDiv w:val="1"/>
      <w:marLeft w:val="0"/>
      <w:marRight w:val="0"/>
      <w:marTop w:val="0"/>
      <w:marBottom w:val="0"/>
      <w:divBdr>
        <w:top w:val="none" w:sz="0" w:space="0" w:color="auto"/>
        <w:left w:val="none" w:sz="0" w:space="0" w:color="auto"/>
        <w:bottom w:val="none" w:sz="0" w:space="0" w:color="auto"/>
        <w:right w:val="none" w:sz="0" w:space="0" w:color="auto"/>
      </w:divBdr>
      <w:divsChild>
        <w:div w:id="62945970">
          <w:marLeft w:val="0"/>
          <w:marRight w:val="0"/>
          <w:marTop w:val="0"/>
          <w:marBottom w:val="0"/>
          <w:divBdr>
            <w:top w:val="none" w:sz="0" w:space="0" w:color="auto"/>
            <w:left w:val="none" w:sz="0" w:space="0" w:color="auto"/>
            <w:bottom w:val="none" w:sz="0" w:space="0" w:color="auto"/>
            <w:right w:val="none" w:sz="0" w:space="0" w:color="auto"/>
          </w:divBdr>
        </w:div>
        <w:div w:id="199511650">
          <w:marLeft w:val="0"/>
          <w:marRight w:val="0"/>
          <w:marTop w:val="0"/>
          <w:marBottom w:val="0"/>
          <w:divBdr>
            <w:top w:val="none" w:sz="0" w:space="0" w:color="auto"/>
            <w:left w:val="none" w:sz="0" w:space="0" w:color="auto"/>
            <w:bottom w:val="none" w:sz="0" w:space="0" w:color="auto"/>
            <w:right w:val="none" w:sz="0" w:space="0" w:color="auto"/>
          </w:divBdr>
        </w:div>
        <w:div w:id="916983155">
          <w:marLeft w:val="0"/>
          <w:marRight w:val="0"/>
          <w:marTop w:val="0"/>
          <w:marBottom w:val="0"/>
          <w:divBdr>
            <w:top w:val="none" w:sz="0" w:space="0" w:color="auto"/>
            <w:left w:val="none" w:sz="0" w:space="0" w:color="auto"/>
            <w:bottom w:val="none" w:sz="0" w:space="0" w:color="auto"/>
            <w:right w:val="none" w:sz="0" w:space="0" w:color="auto"/>
          </w:divBdr>
        </w:div>
      </w:divsChild>
    </w:div>
    <w:div w:id="703482538">
      <w:bodyDiv w:val="1"/>
      <w:marLeft w:val="0"/>
      <w:marRight w:val="0"/>
      <w:marTop w:val="0"/>
      <w:marBottom w:val="0"/>
      <w:divBdr>
        <w:top w:val="none" w:sz="0" w:space="0" w:color="auto"/>
        <w:left w:val="none" w:sz="0" w:space="0" w:color="auto"/>
        <w:bottom w:val="none" w:sz="0" w:space="0" w:color="auto"/>
        <w:right w:val="none" w:sz="0" w:space="0" w:color="auto"/>
      </w:divBdr>
      <w:divsChild>
        <w:div w:id="904493000">
          <w:marLeft w:val="0"/>
          <w:marRight w:val="0"/>
          <w:marTop w:val="0"/>
          <w:marBottom w:val="0"/>
          <w:divBdr>
            <w:top w:val="none" w:sz="0" w:space="0" w:color="auto"/>
            <w:left w:val="none" w:sz="0" w:space="0" w:color="auto"/>
            <w:bottom w:val="none" w:sz="0" w:space="0" w:color="auto"/>
            <w:right w:val="none" w:sz="0" w:space="0" w:color="auto"/>
          </w:divBdr>
        </w:div>
        <w:div w:id="1054236670">
          <w:marLeft w:val="0"/>
          <w:marRight w:val="0"/>
          <w:marTop w:val="0"/>
          <w:marBottom w:val="0"/>
          <w:divBdr>
            <w:top w:val="none" w:sz="0" w:space="0" w:color="auto"/>
            <w:left w:val="none" w:sz="0" w:space="0" w:color="auto"/>
            <w:bottom w:val="none" w:sz="0" w:space="0" w:color="auto"/>
            <w:right w:val="none" w:sz="0" w:space="0" w:color="auto"/>
          </w:divBdr>
        </w:div>
        <w:div w:id="1736539406">
          <w:marLeft w:val="0"/>
          <w:marRight w:val="0"/>
          <w:marTop w:val="0"/>
          <w:marBottom w:val="0"/>
          <w:divBdr>
            <w:top w:val="none" w:sz="0" w:space="0" w:color="auto"/>
            <w:left w:val="none" w:sz="0" w:space="0" w:color="auto"/>
            <w:bottom w:val="none" w:sz="0" w:space="0" w:color="auto"/>
            <w:right w:val="none" w:sz="0" w:space="0" w:color="auto"/>
          </w:divBdr>
        </w:div>
      </w:divsChild>
    </w:div>
    <w:div w:id="822937441">
      <w:bodyDiv w:val="1"/>
      <w:marLeft w:val="0"/>
      <w:marRight w:val="0"/>
      <w:marTop w:val="0"/>
      <w:marBottom w:val="0"/>
      <w:divBdr>
        <w:top w:val="none" w:sz="0" w:space="0" w:color="auto"/>
        <w:left w:val="none" w:sz="0" w:space="0" w:color="auto"/>
        <w:bottom w:val="none" w:sz="0" w:space="0" w:color="auto"/>
        <w:right w:val="none" w:sz="0" w:space="0" w:color="auto"/>
      </w:divBdr>
      <w:divsChild>
        <w:div w:id="1170412313">
          <w:marLeft w:val="0"/>
          <w:marRight w:val="0"/>
          <w:marTop w:val="0"/>
          <w:marBottom w:val="0"/>
          <w:divBdr>
            <w:top w:val="none" w:sz="0" w:space="0" w:color="auto"/>
            <w:left w:val="none" w:sz="0" w:space="0" w:color="auto"/>
            <w:bottom w:val="none" w:sz="0" w:space="0" w:color="auto"/>
            <w:right w:val="none" w:sz="0" w:space="0" w:color="auto"/>
          </w:divBdr>
        </w:div>
        <w:div w:id="2073309196">
          <w:marLeft w:val="0"/>
          <w:marRight w:val="0"/>
          <w:marTop w:val="0"/>
          <w:marBottom w:val="0"/>
          <w:divBdr>
            <w:top w:val="none" w:sz="0" w:space="0" w:color="auto"/>
            <w:left w:val="none" w:sz="0" w:space="0" w:color="auto"/>
            <w:bottom w:val="none" w:sz="0" w:space="0" w:color="auto"/>
            <w:right w:val="none" w:sz="0" w:space="0" w:color="auto"/>
          </w:divBdr>
        </w:div>
      </w:divsChild>
    </w:div>
    <w:div w:id="827289193">
      <w:bodyDiv w:val="1"/>
      <w:marLeft w:val="0"/>
      <w:marRight w:val="0"/>
      <w:marTop w:val="0"/>
      <w:marBottom w:val="0"/>
      <w:divBdr>
        <w:top w:val="none" w:sz="0" w:space="0" w:color="auto"/>
        <w:left w:val="none" w:sz="0" w:space="0" w:color="auto"/>
        <w:bottom w:val="none" w:sz="0" w:space="0" w:color="auto"/>
        <w:right w:val="none" w:sz="0" w:space="0" w:color="auto"/>
      </w:divBdr>
      <w:divsChild>
        <w:div w:id="777867037">
          <w:marLeft w:val="0"/>
          <w:marRight w:val="0"/>
          <w:marTop w:val="0"/>
          <w:marBottom w:val="0"/>
          <w:divBdr>
            <w:top w:val="none" w:sz="0" w:space="0" w:color="auto"/>
            <w:left w:val="none" w:sz="0" w:space="0" w:color="auto"/>
            <w:bottom w:val="none" w:sz="0" w:space="0" w:color="auto"/>
            <w:right w:val="none" w:sz="0" w:space="0" w:color="auto"/>
          </w:divBdr>
        </w:div>
        <w:div w:id="1721902003">
          <w:marLeft w:val="0"/>
          <w:marRight w:val="0"/>
          <w:marTop w:val="0"/>
          <w:marBottom w:val="0"/>
          <w:divBdr>
            <w:top w:val="none" w:sz="0" w:space="0" w:color="auto"/>
            <w:left w:val="none" w:sz="0" w:space="0" w:color="auto"/>
            <w:bottom w:val="none" w:sz="0" w:space="0" w:color="auto"/>
            <w:right w:val="none" w:sz="0" w:space="0" w:color="auto"/>
          </w:divBdr>
        </w:div>
        <w:div w:id="2026440590">
          <w:marLeft w:val="0"/>
          <w:marRight w:val="0"/>
          <w:marTop w:val="0"/>
          <w:marBottom w:val="0"/>
          <w:divBdr>
            <w:top w:val="none" w:sz="0" w:space="0" w:color="auto"/>
            <w:left w:val="none" w:sz="0" w:space="0" w:color="auto"/>
            <w:bottom w:val="none" w:sz="0" w:space="0" w:color="auto"/>
            <w:right w:val="none" w:sz="0" w:space="0" w:color="auto"/>
          </w:divBdr>
        </w:div>
      </w:divsChild>
    </w:div>
    <w:div w:id="854540996">
      <w:bodyDiv w:val="1"/>
      <w:marLeft w:val="0"/>
      <w:marRight w:val="0"/>
      <w:marTop w:val="0"/>
      <w:marBottom w:val="0"/>
      <w:divBdr>
        <w:top w:val="none" w:sz="0" w:space="0" w:color="auto"/>
        <w:left w:val="none" w:sz="0" w:space="0" w:color="auto"/>
        <w:bottom w:val="none" w:sz="0" w:space="0" w:color="auto"/>
        <w:right w:val="none" w:sz="0" w:space="0" w:color="auto"/>
      </w:divBdr>
      <w:divsChild>
        <w:div w:id="1740057800">
          <w:marLeft w:val="0"/>
          <w:marRight w:val="0"/>
          <w:marTop w:val="0"/>
          <w:marBottom w:val="0"/>
          <w:divBdr>
            <w:top w:val="none" w:sz="0" w:space="0" w:color="auto"/>
            <w:left w:val="none" w:sz="0" w:space="0" w:color="auto"/>
            <w:bottom w:val="none" w:sz="0" w:space="0" w:color="auto"/>
            <w:right w:val="none" w:sz="0" w:space="0" w:color="auto"/>
          </w:divBdr>
          <w:divsChild>
            <w:div w:id="617183003">
              <w:marLeft w:val="0"/>
              <w:marRight w:val="0"/>
              <w:marTop w:val="0"/>
              <w:marBottom w:val="0"/>
              <w:divBdr>
                <w:top w:val="none" w:sz="0" w:space="0" w:color="auto"/>
                <w:left w:val="none" w:sz="0" w:space="0" w:color="auto"/>
                <w:bottom w:val="none" w:sz="0" w:space="0" w:color="auto"/>
                <w:right w:val="none" w:sz="0" w:space="0" w:color="auto"/>
              </w:divBdr>
            </w:div>
          </w:divsChild>
        </w:div>
        <w:div w:id="1866602644">
          <w:marLeft w:val="0"/>
          <w:marRight w:val="0"/>
          <w:marTop w:val="0"/>
          <w:marBottom w:val="0"/>
          <w:divBdr>
            <w:top w:val="none" w:sz="0" w:space="0" w:color="auto"/>
            <w:left w:val="none" w:sz="0" w:space="0" w:color="auto"/>
            <w:bottom w:val="none" w:sz="0" w:space="0" w:color="auto"/>
            <w:right w:val="none" w:sz="0" w:space="0" w:color="auto"/>
          </w:divBdr>
          <w:divsChild>
            <w:div w:id="3279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4272">
      <w:bodyDiv w:val="1"/>
      <w:marLeft w:val="0"/>
      <w:marRight w:val="0"/>
      <w:marTop w:val="0"/>
      <w:marBottom w:val="0"/>
      <w:divBdr>
        <w:top w:val="none" w:sz="0" w:space="0" w:color="auto"/>
        <w:left w:val="none" w:sz="0" w:space="0" w:color="auto"/>
        <w:bottom w:val="none" w:sz="0" w:space="0" w:color="auto"/>
        <w:right w:val="none" w:sz="0" w:space="0" w:color="auto"/>
      </w:divBdr>
      <w:divsChild>
        <w:div w:id="539978324">
          <w:marLeft w:val="0"/>
          <w:marRight w:val="0"/>
          <w:marTop w:val="0"/>
          <w:marBottom w:val="0"/>
          <w:divBdr>
            <w:top w:val="none" w:sz="0" w:space="0" w:color="auto"/>
            <w:left w:val="none" w:sz="0" w:space="0" w:color="auto"/>
            <w:bottom w:val="none" w:sz="0" w:space="0" w:color="auto"/>
            <w:right w:val="none" w:sz="0" w:space="0" w:color="auto"/>
          </w:divBdr>
        </w:div>
        <w:div w:id="929510778">
          <w:marLeft w:val="0"/>
          <w:marRight w:val="0"/>
          <w:marTop w:val="0"/>
          <w:marBottom w:val="0"/>
          <w:divBdr>
            <w:top w:val="none" w:sz="0" w:space="0" w:color="auto"/>
            <w:left w:val="none" w:sz="0" w:space="0" w:color="auto"/>
            <w:bottom w:val="none" w:sz="0" w:space="0" w:color="auto"/>
            <w:right w:val="none" w:sz="0" w:space="0" w:color="auto"/>
          </w:divBdr>
        </w:div>
      </w:divsChild>
    </w:div>
    <w:div w:id="888341523">
      <w:bodyDiv w:val="1"/>
      <w:marLeft w:val="0"/>
      <w:marRight w:val="0"/>
      <w:marTop w:val="0"/>
      <w:marBottom w:val="0"/>
      <w:divBdr>
        <w:top w:val="none" w:sz="0" w:space="0" w:color="auto"/>
        <w:left w:val="none" w:sz="0" w:space="0" w:color="auto"/>
        <w:bottom w:val="none" w:sz="0" w:space="0" w:color="auto"/>
        <w:right w:val="none" w:sz="0" w:space="0" w:color="auto"/>
      </w:divBdr>
      <w:divsChild>
        <w:div w:id="179660953">
          <w:marLeft w:val="0"/>
          <w:marRight w:val="0"/>
          <w:marTop w:val="0"/>
          <w:marBottom w:val="0"/>
          <w:divBdr>
            <w:top w:val="none" w:sz="0" w:space="0" w:color="auto"/>
            <w:left w:val="none" w:sz="0" w:space="0" w:color="auto"/>
            <w:bottom w:val="none" w:sz="0" w:space="0" w:color="auto"/>
            <w:right w:val="none" w:sz="0" w:space="0" w:color="auto"/>
          </w:divBdr>
        </w:div>
        <w:div w:id="1798837144">
          <w:marLeft w:val="0"/>
          <w:marRight w:val="0"/>
          <w:marTop w:val="0"/>
          <w:marBottom w:val="0"/>
          <w:divBdr>
            <w:top w:val="none" w:sz="0" w:space="0" w:color="auto"/>
            <w:left w:val="none" w:sz="0" w:space="0" w:color="auto"/>
            <w:bottom w:val="none" w:sz="0" w:space="0" w:color="auto"/>
            <w:right w:val="none" w:sz="0" w:space="0" w:color="auto"/>
          </w:divBdr>
        </w:div>
      </w:divsChild>
    </w:div>
    <w:div w:id="897323730">
      <w:bodyDiv w:val="1"/>
      <w:marLeft w:val="0"/>
      <w:marRight w:val="0"/>
      <w:marTop w:val="0"/>
      <w:marBottom w:val="0"/>
      <w:divBdr>
        <w:top w:val="none" w:sz="0" w:space="0" w:color="auto"/>
        <w:left w:val="none" w:sz="0" w:space="0" w:color="auto"/>
        <w:bottom w:val="none" w:sz="0" w:space="0" w:color="auto"/>
        <w:right w:val="none" w:sz="0" w:space="0" w:color="auto"/>
      </w:divBdr>
      <w:divsChild>
        <w:div w:id="185826853">
          <w:marLeft w:val="0"/>
          <w:marRight w:val="0"/>
          <w:marTop w:val="0"/>
          <w:marBottom w:val="0"/>
          <w:divBdr>
            <w:top w:val="none" w:sz="0" w:space="0" w:color="auto"/>
            <w:left w:val="none" w:sz="0" w:space="0" w:color="auto"/>
            <w:bottom w:val="none" w:sz="0" w:space="0" w:color="auto"/>
            <w:right w:val="none" w:sz="0" w:space="0" w:color="auto"/>
          </w:divBdr>
        </w:div>
        <w:div w:id="242951429">
          <w:marLeft w:val="0"/>
          <w:marRight w:val="0"/>
          <w:marTop w:val="0"/>
          <w:marBottom w:val="0"/>
          <w:divBdr>
            <w:top w:val="none" w:sz="0" w:space="0" w:color="auto"/>
            <w:left w:val="none" w:sz="0" w:space="0" w:color="auto"/>
            <w:bottom w:val="none" w:sz="0" w:space="0" w:color="auto"/>
            <w:right w:val="none" w:sz="0" w:space="0" w:color="auto"/>
          </w:divBdr>
        </w:div>
        <w:div w:id="1150756434">
          <w:marLeft w:val="0"/>
          <w:marRight w:val="0"/>
          <w:marTop w:val="0"/>
          <w:marBottom w:val="0"/>
          <w:divBdr>
            <w:top w:val="none" w:sz="0" w:space="0" w:color="auto"/>
            <w:left w:val="none" w:sz="0" w:space="0" w:color="auto"/>
            <w:bottom w:val="none" w:sz="0" w:space="0" w:color="auto"/>
            <w:right w:val="none" w:sz="0" w:space="0" w:color="auto"/>
          </w:divBdr>
        </w:div>
        <w:div w:id="1478759185">
          <w:marLeft w:val="0"/>
          <w:marRight w:val="0"/>
          <w:marTop w:val="0"/>
          <w:marBottom w:val="0"/>
          <w:divBdr>
            <w:top w:val="none" w:sz="0" w:space="0" w:color="auto"/>
            <w:left w:val="none" w:sz="0" w:space="0" w:color="auto"/>
            <w:bottom w:val="none" w:sz="0" w:space="0" w:color="auto"/>
            <w:right w:val="none" w:sz="0" w:space="0" w:color="auto"/>
          </w:divBdr>
        </w:div>
        <w:div w:id="1880194212">
          <w:marLeft w:val="0"/>
          <w:marRight w:val="0"/>
          <w:marTop w:val="0"/>
          <w:marBottom w:val="0"/>
          <w:divBdr>
            <w:top w:val="none" w:sz="0" w:space="0" w:color="auto"/>
            <w:left w:val="none" w:sz="0" w:space="0" w:color="auto"/>
            <w:bottom w:val="none" w:sz="0" w:space="0" w:color="auto"/>
            <w:right w:val="none" w:sz="0" w:space="0" w:color="auto"/>
          </w:divBdr>
        </w:div>
      </w:divsChild>
    </w:div>
    <w:div w:id="946355089">
      <w:bodyDiv w:val="1"/>
      <w:marLeft w:val="0"/>
      <w:marRight w:val="0"/>
      <w:marTop w:val="0"/>
      <w:marBottom w:val="0"/>
      <w:divBdr>
        <w:top w:val="none" w:sz="0" w:space="0" w:color="auto"/>
        <w:left w:val="none" w:sz="0" w:space="0" w:color="auto"/>
        <w:bottom w:val="none" w:sz="0" w:space="0" w:color="auto"/>
        <w:right w:val="none" w:sz="0" w:space="0" w:color="auto"/>
      </w:divBdr>
      <w:divsChild>
        <w:div w:id="804005318">
          <w:marLeft w:val="0"/>
          <w:marRight w:val="0"/>
          <w:marTop w:val="0"/>
          <w:marBottom w:val="0"/>
          <w:divBdr>
            <w:top w:val="none" w:sz="0" w:space="0" w:color="auto"/>
            <w:left w:val="none" w:sz="0" w:space="0" w:color="auto"/>
            <w:bottom w:val="none" w:sz="0" w:space="0" w:color="auto"/>
            <w:right w:val="none" w:sz="0" w:space="0" w:color="auto"/>
          </w:divBdr>
          <w:divsChild>
            <w:div w:id="1258758601">
              <w:marLeft w:val="0"/>
              <w:marRight w:val="0"/>
              <w:marTop w:val="0"/>
              <w:marBottom w:val="0"/>
              <w:divBdr>
                <w:top w:val="none" w:sz="0" w:space="0" w:color="auto"/>
                <w:left w:val="none" w:sz="0" w:space="0" w:color="auto"/>
                <w:bottom w:val="none" w:sz="0" w:space="0" w:color="auto"/>
                <w:right w:val="none" w:sz="0" w:space="0" w:color="auto"/>
              </w:divBdr>
            </w:div>
          </w:divsChild>
        </w:div>
        <w:div w:id="852912180">
          <w:marLeft w:val="0"/>
          <w:marRight w:val="0"/>
          <w:marTop w:val="0"/>
          <w:marBottom w:val="0"/>
          <w:divBdr>
            <w:top w:val="none" w:sz="0" w:space="0" w:color="auto"/>
            <w:left w:val="none" w:sz="0" w:space="0" w:color="auto"/>
            <w:bottom w:val="none" w:sz="0" w:space="0" w:color="auto"/>
            <w:right w:val="none" w:sz="0" w:space="0" w:color="auto"/>
          </w:divBdr>
          <w:divsChild>
            <w:div w:id="865564148">
              <w:marLeft w:val="0"/>
              <w:marRight w:val="0"/>
              <w:marTop w:val="0"/>
              <w:marBottom w:val="0"/>
              <w:divBdr>
                <w:top w:val="none" w:sz="0" w:space="0" w:color="auto"/>
                <w:left w:val="none" w:sz="0" w:space="0" w:color="auto"/>
                <w:bottom w:val="none" w:sz="0" w:space="0" w:color="auto"/>
                <w:right w:val="none" w:sz="0" w:space="0" w:color="auto"/>
              </w:divBdr>
            </w:div>
            <w:div w:id="967735512">
              <w:marLeft w:val="0"/>
              <w:marRight w:val="0"/>
              <w:marTop w:val="0"/>
              <w:marBottom w:val="0"/>
              <w:divBdr>
                <w:top w:val="none" w:sz="0" w:space="0" w:color="auto"/>
                <w:left w:val="none" w:sz="0" w:space="0" w:color="auto"/>
                <w:bottom w:val="none" w:sz="0" w:space="0" w:color="auto"/>
                <w:right w:val="none" w:sz="0" w:space="0" w:color="auto"/>
              </w:divBdr>
            </w:div>
            <w:div w:id="1190800119">
              <w:marLeft w:val="0"/>
              <w:marRight w:val="0"/>
              <w:marTop w:val="0"/>
              <w:marBottom w:val="0"/>
              <w:divBdr>
                <w:top w:val="none" w:sz="0" w:space="0" w:color="auto"/>
                <w:left w:val="none" w:sz="0" w:space="0" w:color="auto"/>
                <w:bottom w:val="none" w:sz="0" w:space="0" w:color="auto"/>
                <w:right w:val="none" w:sz="0" w:space="0" w:color="auto"/>
              </w:divBdr>
            </w:div>
            <w:div w:id="1673331553">
              <w:marLeft w:val="0"/>
              <w:marRight w:val="0"/>
              <w:marTop w:val="0"/>
              <w:marBottom w:val="0"/>
              <w:divBdr>
                <w:top w:val="none" w:sz="0" w:space="0" w:color="auto"/>
                <w:left w:val="none" w:sz="0" w:space="0" w:color="auto"/>
                <w:bottom w:val="none" w:sz="0" w:space="0" w:color="auto"/>
                <w:right w:val="none" w:sz="0" w:space="0" w:color="auto"/>
              </w:divBdr>
            </w:div>
          </w:divsChild>
        </w:div>
        <w:div w:id="1138694042">
          <w:marLeft w:val="0"/>
          <w:marRight w:val="0"/>
          <w:marTop w:val="0"/>
          <w:marBottom w:val="0"/>
          <w:divBdr>
            <w:top w:val="none" w:sz="0" w:space="0" w:color="auto"/>
            <w:left w:val="none" w:sz="0" w:space="0" w:color="auto"/>
            <w:bottom w:val="none" w:sz="0" w:space="0" w:color="auto"/>
            <w:right w:val="none" w:sz="0" w:space="0" w:color="auto"/>
          </w:divBdr>
          <w:divsChild>
            <w:div w:id="678431419">
              <w:marLeft w:val="0"/>
              <w:marRight w:val="0"/>
              <w:marTop w:val="0"/>
              <w:marBottom w:val="0"/>
              <w:divBdr>
                <w:top w:val="none" w:sz="0" w:space="0" w:color="auto"/>
                <w:left w:val="none" w:sz="0" w:space="0" w:color="auto"/>
                <w:bottom w:val="none" w:sz="0" w:space="0" w:color="auto"/>
                <w:right w:val="none" w:sz="0" w:space="0" w:color="auto"/>
              </w:divBdr>
            </w:div>
            <w:div w:id="1009525480">
              <w:marLeft w:val="0"/>
              <w:marRight w:val="0"/>
              <w:marTop w:val="0"/>
              <w:marBottom w:val="0"/>
              <w:divBdr>
                <w:top w:val="none" w:sz="0" w:space="0" w:color="auto"/>
                <w:left w:val="none" w:sz="0" w:space="0" w:color="auto"/>
                <w:bottom w:val="none" w:sz="0" w:space="0" w:color="auto"/>
                <w:right w:val="none" w:sz="0" w:space="0" w:color="auto"/>
              </w:divBdr>
            </w:div>
            <w:div w:id="1431390401">
              <w:marLeft w:val="0"/>
              <w:marRight w:val="0"/>
              <w:marTop w:val="0"/>
              <w:marBottom w:val="0"/>
              <w:divBdr>
                <w:top w:val="none" w:sz="0" w:space="0" w:color="auto"/>
                <w:left w:val="none" w:sz="0" w:space="0" w:color="auto"/>
                <w:bottom w:val="none" w:sz="0" w:space="0" w:color="auto"/>
                <w:right w:val="none" w:sz="0" w:space="0" w:color="auto"/>
              </w:divBdr>
            </w:div>
          </w:divsChild>
        </w:div>
        <w:div w:id="1266578561">
          <w:marLeft w:val="0"/>
          <w:marRight w:val="0"/>
          <w:marTop w:val="0"/>
          <w:marBottom w:val="0"/>
          <w:divBdr>
            <w:top w:val="none" w:sz="0" w:space="0" w:color="auto"/>
            <w:left w:val="none" w:sz="0" w:space="0" w:color="auto"/>
            <w:bottom w:val="none" w:sz="0" w:space="0" w:color="auto"/>
            <w:right w:val="none" w:sz="0" w:space="0" w:color="auto"/>
          </w:divBdr>
          <w:divsChild>
            <w:div w:id="41029222">
              <w:marLeft w:val="0"/>
              <w:marRight w:val="0"/>
              <w:marTop w:val="0"/>
              <w:marBottom w:val="0"/>
              <w:divBdr>
                <w:top w:val="none" w:sz="0" w:space="0" w:color="auto"/>
                <w:left w:val="none" w:sz="0" w:space="0" w:color="auto"/>
                <w:bottom w:val="none" w:sz="0" w:space="0" w:color="auto"/>
                <w:right w:val="none" w:sz="0" w:space="0" w:color="auto"/>
              </w:divBdr>
            </w:div>
            <w:div w:id="632447755">
              <w:marLeft w:val="0"/>
              <w:marRight w:val="0"/>
              <w:marTop w:val="0"/>
              <w:marBottom w:val="0"/>
              <w:divBdr>
                <w:top w:val="none" w:sz="0" w:space="0" w:color="auto"/>
                <w:left w:val="none" w:sz="0" w:space="0" w:color="auto"/>
                <w:bottom w:val="none" w:sz="0" w:space="0" w:color="auto"/>
                <w:right w:val="none" w:sz="0" w:space="0" w:color="auto"/>
              </w:divBdr>
            </w:div>
            <w:div w:id="1868443876">
              <w:marLeft w:val="0"/>
              <w:marRight w:val="0"/>
              <w:marTop w:val="0"/>
              <w:marBottom w:val="0"/>
              <w:divBdr>
                <w:top w:val="none" w:sz="0" w:space="0" w:color="auto"/>
                <w:left w:val="none" w:sz="0" w:space="0" w:color="auto"/>
                <w:bottom w:val="none" w:sz="0" w:space="0" w:color="auto"/>
                <w:right w:val="none" w:sz="0" w:space="0" w:color="auto"/>
              </w:divBdr>
            </w:div>
          </w:divsChild>
        </w:div>
        <w:div w:id="1657607989">
          <w:marLeft w:val="0"/>
          <w:marRight w:val="0"/>
          <w:marTop w:val="0"/>
          <w:marBottom w:val="0"/>
          <w:divBdr>
            <w:top w:val="none" w:sz="0" w:space="0" w:color="auto"/>
            <w:left w:val="none" w:sz="0" w:space="0" w:color="auto"/>
            <w:bottom w:val="none" w:sz="0" w:space="0" w:color="auto"/>
            <w:right w:val="none" w:sz="0" w:space="0" w:color="auto"/>
          </w:divBdr>
          <w:divsChild>
            <w:div w:id="546650648">
              <w:marLeft w:val="0"/>
              <w:marRight w:val="0"/>
              <w:marTop w:val="0"/>
              <w:marBottom w:val="0"/>
              <w:divBdr>
                <w:top w:val="none" w:sz="0" w:space="0" w:color="auto"/>
                <w:left w:val="none" w:sz="0" w:space="0" w:color="auto"/>
                <w:bottom w:val="none" w:sz="0" w:space="0" w:color="auto"/>
                <w:right w:val="none" w:sz="0" w:space="0" w:color="auto"/>
              </w:divBdr>
            </w:div>
            <w:div w:id="861015727">
              <w:marLeft w:val="0"/>
              <w:marRight w:val="0"/>
              <w:marTop w:val="0"/>
              <w:marBottom w:val="0"/>
              <w:divBdr>
                <w:top w:val="none" w:sz="0" w:space="0" w:color="auto"/>
                <w:left w:val="none" w:sz="0" w:space="0" w:color="auto"/>
                <w:bottom w:val="none" w:sz="0" w:space="0" w:color="auto"/>
                <w:right w:val="none" w:sz="0" w:space="0" w:color="auto"/>
              </w:divBdr>
            </w:div>
          </w:divsChild>
        </w:div>
        <w:div w:id="1794129249">
          <w:marLeft w:val="0"/>
          <w:marRight w:val="0"/>
          <w:marTop w:val="0"/>
          <w:marBottom w:val="0"/>
          <w:divBdr>
            <w:top w:val="none" w:sz="0" w:space="0" w:color="auto"/>
            <w:left w:val="none" w:sz="0" w:space="0" w:color="auto"/>
            <w:bottom w:val="none" w:sz="0" w:space="0" w:color="auto"/>
            <w:right w:val="none" w:sz="0" w:space="0" w:color="auto"/>
          </w:divBdr>
          <w:divsChild>
            <w:div w:id="250480173">
              <w:marLeft w:val="0"/>
              <w:marRight w:val="0"/>
              <w:marTop w:val="0"/>
              <w:marBottom w:val="0"/>
              <w:divBdr>
                <w:top w:val="none" w:sz="0" w:space="0" w:color="auto"/>
                <w:left w:val="none" w:sz="0" w:space="0" w:color="auto"/>
                <w:bottom w:val="none" w:sz="0" w:space="0" w:color="auto"/>
                <w:right w:val="none" w:sz="0" w:space="0" w:color="auto"/>
              </w:divBdr>
            </w:div>
            <w:div w:id="812412376">
              <w:marLeft w:val="0"/>
              <w:marRight w:val="0"/>
              <w:marTop w:val="0"/>
              <w:marBottom w:val="0"/>
              <w:divBdr>
                <w:top w:val="none" w:sz="0" w:space="0" w:color="auto"/>
                <w:left w:val="none" w:sz="0" w:space="0" w:color="auto"/>
                <w:bottom w:val="none" w:sz="0" w:space="0" w:color="auto"/>
                <w:right w:val="none" w:sz="0" w:space="0" w:color="auto"/>
              </w:divBdr>
            </w:div>
            <w:div w:id="934364743">
              <w:marLeft w:val="0"/>
              <w:marRight w:val="0"/>
              <w:marTop w:val="0"/>
              <w:marBottom w:val="0"/>
              <w:divBdr>
                <w:top w:val="none" w:sz="0" w:space="0" w:color="auto"/>
                <w:left w:val="none" w:sz="0" w:space="0" w:color="auto"/>
                <w:bottom w:val="none" w:sz="0" w:space="0" w:color="auto"/>
                <w:right w:val="none" w:sz="0" w:space="0" w:color="auto"/>
              </w:divBdr>
            </w:div>
            <w:div w:id="1167789595">
              <w:marLeft w:val="0"/>
              <w:marRight w:val="0"/>
              <w:marTop w:val="0"/>
              <w:marBottom w:val="0"/>
              <w:divBdr>
                <w:top w:val="none" w:sz="0" w:space="0" w:color="auto"/>
                <w:left w:val="none" w:sz="0" w:space="0" w:color="auto"/>
                <w:bottom w:val="none" w:sz="0" w:space="0" w:color="auto"/>
                <w:right w:val="none" w:sz="0" w:space="0" w:color="auto"/>
              </w:divBdr>
            </w:div>
          </w:divsChild>
        </w:div>
        <w:div w:id="1984195446">
          <w:marLeft w:val="0"/>
          <w:marRight w:val="0"/>
          <w:marTop w:val="0"/>
          <w:marBottom w:val="0"/>
          <w:divBdr>
            <w:top w:val="none" w:sz="0" w:space="0" w:color="auto"/>
            <w:left w:val="none" w:sz="0" w:space="0" w:color="auto"/>
            <w:bottom w:val="none" w:sz="0" w:space="0" w:color="auto"/>
            <w:right w:val="none" w:sz="0" w:space="0" w:color="auto"/>
          </w:divBdr>
          <w:divsChild>
            <w:div w:id="947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7233">
      <w:bodyDiv w:val="1"/>
      <w:marLeft w:val="0"/>
      <w:marRight w:val="0"/>
      <w:marTop w:val="0"/>
      <w:marBottom w:val="0"/>
      <w:divBdr>
        <w:top w:val="none" w:sz="0" w:space="0" w:color="auto"/>
        <w:left w:val="none" w:sz="0" w:space="0" w:color="auto"/>
        <w:bottom w:val="none" w:sz="0" w:space="0" w:color="auto"/>
        <w:right w:val="none" w:sz="0" w:space="0" w:color="auto"/>
      </w:divBdr>
      <w:divsChild>
        <w:div w:id="1458256292">
          <w:marLeft w:val="0"/>
          <w:marRight w:val="0"/>
          <w:marTop w:val="0"/>
          <w:marBottom w:val="0"/>
          <w:divBdr>
            <w:top w:val="none" w:sz="0" w:space="0" w:color="auto"/>
            <w:left w:val="none" w:sz="0" w:space="0" w:color="auto"/>
            <w:bottom w:val="none" w:sz="0" w:space="0" w:color="auto"/>
            <w:right w:val="none" w:sz="0" w:space="0" w:color="auto"/>
          </w:divBdr>
          <w:divsChild>
            <w:div w:id="966198658">
              <w:marLeft w:val="0"/>
              <w:marRight w:val="0"/>
              <w:marTop w:val="0"/>
              <w:marBottom w:val="0"/>
              <w:divBdr>
                <w:top w:val="none" w:sz="0" w:space="0" w:color="auto"/>
                <w:left w:val="none" w:sz="0" w:space="0" w:color="auto"/>
                <w:bottom w:val="none" w:sz="0" w:space="0" w:color="auto"/>
                <w:right w:val="none" w:sz="0" w:space="0" w:color="auto"/>
              </w:divBdr>
            </w:div>
          </w:divsChild>
        </w:div>
        <w:div w:id="1551113513">
          <w:marLeft w:val="0"/>
          <w:marRight w:val="0"/>
          <w:marTop w:val="0"/>
          <w:marBottom w:val="0"/>
          <w:divBdr>
            <w:top w:val="none" w:sz="0" w:space="0" w:color="auto"/>
            <w:left w:val="none" w:sz="0" w:space="0" w:color="auto"/>
            <w:bottom w:val="none" w:sz="0" w:space="0" w:color="auto"/>
            <w:right w:val="none" w:sz="0" w:space="0" w:color="auto"/>
          </w:divBdr>
          <w:divsChild>
            <w:div w:id="720328969">
              <w:marLeft w:val="0"/>
              <w:marRight w:val="0"/>
              <w:marTop w:val="0"/>
              <w:marBottom w:val="0"/>
              <w:divBdr>
                <w:top w:val="none" w:sz="0" w:space="0" w:color="auto"/>
                <w:left w:val="none" w:sz="0" w:space="0" w:color="auto"/>
                <w:bottom w:val="none" w:sz="0" w:space="0" w:color="auto"/>
                <w:right w:val="none" w:sz="0" w:space="0" w:color="auto"/>
              </w:divBdr>
            </w:div>
            <w:div w:id="18117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6141">
      <w:bodyDiv w:val="1"/>
      <w:marLeft w:val="0"/>
      <w:marRight w:val="0"/>
      <w:marTop w:val="0"/>
      <w:marBottom w:val="0"/>
      <w:divBdr>
        <w:top w:val="none" w:sz="0" w:space="0" w:color="auto"/>
        <w:left w:val="none" w:sz="0" w:space="0" w:color="auto"/>
        <w:bottom w:val="none" w:sz="0" w:space="0" w:color="auto"/>
        <w:right w:val="none" w:sz="0" w:space="0" w:color="auto"/>
      </w:divBdr>
      <w:divsChild>
        <w:div w:id="730006841">
          <w:marLeft w:val="0"/>
          <w:marRight w:val="0"/>
          <w:marTop w:val="0"/>
          <w:marBottom w:val="0"/>
          <w:divBdr>
            <w:top w:val="none" w:sz="0" w:space="0" w:color="auto"/>
            <w:left w:val="none" w:sz="0" w:space="0" w:color="auto"/>
            <w:bottom w:val="none" w:sz="0" w:space="0" w:color="auto"/>
            <w:right w:val="none" w:sz="0" w:space="0" w:color="auto"/>
          </w:divBdr>
        </w:div>
        <w:div w:id="919753808">
          <w:marLeft w:val="0"/>
          <w:marRight w:val="0"/>
          <w:marTop w:val="0"/>
          <w:marBottom w:val="0"/>
          <w:divBdr>
            <w:top w:val="none" w:sz="0" w:space="0" w:color="auto"/>
            <w:left w:val="none" w:sz="0" w:space="0" w:color="auto"/>
            <w:bottom w:val="none" w:sz="0" w:space="0" w:color="auto"/>
            <w:right w:val="none" w:sz="0" w:space="0" w:color="auto"/>
          </w:divBdr>
        </w:div>
        <w:div w:id="1666469778">
          <w:marLeft w:val="0"/>
          <w:marRight w:val="0"/>
          <w:marTop w:val="0"/>
          <w:marBottom w:val="0"/>
          <w:divBdr>
            <w:top w:val="none" w:sz="0" w:space="0" w:color="auto"/>
            <w:left w:val="none" w:sz="0" w:space="0" w:color="auto"/>
            <w:bottom w:val="none" w:sz="0" w:space="0" w:color="auto"/>
            <w:right w:val="none" w:sz="0" w:space="0" w:color="auto"/>
          </w:divBdr>
        </w:div>
      </w:divsChild>
    </w:div>
    <w:div w:id="1005014541">
      <w:bodyDiv w:val="1"/>
      <w:marLeft w:val="0"/>
      <w:marRight w:val="0"/>
      <w:marTop w:val="0"/>
      <w:marBottom w:val="0"/>
      <w:divBdr>
        <w:top w:val="none" w:sz="0" w:space="0" w:color="auto"/>
        <w:left w:val="none" w:sz="0" w:space="0" w:color="auto"/>
        <w:bottom w:val="none" w:sz="0" w:space="0" w:color="auto"/>
        <w:right w:val="none" w:sz="0" w:space="0" w:color="auto"/>
      </w:divBdr>
      <w:divsChild>
        <w:div w:id="100925553">
          <w:marLeft w:val="0"/>
          <w:marRight w:val="0"/>
          <w:marTop w:val="0"/>
          <w:marBottom w:val="0"/>
          <w:divBdr>
            <w:top w:val="none" w:sz="0" w:space="0" w:color="auto"/>
            <w:left w:val="none" w:sz="0" w:space="0" w:color="auto"/>
            <w:bottom w:val="none" w:sz="0" w:space="0" w:color="auto"/>
            <w:right w:val="none" w:sz="0" w:space="0" w:color="auto"/>
          </w:divBdr>
        </w:div>
        <w:div w:id="1535462710">
          <w:marLeft w:val="0"/>
          <w:marRight w:val="0"/>
          <w:marTop w:val="0"/>
          <w:marBottom w:val="0"/>
          <w:divBdr>
            <w:top w:val="none" w:sz="0" w:space="0" w:color="auto"/>
            <w:left w:val="none" w:sz="0" w:space="0" w:color="auto"/>
            <w:bottom w:val="none" w:sz="0" w:space="0" w:color="auto"/>
            <w:right w:val="none" w:sz="0" w:space="0" w:color="auto"/>
          </w:divBdr>
        </w:div>
        <w:div w:id="1943224927">
          <w:marLeft w:val="0"/>
          <w:marRight w:val="0"/>
          <w:marTop w:val="0"/>
          <w:marBottom w:val="0"/>
          <w:divBdr>
            <w:top w:val="none" w:sz="0" w:space="0" w:color="auto"/>
            <w:left w:val="none" w:sz="0" w:space="0" w:color="auto"/>
            <w:bottom w:val="none" w:sz="0" w:space="0" w:color="auto"/>
            <w:right w:val="none" w:sz="0" w:space="0" w:color="auto"/>
          </w:divBdr>
        </w:div>
      </w:divsChild>
    </w:div>
    <w:div w:id="1062677891">
      <w:bodyDiv w:val="1"/>
      <w:marLeft w:val="0"/>
      <w:marRight w:val="0"/>
      <w:marTop w:val="0"/>
      <w:marBottom w:val="0"/>
      <w:divBdr>
        <w:top w:val="none" w:sz="0" w:space="0" w:color="auto"/>
        <w:left w:val="none" w:sz="0" w:space="0" w:color="auto"/>
        <w:bottom w:val="none" w:sz="0" w:space="0" w:color="auto"/>
        <w:right w:val="none" w:sz="0" w:space="0" w:color="auto"/>
      </w:divBdr>
    </w:div>
    <w:div w:id="1075708124">
      <w:bodyDiv w:val="1"/>
      <w:marLeft w:val="0"/>
      <w:marRight w:val="0"/>
      <w:marTop w:val="0"/>
      <w:marBottom w:val="0"/>
      <w:divBdr>
        <w:top w:val="none" w:sz="0" w:space="0" w:color="auto"/>
        <w:left w:val="none" w:sz="0" w:space="0" w:color="auto"/>
        <w:bottom w:val="none" w:sz="0" w:space="0" w:color="auto"/>
        <w:right w:val="none" w:sz="0" w:space="0" w:color="auto"/>
      </w:divBdr>
      <w:divsChild>
        <w:div w:id="475075494">
          <w:marLeft w:val="0"/>
          <w:marRight w:val="0"/>
          <w:marTop w:val="0"/>
          <w:marBottom w:val="0"/>
          <w:divBdr>
            <w:top w:val="none" w:sz="0" w:space="0" w:color="auto"/>
            <w:left w:val="none" w:sz="0" w:space="0" w:color="auto"/>
            <w:bottom w:val="none" w:sz="0" w:space="0" w:color="auto"/>
            <w:right w:val="none" w:sz="0" w:space="0" w:color="auto"/>
          </w:divBdr>
        </w:div>
        <w:div w:id="1174959698">
          <w:marLeft w:val="0"/>
          <w:marRight w:val="0"/>
          <w:marTop w:val="0"/>
          <w:marBottom w:val="0"/>
          <w:divBdr>
            <w:top w:val="none" w:sz="0" w:space="0" w:color="auto"/>
            <w:left w:val="none" w:sz="0" w:space="0" w:color="auto"/>
            <w:bottom w:val="none" w:sz="0" w:space="0" w:color="auto"/>
            <w:right w:val="none" w:sz="0" w:space="0" w:color="auto"/>
          </w:divBdr>
        </w:div>
      </w:divsChild>
    </w:div>
    <w:div w:id="1127356095">
      <w:bodyDiv w:val="1"/>
      <w:marLeft w:val="0"/>
      <w:marRight w:val="0"/>
      <w:marTop w:val="0"/>
      <w:marBottom w:val="0"/>
      <w:divBdr>
        <w:top w:val="none" w:sz="0" w:space="0" w:color="auto"/>
        <w:left w:val="none" w:sz="0" w:space="0" w:color="auto"/>
        <w:bottom w:val="none" w:sz="0" w:space="0" w:color="auto"/>
        <w:right w:val="none" w:sz="0" w:space="0" w:color="auto"/>
      </w:divBdr>
      <w:divsChild>
        <w:div w:id="287779044">
          <w:marLeft w:val="0"/>
          <w:marRight w:val="0"/>
          <w:marTop w:val="0"/>
          <w:marBottom w:val="0"/>
          <w:divBdr>
            <w:top w:val="none" w:sz="0" w:space="0" w:color="auto"/>
            <w:left w:val="none" w:sz="0" w:space="0" w:color="auto"/>
            <w:bottom w:val="none" w:sz="0" w:space="0" w:color="auto"/>
            <w:right w:val="none" w:sz="0" w:space="0" w:color="auto"/>
          </w:divBdr>
          <w:divsChild>
            <w:div w:id="704059050">
              <w:marLeft w:val="0"/>
              <w:marRight w:val="0"/>
              <w:marTop w:val="0"/>
              <w:marBottom w:val="0"/>
              <w:divBdr>
                <w:top w:val="none" w:sz="0" w:space="0" w:color="auto"/>
                <w:left w:val="none" w:sz="0" w:space="0" w:color="auto"/>
                <w:bottom w:val="none" w:sz="0" w:space="0" w:color="auto"/>
                <w:right w:val="none" w:sz="0" w:space="0" w:color="auto"/>
              </w:divBdr>
            </w:div>
            <w:div w:id="943145797">
              <w:marLeft w:val="0"/>
              <w:marRight w:val="0"/>
              <w:marTop w:val="0"/>
              <w:marBottom w:val="0"/>
              <w:divBdr>
                <w:top w:val="none" w:sz="0" w:space="0" w:color="auto"/>
                <w:left w:val="none" w:sz="0" w:space="0" w:color="auto"/>
                <w:bottom w:val="none" w:sz="0" w:space="0" w:color="auto"/>
                <w:right w:val="none" w:sz="0" w:space="0" w:color="auto"/>
              </w:divBdr>
            </w:div>
            <w:div w:id="1336955437">
              <w:marLeft w:val="0"/>
              <w:marRight w:val="0"/>
              <w:marTop w:val="0"/>
              <w:marBottom w:val="0"/>
              <w:divBdr>
                <w:top w:val="none" w:sz="0" w:space="0" w:color="auto"/>
                <w:left w:val="none" w:sz="0" w:space="0" w:color="auto"/>
                <w:bottom w:val="none" w:sz="0" w:space="0" w:color="auto"/>
                <w:right w:val="none" w:sz="0" w:space="0" w:color="auto"/>
              </w:divBdr>
            </w:div>
            <w:div w:id="1444375624">
              <w:marLeft w:val="0"/>
              <w:marRight w:val="0"/>
              <w:marTop w:val="0"/>
              <w:marBottom w:val="0"/>
              <w:divBdr>
                <w:top w:val="none" w:sz="0" w:space="0" w:color="auto"/>
                <w:left w:val="none" w:sz="0" w:space="0" w:color="auto"/>
                <w:bottom w:val="none" w:sz="0" w:space="0" w:color="auto"/>
                <w:right w:val="none" w:sz="0" w:space="0" w:color="auto"/>
              </w:divBdr>
            </w:div>
          </w:divsChild>
        </w:div>
        <w:div w:id="366415678">
          <w:marLeft w:val="0"/>
          <w:marRight w:val="0"/>
          <w:marTop w:val="0"/>
          <w:marBottom w:val="0"/>
          <w:divBdr>
            <w:top w:val="none" w:sz="0" w:space="0" w:color="auto"/>
            <w:left w:val="none" w:sz="0" w:space="0" w:color="auto"/>
            <w:bottom w:val="none" w:sz="0" w:space="0" w:color="auto"/>
            <w:right w:val="none" w:sz="0" w:space="0" w:color="auto"/>
          </w:divBdr>
          <w:divsChild>
            <w:div w:id="867186549">
              <w:marLeft w:val="0"/>
              <w:marRight w:val="0"/>
              <w:marTop w:val="0"/>
              <w:marBottom w:val="0"/>
              <w:divBdr>
                <w:top w:val="none" w:sz="0" w:space="0" w:color="auto"/>
                <w:left w:val="none" w:sz="0" w:space="0" w:color="auto"/>
                <w:bottom w:val="none" w:sz="0" w:space="0" w:color="auto"/>
                <w:right w:val="none" w:sz="0" w:space="0" w:color="auto"/>
              </w:divBdr>
            </w:div>
            <w:div w:id="2117797009">
              <w:marLeft w:val="0"/>
              <w:marRight w:val="0"/>
              <w:marTop w:val="0"/>
              <w:marBottom w:val="0"/>
              <w:divBdr>
                <w:top w:val="none" w:sz="0" w:space="0" w:color="auto"/>
                <w:left w:val="none" w:sz="0" w:space="0" w:color="auto"/>
                <w:bottom w:val="none" w:sz="0" w:space="0" w:color="auto"/>
                <w:right w:val="none" w:sz="0" w:space="0" w:color="auto"/>
              </w:divBdr>
            </w:div>
          </w:divsChild>
        </w:div>
        <w:div w:id="1104764451">
          <w:marLeft w:val="0"/>
          <w:marRight w:val="0"/>
          <w:marTop w:val="0"/>
          <w:marBottom w:val="0"/>
          <w:divBdr>
            <w:top w:val="none" w:sz="0" w:space="0" w:color="auto"/>
            <w:left w:val="none" w:sz="0" w:space="0" w:color="auto"/>
            <w:bottom w:val="none" w:sz="0" w:space="0" w:color="auto"/>
            <w:right w:val="none" w:sz="0" w:space="0" w:color="auto"/>
          </w:divBdr>
          <w:divsChild>
            <w:div w:id="1385833820">
              <w:marLeft w:val="0"/>
              <w:marRight w:val="0"/>
              <w:marTop w:val="0"/>
              <w:marBottom w:val="0"/>
              <w:divBdr>
                <w:top w:val="none" w:sz="0" w:space="0" w:color="auto"/>
                <w:left w:val="none" w:sz="0" w:space="0" w:color="auto"/>
                <w:bottom w:val="none" w:sz="0" w:space="0" w:color="auto"/>
                <w:right w:val="none" w:sz="0" w:space="0" w:color="auto"/>
              </w:divBdr>
            </w:div>
          </w:divsChild>
        </w:div>
        <w:div w:id="1168836186">
          <w:marLeft w:val="0"/>
          <w:marRight w:val="0"/>
          <w:marTop w:val="0"/>
          <w:marBottom w:val="0"/>
          <w:divBdr>
            <w:top w:val="none" w:sz="0" w:space="0" w:color="auto"/>
            <w:left w:val="none" w:sz="0" w:space="0" w:color="auto"/>
            <w:bottom w:val="none" w:sz="0" w:space="0" w:color="auto"/>
            <w:right w:val="none" w:sz="0" w:space="0" w:color="auto"/>
          </w:divBdr>
          <w:divsChild>
            <w:div w:id="672076264">
              <w:marLeft w:val="0"/>
              <w:marRight w:val="0"/>
              <w:marTop w:val="0"/>
              <w:marBottom w:val="0"/>
              <w:divBdr>
                <w:top w:val="none" w:sz="0" w:space="0" w:color="auto"/>
                <w:left w:val="none" w:sz="0" w:space="0" w:color="auto"/>
                <w:bottom w:val="none" w:sz="0" w:space="0" w:color="auto"/>
                <w:right w:val="none" w:sz="0" w:space="0" w:color="auto"/>
              </w:divBdr>
            </w:div>
            <w:div w:id="796875543">
              <w:marLeft w:val="0"/>
              <w:marRight w:val="0"/>
              <w:marTop w:val="0"/>
              <w:marBottom w:val="0"/>
              <w:divBdr>
                <w:top w:val="none" w:sz="0" w:space="0" w:color="auto"/>
                <w:left w:val="none" w:sz="0" w:space="0" w:color="auto"/>
                <w:bottom w:val="none" w:sz="0" w:space="0" w:color="auto"/>
                <w:right w:val="none" w:sz="0" w:space="0" w:color="auto"/>
              </w:divBdr>
            </w:div>
            <w:div w:id="2087914005">
              <w:marLeft w:val="0"/>
              <w:marRight w:val="0"/>
              <w:marTop w:val="0"/>
              <w:marBottom w:val="0"/>
              <w:divBdr>
                <w:top w:val="none" w:sz="0" w:space="0" w:color="auto"/>
                <w:left w:val="none" w:sz="0" w:space="0" w:color="auto"/>
                <w:bottom w:val="none" w:sz="0" w:space="0" w:color="auto"/>
                <w:right w:val="none" w:sz="0" w:space="0" w:color="auto"/>
              </w:divBdr>
            </w:div>
          </w:divsChild>
        </w:div>
        <w:div w:id="1684472087">
          <w:marLeft w:val="0"/>
          <w:marRight w:val="0"/>
          <w:marTop w:val="0"/>
          <w:marBottom w:val="0"/>
          <w:divBdr>
            <w:top w:val="none" w:sz="0" w:space="0" w:color="auto"/>
            <w:left w:val="none" w:sz="0" w:space="0" w:color="auto"/>
            <w:bottom w:val="none" w:sz="0" w:space="0" w:color="auto"/>
            <w:right w:val="none" w:sz="0" w:space="0" w:color="auto"/>
          </w:divBdr>
          <w:divsChild>
            <w:div w:id="409348552">
              <w:marLeft w:val="0"/>
              <w:marRight w:val="0"/>
              <w:marTop w:val="0"/>
              <w:marBottom w:val="0"/>
              <w:divBdr>
                <w:top w:val="none" w:sz="0" w:space="0" w:color="auto"/>
                <w:left w:val="none" w:sz="0" w:space="0" w:color="auto"/>
                <w:bottom w:val="none" w:sz="0" w:space="0" w:color="auto"/>
                <w:right w:val="none" w:sz="0" w:space="0" w:color="auto"/>
              </w:divBdr>
            </w:div>
            <w:div w:id="1861699645">
              <w:marLeft w:val="0"/>
              <w:marRight w:val="0"/>
              <w:marTop w:val="0"/>
              <w:marBottom w:val="0"/>
              <w:divBdr>
                <w:top w:val="none" w:sz="0" w:space="0" w:color="auto"/>
                <w:left w:val="none" w:sz="0" w:space="0" w:color="auto"/>
                <w:bottom w:val="none" w:sz="0" w:space="0" w:color="auto"/>
                <w:right w:val="none" w:sz="0" w:space="0" w:color="auto"/>
              </w:divBdr>
            </w:div>
            <w:div w:id="1905334199">
              <w:marLeft w:val="0"/>
              <w:marRight w:val="0"/>
              <w:marTop w:val="0"/>
              <w:marBottom w:val="0"/>
              <w:divBdr>
                <w:top w:val="none" w:sz="0" w:space="0" w:color="auto"/>
                <w:left w:val="none" w:sz="0" w:space="0" w:color="auto"/>
                <w:bottom w:val="none" w:sz="0" w:space="0" w:color="auto"/>
                <w:right w:val="none" w:sz="0" w:space="0" w:color="auto"/>
              </w:divBdr>
            </w:div>
            <w:div w:id="2088728290">
              <w:marLeft w:val="0"/>
              <w:marRight w:val="0"/>
              <w:marTop w:val="0"/>
              <w:marBottom w:val="0"/>
              <w:divBdr>
                <w:top w:val="none" w:sz="0" w:space="0" w:color="auto"/>
                <w:left w:val="none" w:sz="0" w:space="0" w:color="auto"/>
                <w:bottom w:val="none" w:sz="0" w:space="0" w:color="auto"/>
                <w:right w:val="none" w:sz="0" w:space="0" w:color="auto"/>
              </w:divBdr>
            </w:div>
          </w:divsChild>
        </w:div>
        <w:div w:id="1789935370">
          <w:marLeft w:val="0"/>
          <w:marRight w:val="0"/>
          <w:marTop w:val="0"/>
          <w:marBottom w:val="0"/>
          <w:divBdr>
            <w:top w:val="none" w:sz="0" w:space="0" w:color="auto"/>
            <w:left w:val="none" w:sz="0" w:space="0" w:color="auto"/>
            <w:bottom w:val="none" w:sz="0" w:space="0" w:color="auto"/>
            <w:right w:val="none" w:sz="0" w:space="0" w:color="auto"/>
          </w:divBdr>
          <w:divsChild>
            <w:div w:id="1094015035">
              <w:marLeft w:val="0"/>
              <w:marRight w:val="0"/>
              <w:marTop w:val="0"/>
              <w:marBottom w:val="0"/>
              <w:divBdr>
                <w:top w:val="none" w:sz="0" w:space="0" w:color="auto"/>
                <w:left w:val="none" w:sz="0" w:space="0" w:color="auto"/>
                <w:bottom w:val="none" w:sz="0" w:space="0" w:color="auto"/>
                <w:right w:val="none" w:sz="0" w:space="0" w:color="auto"/>
              </w:divBdr>
            </w:div>
          </w:divsChild>
        </w:div>
        <w:div w:id="1973171168">
          <w:marLeft w:val="0"/>
          <w:marRight w:val="0"/>
          <w:marTop w:val="0"/>
          <w:marBottom w:val="0"/>
          <w:divBdr>
            <w:top w:val="none" w:sz="0" w:space="0" w:color="auto"/>
            <w:left w:val="none" w:sz="0" w:space="0" w:color="auto"/>
            <w:bottom w:val="none" w:sz="0" w:space="0" w:color="auto"/>
            <w:right w:val="none" w:sz="0" w:space="0" w:color="auto"/>
          </w:divBdr>
          <w:divsChild>
            <w:div w:id="1061170018">
              <w:marLeft w:val="0"/>
              <w:marRight w:val="0"/>
              <w:marTop w:val="0"/>
              <w:marBottom w:val="0"/>
              <w:divBdr>
                <w:top w:val="none" w:sz="0" w:space="0" w:color="auto"/>
                <w:left w:val="none" w:sz="0" w:space="0" w:color="auto"/>
                <w:bottom w:val="none" w:sz="0" w:space="0" w:color="auto"/>
                <w:right w:val="none" w:sz="0" w:space="0" w:color="auto"/>
              </w:divBdr>
            </w:div>
            <w:div w:id="1931430613">
              <w:marLeft w:val="0"/>
              <w:marRight w:val="0"/>
              <w:marTop w:val="0"/>
              <w:marBottom w:val="0"/>
              <w:divBdr>
                <w:top w:val="none" w:sz="0" w:space="0" w:color="auto"/>
                <w:left w:val="none" w:sz="0" w:space="0" w:color="auto"/>
                <w:bottom w:val="none" w:sz="0" w:space="0" w:color="auto"/>
                <w:right w:val="none" w:sz="0" w:space="0" w:color="auto"/>
              </w:divBdr>
            </w:div>
            <w:div w:id="20817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20416">
      <w:bodyDiv w:val="1"/>
      <w:marLeft w:val="0"/>
      <w:marRight w:val="0"/>
      <w:marTop w:val="0"/>
      <w:marBottom w:val="0"/>
      <w:divBdr>
        <w:top w:val="none" w:sz="0" w:space="0" w:color="auto"/>
        <w:left w:val="none" w:sz="0" w:space="0" w:color="auto"/>
        <w:bottom w:val="none" w:sz="0" w:space="0" w:color="auto"/>
        <w:right w:val="none" w:sz="0" w:space="0" w:color="auto"/>
      </w:divBdr>
      <w:divsChild>
        <w:div w:id="1028219645">
          <w:marLeft w:val="0"/>
          <w:marRight w:val="0"/>
          <w:marTop w:val="0"/>
          <w:marBottom w:val="0"/>
          <w:divBdr>
            <w:top w:val="none" w:sz="0" w:space="0" w:color="auto"/>
            <w:left w:val="none" w:sz="0" w:space="0" w:color="auto"/>
            <w:bottom w:val="none" w:sz="0" w:space="0" w:color="auto"/>
            <w:right w:val="none" w:sz="0" w:space="0" w:color="auto"/>
          </w:divBdr>
          <w:divsChild>
            <w:div w:id="409892514">
              <w:marLeft w:val="0"/>
              <w:marRight w:val="0"/>
              <w:marTop w:val="0"/>
              <w:marBottom w:val="0"/>
              <w:divBdr>
                <w:top w:val="none" w:sz="0" w:space="0" w:color="auto"/>
                <w:left w:val="none" w:sz="0" w:space="0" w:color="auto"/>
                <w:bottom w:val="none" w:sz="0" w:space="0" w:color="auto"/>
                <w:right w:val="none" w:sz="0" w:space="0" w:color="auto"/>
              </w:divBdr>
            </w:div>
          </w:divsChild>
        </w:div>
        <w:div w:id="1130591130">
          <w:marLeft w:val="0"/>
          <w:marRight w:val="0"/>
          <w:marTop w:val="0"/>
          <w:marBottom w:val="0"/>
          <w:divBdr>
            <w:top w:val="none" w:sz="0" w:space="0" w:color="auto"/>
            <w:left w:val="none" w:sz="0" w:space="0" w:color="auto"/>
            <w:bottom w:val="none" w:sz="0" w:space="0" w:color="auto"/>
            <w:right w:val="none" w:sz="0" w:space="0" w:color="auto"/>
          </w:divBdr>
          <w:divsChild>
            <w:div w:id="412437151">
              <w:marLeft w:val="0"/>
              <w:marRight w:val="0"/>
              <w:marTop w:val="0"/>
              <w:marBottom w:val="0"/>
              <w:divBdr>
                <w:top w:val="none" w:sz="0" w:space="0" w:color="auto"/>
                <w:left w:val="none" w:sz="0" w:space="0" w:color="auto"/>
                <w:bottom w:val="none" w:sz="0" w:space="0" w:color="auto"/>
                <w:right w:val="none" w:sz="0" w:space="0" w:color="auto"/>
              </w:divBdr>
            </w:div>
          </w:divsChild>
        </w:div>
        <w:div w:id="1460032213">
          <w:marLeft w:val="0"/>
          <w:marRight w:val="0"/>
          <w:marTop w:val="0"/>
          <w:marBottom w:val="0"/>
          <w:divBdr>
            <w:top w:val="none" w:sz="0" w:space="0" w:color="auto"/>
            <w:left w:val="none" w:sz="0" w:space="0" w:color="auto"/>
            <w:bottom w:val="none" w:sz="0" w:space="0" w:color="auto"/>
            <w:right w:val="none" w:sz="0" w:space="0" w:color="auto"/>
          </w:divBdr>
          <w:divsChild>
            <w:div w:id="401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5915">
      <w:bodyDiv w:val="1"/>
      <w:marLeft w:val="0"/>
      <w:marRight w:val="0"/>
      <w:marTop w:val="0"/>
      <w:marBottom w:val="0"/>
      <w:divBdr>
        <w:top w:val="none" w:sz="0" w:space="0" w:color="auto"/>
        <w:left w:val="none" w:sz="0" w:space="0" w:color="auto"/>
        <w:bottom w:val="none" w:sz="0" w:space="0" w:color="auto"/>
        <w:right w:val="none" w:sz="0" w:space="0" w:color="auto"/>
      </w:divBdr>
      <w:divsChild>
        <w:div w:id="158618888">
          <w:marLeft w:val="0"/>
          <w:marRight w:val="0"/>
          <w:marTop w:val="0"/>
          <w:marBottom w:val="0"/>
          <w:divBdr>
            <w:top w:val="none" w:sz="0" w:space="0" w:color="auto"/>
            <w:left w:val="none" w:sz="0" w:space="0" w:color="auto"/>
            <w:bottom w:val="none" w:sz="0" w:space="0" w:color="auto"/>
            <w:right w:val="none" w:sz="0" w:space="0" w:color="auto"/>
          </w:divBdr>
        </w:div>
        <w:div w:id="1044912425">
          <w:marLeft w:val="0"/>
          <w:marRight w:val="0"/>
          <w:marTop w:val="0"/>
          <w:marBottom w:val="0"/>
          <w:divBdr>
            <w:top w:val="none" w:sz="0" w:space="0" w:color="auto"/>
            <w:left w:val="none" w:sz="0" w:space="0" w:color="auto"/>
            <w:bottom w:val="none" w:sz="0" w:space="0" w:color="auto"/>
            <w:right w:val="none" w:sz="0" w:space="0" w:color="auto"/>
          </w:divBdr>
        </w:div>
        <w:div w:id="1499345016">
          <w:marLeft w:val="0"/>
          <w:marRight w:val="0"/>
          <w:marTop w:val="0"/>
          <w:marBottom w:val="0"/>
          <w:divBdr>
            <w:top w:val="none" w:sz="0" w:space="0" w:color="auto"/>
            <w:left w:val="none" w:sz="0" w:space="0" w:color="auto"/>
            <w:bottom w:val="none" w:sz="0" w:space="0" w:color="auto"/>
            <w:right w:val="none" w:sz="0" w:space="0" w:color="auto"/>
          </w:divBdr>
        </w:div>
      </w:divsChild>
    </w:div>
    <w:div w:id="1408770393">
      <w:bodyDiv w:val="1"/>
      <w:marLeft w:val="0"/>
      <w:marRight w:val="0"/>
      <w:marTop w:val="0"/>
      <w:marBottom w:val="0"/>
      <w:divBdr>
        <w:top w:val="none" w:sz="0" w:space="0" w:color="auto"/>
        <w:left w:val="none" w:sz="0" w:space="0" w:color="auto"/>
        <w:bottom w:val="none" w:sz="0" w:space="0" w:color="auto"/>
        <w:right w:val="none" w:sz="0" w:space="0" w:color="auto"/>
      </w:divBdr>
      <w:divsChild>
        <w:div w:id="264967889">
          <w:marLeft w:val="0"/>
          <w:marRight w:val="0"/>
          <w:marTop w:val="0"/>
          <w:marBottom w:val="0"/>
          <w:divBdr>
            <w:top w:val="none" w:sz="0" w:space="0" w:color="auto"/>
            <w:left w:val="none" w:sz="0" w:space="0" w:color="auto"/>
            <w:bottom w:val="none" w:sz="0" w:space="0" w:color="auto"/>
            <w:right w:val="none" w:sz="0" w:space="0" w:color="auto"/>
          </w:divBdr>
        </w:div>
        <w:div w:id="783503086">
          <w:marLeft w:val="0"/>
          <w:marRight w:val="0"/>
          <w:marTop w:val="0"/>
          <w:marBottom w:val="0"/>
          <w:divBdr>
            <w:top w:val="none" w:sz="0" w:space="0" w:color="auto"/>
            <w:left w:val="none" w:sz="0" w:space="0" w:color="auto"/>
            <w:bottom w:val="none" w:sz="0" w:space="0" w:color="auto"/>
            <w:right w:val="none" w:sz="0" w:space="0" w:color="auto"/>
          </w:divBdr>
        </w:div>
        <w:div w:id="816337455">
          <w:marLeft w:val="0"/>
          <w:marRight w:val="0"/>
          <w:marTop w:val="0"/>
          <w:marBottom w:val="0"/>
          <w:divBdr>
            <w:top w:val="none" w:sz="0" w:space="0" w:color="auto"/>
            <w:left w:val="none" w:sz="0" w:space="0" w:color="auto"/>
            <w:bottom w:val="none" w:sz="0" w:space="0" w:color="auto"/>
            <w:right w:val="none" w:sz="0" w:space="0" w:color="auto"/>
          </w:divBdr>
        </w:div>
        <w:div w:id="1331250053">
          <w:marLeft w:val="0"/>
          <w:marRight w:val="0"/>
          <w:marTop w:val="0"/>
          <w:marBottom w:val="0"/>
          <w:divBdr>
            <w:top w:val="none" w:sz="0" w:space="0" w:color="auto"/>
            <w:left w:val="none" w:sz="0" w:space="0" w:color="auto"/>
            <w:bottom w:val="none" w:sz="0" w:space="0" w:color="auto"/>
            <w:right w:val="none" w:sz="0" w:space="0" w:color="auto"/>
          </w:divBdr>
        </w:div>
        <w:div w:id="1680691423">
          <w:marLeft w:val="0"/>
          <w:marRight w:val="0"/>
          <w:marTop w:val="0"/>
          <w:marBottom w:val="0"/>
          <w:divBdr>
            <w:top w:val="none" w:sz="0" w:space="0" w:color="auto"/>
            <w:left w:val="none" w:sz="0" w:space="0" w:color="auto"/>
            <w:bottom w:val="none" w:sz="0" w:space="0" w:color="auto"/>
            <w:right w:val="none" w:sz="0" w:space="0" w:color="auto"/>
          </w:divBdr>
        </w:div>
      </w:divsChild>
    </w:div>
    <w:div w:id="1443921082">
      <w:bodyDiv w:val="1"/>
      <w:marLeft w:val="0"/>
      <w:marRight w:val="0"/>
      <w:marTop w:val="0"/>
      <w:marBottom w:val="0"/>
      <w:divBdr>
        <w:top w:val="none" w:sz="0" w:space="0" w:color="auto"/>
        <w:left w:val="none" w:sz="0" w:space="0" w:color="auto"/>
        <w:bottom w:val="none" w:sz="0" w:space="0" w:color="auto"/>
        <w:right w:val="none" w:sz="0" w:space="0" w:color="auto"/>
      </w:divBdr>
      <w:divsChild>
        <w:div w:id="769157376">
          <w:marLeft w:val="0"/>
          <w:marRight w:val="0"/>
          <w:marTop w:val="0"/>
          <w:marBottom w:val="0"/>
          <w:divBdr>
            <w:top w:val="none" w:sz="0" w:space="0" w:color="auto"/>
            <w:left w:val="none" w:sz="0" w:space="0" w:color="auto"/>
            <w:bottom w:val="none" w:sz="0" w:space="0" w:color="auto"/>
            <w:right w:val="none" w:sz="0" w:space="0" w:color="auto"/>
          </w:divBdr>
          <w:divsChild>
            <w:div w:id="702286002">
              <w:marLeft w:val="0"/>
              <w:marRight w:val="0"/>
              <w:marTop w:val="0"/>
              <w:marBottom w:val="0"/>
              <w:divBdr>
                <w:top w:val="none" w:sz="0" w:space="0" w:color="auto"/>
                <w:left w:val="none" w:sz="0" w:space="0" w:color="auto"/>
                <w:bottom w:val="none" w:sz="0" w:space="0" w:color="auto"/>
                <w:right w:val="none" w:sz="0" w:space="0" w:color="auto"/>
              </w:divBdr>
            </w:div>
          </w:divsChild>
        </w:div>
        <w:div w:id="1337687481">
          <w:marLeft w:val="0"/>
          <w:marRight w:val="0"/>
          <w:marTop w:val="0"/>
          <w:marBottom w:val="0"/>
          <w:divBdr>
            <w:top w:val="none" w:sz="0" w:space="0" w:color="auto"/>
            <w:left w:val="none" w:sz="0" w:space="0" w:color="auto"/>
            <w:bottom w:val="none" w:sz="0" w:space="0" w:color="auto"/>
            <w:right w:val="none" w:sz="0" w:space="0" w:color="auto"/>
          </w:divBdr>
          <w:divsChild>
            <w:div w:id="13018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9267">
      <w:bodyDiv w:val="1"/>
      <w:marLeft w:val="0"/>
      <w:marRight w:val="0"/>
      <w:marTop w:val="0"/>
      <w:marBottom w:val="0"/>
      <w:divBdr>
        <w:top w:val="none" w:sz="0" w:space="0" w:color="auto"/>
        <w:left w:val="none" w:sz="0" w:space="0" w:color="auto"/>
        <w:bottom w:val="none" w:sz="0" w:space="0" w:color="auto"/>
        <w:right w:val="none" w:sz="0" w:space="0" w:color="auto"/>
      </w:divBdr>
      <w:divsChild>
        <w:div w:id="686634131">
          <w:marLeft w:val="0"/>
          <w:marRight w:val="0"/>
          <w:marTop w:val="0"/>
          <w:marBottom w:val="0"/>
          <w:divBdr>
            <w:top w:val="none" w:sz="0" w:space="0" w:color="auto"/>
            <w:left w:val="none" w:sz="0" w:space="0" w:color="auto"/>
            <w:bottom w:val="none" w:sz="0" w:space="0" w:color="auto"/>
            <w:right w:val="none" w:sz="0" w:space="0" w:color="auto"/>
          </w:divBdr>
        </w:div>
        <w:div w:id="1415281684">
          <w:marLeft w:val="0"/>
          <w:marRight w:val="0"/>
          <w:marTop w:val="0"/>
          <w:marBottom w:val="0"/>
          <w:divBdr>
            <w:top w:val="none" w:sz="0" w:space="0" w:color="auto"/>
            <w:left w:val="none" w:sz="0" w:space="0" w:color="auto"/>
            <w:bottom w:val="none" w:sz="0" w:space="0" w:color="auto"/>
            <w:right w:val="none" w:sz="0" w:space="0" w:color="auto"/>
          </w:divBdr>
        </w:div>
        <w:div w:id="2123265098">
          <w:marLeft w:val="0"/>
          <w:marRight w:val="0"/>
          <w:marTop w:val="0"/>
          <w:marBottom w:val="0"/>
          <w:divBdr>
            <w:top w:val="none" w:sz="0" w:space="0" w:color="auto"/>
            <w:left w:val="none" w:sz="0" w:space="0" w:color="auto"/>
            <w:bottom w:val="none" w:sz="0" w:space="0" w:color="auto"/>
            <w:right w:val="none" w:sz="0" w:space="0" w:color="auto"/>
          </w:divBdr>
        </w:div>
      </w:divsChild>
    </w:div>
    <w:div w:id="1518890069">
      <w:bodyDiv w:val="1"/>
      <w:marLeft w:val="0"/>
      <w:marRight w:val="0"/>
      <w:marTop w:val="0"/>
      <w:marBottom w:val="0"/>
      <w:divBdr>
        <w:top w:val="none" w:sz="0" w:space="0" w:color="auto"/>
        <w:left w:val="none" w:sz="0" w:space="0" w:color="auto"/>
        <w:bottom w:val="none" w:sz="0" w:space="0" w:color="auto"/>
        <w:right w:val="none" w:sz="0" w:space="0" w:color="auto"/>
      </w:divBdr>
      <w:divsChild>
        <w:div w:id="514422538">
          <w:marLeft w:val="0"/>
          <w:marRight w:val="0"/>
          <w:marTop w:val="0"/>
          <w:marBottom w:val="0"/>
          <w:divBdr>
            <w:top w:val="none" w:sz="0" w:space="0" w:color="auto"/>
            <w:left w:val="none" w:sz="0" w:space="0" w:color="auto"/>
            <w:bottom w:val="none" w:sz="0" w:space="0" w:color="auto"/>
            <w:right w:val="none" w:sz="0" w:space="0" w:color="auto"/>
          </w:divBdr>
        </w:div>
        <w:div w:id="1539583161">
          <w:marLeft w:val="0"/>
          <w:marRight w:val="0"/>
          <w:marTop w:val="0"/>
          <w:marBottom w:val="0"/>
          <w:divBdr>
            <w:top w:val="none" w:sz="0" w:space="0" w:color="auto"/>
            <w:left w:val="none" w:sz="0" w:space="0" w:color="auto"/>
            <w:bottom w:val="none" w:sz="0" w:space="0" w:color="auto"/>
            <w:right w:val="none" w:sz="0" w:space="0" w:color="auto"/>
          </w:divBdr>
        </w:div>
      </w:divsChild>
    </w:div>
    <w:div w:id="1522620231">
      <w:bodyDiv w:val="1"/>
      <w:marLeft w:val="0"/>
      <w:marRight w:val="0"/>
      <w:marTop w:val="0"/>
      <w:marBottom w:val="0"/>
      <w:divBdr>
        <w:top w:val="none" w:sz="0" w:space="0" w:color="auto"/>
        <w:left w:val="none" w:sz="0" w:space="0" w:color="auto"/>
        <w:bottom w:val="none" w:sz="0" w:space="0" w:color="auto"/>
        <w:right w:val="none" w:sz="0" w:space="0" w:color="auto"/>
      </w:divBdr>
      <w:divsChild>
        <w:div w:id="268972286">
          <w:marLeft w:val="0"/>
          <w:marRight w:val="0"/>
          <w:marTop w:val="0"/>
          <w:marBottom w:val="0"/>
          <w:divBdr>
            <w:top w:val="none" w:sz="0" w:space="0" w:color="auto"/>
            <w:left w:val="none" w:sz="0" w:space="0" w:color="auto"/>
            <w:bottom w:val="none" w:sz="0" w:space="0" w:color="auto"/>
            <w:right w:val="none" w:sz="0" w:space="0" w:color="auto"/>
          </w:divBdr>
        </w:div>
        <w:div w:id="361562771">
          <w:marLeft w:val="0"/>
          <w:marRight w:val="0"/>
          <w:marTop w:val="0"/>
          <w:marBottom w:val="0"/>
          <w:divBdr>
            <w:top w:val="none" w:sz="0" w:space="0" w:color="auto"/>
            <w:left w:val="none" w:sz="0" w:space="0" w:color="auto"/>
            <w:bottom w:val="none" w:sz="0" w:space="0" w:color="auto"/>
            <w:right w:val="none" w:sz="0" w:space="0" w:color="auto"/>
          </w:divBdr>
        </w:div>
        <w:div w:id="847717579">
          <w:marLeft w:val="0"/>
          <w:marRight w:val="0"/>
          <w:marTop w:val="0"/>
          <w:marBottom w:val="0"/>
          <w:divBdr>
            <w:top w:val="none" w:sz="0" w:space="0" w:color="auto"/>
            <w:left w:val="none" w:sz="0" w:space="0" w:color="auto"/>
            <w:bottom w:val="none" w:sz="0" w:space="0" w:color="auto"/>
            <w:right w:val="none" w:sz="0" w:space="0" w:color="auto"/>
          </w:divBdr>
        </w:div>
        <w:div w:id="1574773854">
          <w:marLeft w:val="0"/>
          <w:marRight w:val="0"/>
          <w:marTop w:val="0"/>
          <w:marBottom w:val="0"/>
          <w:divBdr>
            <w:top w:val="none" w:sz="0" w:space="0" w:color="auto"/>
            <w:left w:val="none" w:sz="0" w:space="0" w:color="auto"/>
            <w:bottom w:val="none" w:sz="0" w:space="0" w:color="auto"/>
            <w:right w:val="none" w:sz="0" w:space="0" w:color="auto"/>
          </w:divBdr>
        </w:div>
        <w:div w:id="2024168634">
          <w:marLeft w:val="0"/>
          <w:marRight w:val="0"/>
          <w:marTop w:val="0"/>
          <w:marBottom w:val="0"/>
          <w:divBdr>
            <w:top w:val="none" w:sz="0" w:space="0" w:color="auto"/>
            <w:left w:val="none" w:sz="0" w:space="0" w:color="auto"/>
            <w:bottom w:val="none" w:sz="0" w:space="0" w:color="auto"/>
            <w:right w:val="none" w:sz="0" w:space="0" w:color="auto"/>
          </w:divBdr>
        </w:div>
      </w:divsChild>
    </w:div>
    <w:div w:id="1525360423">
      <w:bodyDiv w:val="1"/>
      <w:marLeft w:val="0"/>
      <w:marRight w:val="0"/>
      <w:marTop w:val="0"/>
      <w:marBottom w:val="0"/>
      <w:divBdr>
        <w:top w:val="none" w:sz="0" w:space="0" w:color="auto"/>
        <w:left w:val="none" w:sz="0" w:space="0" w:color="auto"/>
        <w:bottom w:val="none" w:sz="0" w:space="0" w:color="auto"/>
        <w:right w:val="none" w:sz="0" w:space="0" w:color="auto"/>
      </w:divBdr>
      <w:divsChild>
        <w:div w:id="832917942">
          <w:marLeft w:val="0"/>
          <w:marRight w:val="0"/>
          <w:marTop w:val="0"/>
          <w:marBottom w:val="0"/>
          <w:divBdr>
            <w:top w:val="none" w:sz="0" w:space="0" w:color="auto"/>
            <w:left w:val="none" w:sz="0" w:space="0" w:color="auto"/>
            <w:bottom w:val="none" w:sz="0" w:space="0" w:color="auto"/>
            <w:right w:val="none" w:sz="0" w:space="0" w:color="auto"/>
          </w:divBdr>
        </w:div>
        <w:div w:id="2129347957">
          <w:marLeft w:val="0"/>
          <w:marRight w:val="0"/>
          <w:marTop w:val="0"/>
          <w:marBottom w:val="0"/>
          <w:divBdr>
            <w:top w:val="none" w:sz="0" w:space="0" w:color="auto"/>
            <w:left w:val="none" w:sz="0" w:space="0" w:color="auto"/>
            <w:bottom w:val="none" w:sz="0" w:space="0" w:color="auto"/>
            <w:right w:val="none" w:sz="0" w:space="0" w:color="auto"/>
          </w:divBdr>
        </w:div>
      </w:divsChild>
    </w:div>
    <w:div w:id="1646861302">
      <w:bodyDiv w:val="1"/>
      <w:marLeft w:val="0"/>
      <w:marRight w:val="0"/>
      <w:marTop w:val="0"/>
      <w:marBottom w:val="0"/>
      <w:divBdr>
        <w:top w:val="none" w:sz="0" w:space="0" w:color="auto"/>
        <w:left w:val="none" w:sz="0" w:space="0" w:color="auto"/>
        <w:bottom w:val="none" w:sz="0" w:space="0" w:color="auto"/>
        <w:right w:val="none" w:sz="0" w:space="0" w:color="auto"/>
      </w:divBdr>
      <w:divsChild>
        <w:div w:id="741483692">
          <w:marLeft w:val="0"/>
          <w:marRight w:val="0"/>
          <w:marTop w:val="0"/>
          <w:marBottom w:val="0"/>
          <w:divBdr>
            <w:top w:val="none" w:sz="0" w:space="0" w:color="auto"/>
            <w:left w:val="none" w:sz="0" w:space="0" w:color="auto"/>
            <w:bottom w:val="none" w:sz="0" w:space="0" w:color="auto"/>
            <w:right w:val="none" w:sz="0" w:space="0" w:color="auto"/>
          </w:divBdr>
        </w:div>
        <w:div w:id="1120032278">
          <w:marLeft w:val="0"/>
          <w:marRight w:val="0"/>
          <w:marTop w:val="0"/>
          <w:marBottom w:val="0"/>
          <w:divBdr>
            <w:top w:val="none" w:sz="0" w:space="0" w:color="auto"/>
            <w:left w:val="none" w:sz="0" w:space="0" w:color="auto"/>
            <w:bottom w:val="none" w:sz="0" w:space="0" w:color="auto"/>
            <w:right w:val="none" w:sz="0" w:space="0" w:color="auto"/>
          </w:divBdr>
        </w:div>
      </w:divsChild>
    </w:div>
    <w:div w:id="2009139576">
      <w:bodyDiv w:val="1"/>
      <w:marLeft w:val="0"/>
      <w:marRight w:val="0"/>
      <w:marTop w:val="0"/>
      <w:marBottom w:val="0"/>
      <w:divBdr>
        <w:top w:val="none" w:sz="0" w:space="0" w:color="auto"/>
        <w:left w:val="none" w:sz="0" w:space="0" w:color="auto"/>
        <w:bottom w:val="none" w:sz="0" w:space="0" w:color="auto"/>
        <w:right w:val="none" w:sz="0" w:space="0" w:color="auto"/>
      </w:divBdr>
      <w:divsChild>
        <w:div w:id="1101535099">
          <w:marLeft w:val="0"/>
          <w:marRight w:val="0"/>
          <w:marTop w:val="0"/>
          <w:marBottom w:val="0"/>
          <w:divBdr>
            <w:top w:val="none" w:sz="0" w:space="0" w:color="auto"/>
            <w:left w:val="none" w:sz="0" w:space="0" w:color="auto"/>
            <w:bottom w:val="none" w:sz="0" w:space="0" w:color="auto"/>
            <w:right w:val="none" w:sz="0" w:space="0" w:color="auto"/>
          </w:divBdr>
        </w:div>
        <w:div w:id="1319965974">
          <w:marLeft w:val="0"/>
          <w:marRight w:val="0"/>
          <w:marTop w:val="0"/>
          <w:marBottom w:val="0"/>
          <w:divBdr>
            <w:top w:val="none" w:sz="0" w:space="0" w:color="auto"/>
            <w:left w:val="none" w:sz="0" w:space="0" w:color="auto"/>
            <w:bottom w:val="none" w:sz="0" w:space="0" w:color="auto"/>
            <w:right w:val="none" w:sz="0" w:space="0" w:color="auto"/>
          </w:divBdr>
        </w:div>
      </w:divsChild>
    </w:div>
    <w:div w:id="2106729248">
      <w:bodyDiv w:val="1"/>
      <w:marLeft w:val="0"/>
      <w:marRight w:val="0"/>
      <w:marTop w:val="0"/>
      <w:marBottom w:val="0"/>
      <w:divBdr>
        <w:top w:val="none" w:sz="0" w:space="0" w:color="auto"/>
        <w:left w:val="none" w:sz="0" w:space="0" w:color="auto"/>
        <w:bottom w:val="none" w:sz="0" w:space="0" w:color="auto"/>
        <w:right w:val="none" w:sz="0" w:space="0" w:color="auto"/>
      </w:divBdr>
      <w:divsChild>
        <w:div w:id="1813137219">
          <w:marLeft w:val="0"/>
          <w:marRight w:val="0"/>
          <w:marTop w:val="0"/>
          <w:marBottom w:val="0"/>
          <w:divBdr>
            <w:top w:val="none" w:sz="0" w:space="0" w:color="auto"/>
            <w:left w:val="none" w:sz="0" w:space="0" w:color="auto"/>
            <w:bottom w:val="none" w:sz="0" w:space="0" w:color="auto"/>
            <w:right w:val="none" w:sz="0" w:space="0" w:color="auto"/>
          </w:divBdr>
        </w:div>
        <w:div w:id="1874879455">
          <w:marLeft w:val="0"/>
          <w:marRight w:val="0"/>
          <w:marTop w:val="0"/>
          <w:marBottom w:val="0"/>
          <w:divBdr>
            <w:top w:val="none" w:sz="0" w:space="0" w:color="auto"/>
            <w:left w:val="none" w:sz="0" w:space="0" w:color="auto"/>
            <w:bottom w:val="none" w:sz="0" w:space="0" w:color="auto"/>
            <w:right w:val="none" w:sz="0" w:space="0" w:color="auto"/>
          </w:divBdr>
        </w:div>
      </w:divsChild>
    </w:div>
    <w:div w:id="2147043375">
      <w:bodyDiv w:val="1"/>
      <w:marLeft w:val="0"/>
      <w:marRight w:val="0"/>
      <w:marTop w:val="0"/>
      <w:marBottom w:val="0"/>
      <w:divBdr>
        <w:top w:val="none" w:sz="0" w:space="0" w:color="auto"/>
        <w:left w:val="none" w:sz="0" w:space="0" w:color="auto"/>
        <w:bottom w:val="none" w:sz="0" w:space="0" w:color="auto"/>
        <w:right w:val="none" w:sz="0" w:space="0" w:color="auto"/>
      </w:divBdr>
      <w:divsChild>
        <w:div w:id="615258529">
          <w:marLeft w:val="0"/>
          <w:marRight w:val="0"/>
          <w:marTop w:val="0"/>
          <w:marBottom w:val="0"/>
          <w:divBdr>
            <w:top w:val="none" w:sz="0" w:space="0" w:color="auto"/>
            <w:left w:val="none" w:sz="0" w:space="0" w:color="auto"/>
            <w:bottom w:val="none" w:sz="0" w:space="0" w:color="auto"/>
            <w:right w:val="none" w:sz="0" w:space="0" w:color="auto"/>
          </w:divBdr>
        </w:div>
        <w:div w:id="1359768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cumbria.ac.uk/media/university-of-cumbria-website/content-assets/public/education/images/documents/courses/partnership/forms/earlyyearsandprimaryplacement/0.0-2020.21-Tracking-Pupil-Progress.zi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yperlink" Target="https://www.cumbria.ac.uk/media/university-of-cumbria-website/content-assets/public/education/images/documents/courses/partnership/forms/earlyyearsandprimaryplacement/Initial_teacher_training_core_content_framework-READING-ONLY-(1).pdf" TargetMode="External"/><Relationship Id="rId2" Type="http://schemas.openxmlformats.org/officeDocument/2006/relationships/customXml" Target="../customXml/item2.xml"/><Relationship Id="rId16" Type="http://schemas.openxmlformats.org/officeDocument/2006/relationships/hyperlink" Target="https://www.cumbria.ac.uk/media/university-of-cumbria-website/content-assets/public/education/images/documents/courses/partnership/forms/earlyyearsandprimaryplacement/0.9-Cumbria-Teacher-of-Reading-2020.2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yperlink" Target="https://www.cumbria.ac.uk/media/university-of-cumbria-website/content-assets/public/education/images/documents/courses/partnership/forms/earlyyearsandprimaryplacement/0.0-2020.21-Tracking-Pupil-Progress.zip"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B0FF7822381B694DA8959A45BC624D1C" ma:contentTypeVersion="15" ma:contentTypeDescription="Create a new document." ma:contentTypeScope="" ma:versionID="843adcf4d5670fabab58deac62370fd2">
  <xsd:schema xmlns:xsd="http://www.w3.org/2001/XMLSchema" xmlns:xs="http://www.w3.org/2001/XMLSchema" xmlns:p="http://schemas.microsoft.com/office/2006/metadata/properties" xmlns:ns2="9f46a87d-1575-4792-96ca-86d23f44db76" xmlns:ns3="a7b597b2-1396-4f3d-9b98-8a1c1f3998ce" xmlns:ns4="http://schemas.microsoft.com/sharepoint/v4" targetNamespace="http://schemas.microsoft.com/office/2006/metadata/properties" ma:root="true" ma:fieldsID="57a01c27ecafba875a0c3230644dddd2" ns2:_="" ns3:_="" ns4:_="">
    <xsd:import namespace="9f46a87d-1575-4792-96ca-86d23f44db76"/>
    <xsd:import namespace="a7b597b2-1396-4f3d-9b98-8a1c1f3998ce"/>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4:IconOverlay"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6a87d-1575-4792-96ca-86d23f44d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597b2-1396-4f3d-9b98-8a1c1f3998c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D53A64-C23F-4B7A-B8D4-774D8A608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6a87d-1575-4792-96ca-86d23f44db76"/>
    <ds:schemaRef ds:uri="a7b597b2-1396-4f3d-9b98-8a1c1f3998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1E502C-4257-47C8-9CBF-A34C8A1A3623}">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F3ACFC9B-6054-493B-A7D9-337714155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18073</Words>
  <Characters>103017</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University of Cumbria</Company>
  <LinksUpToDate>false</LinksUpToDate>
  <CharactersWithSpaces>120849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Patrick</dc:creator>
  <cp:keywords/>
  <dc:description/>
  <cp:lastModifiedBy>Marshall, Dean</cp:lastModifiedBy>
  <cp:revision>2</cp:revision>
  <dcterms:created xsi:type="dcterms:W3CDTF">2021-10-05T13:40:00Z</dcterms:created>
  <dcterms:modified xsi:type="dcterms:W3CDTF">2021-10-05T13:40:00Z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0x010100B0FF7822381B694DA8959A45BC624D1C</vt:lpwstr>
  </property>
</Properties>
</file>